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header3.xml" ContentType="application/vnd.openxmlformats-officedocument.wordprocessingml.header+xml"/>
  <Override PartName="/word/footer4.xml" ContentType="application/vnd.openxmlformats-officedocument.wordprocessingml.foot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40B9B" w:rsidRPr="00FC0725" w:rsidRDefault="00040B9B" w:rsidP="00417703">
      <w:pPr>
        <w:pStyle w:val="3"/>
        <w:spacing w:before="0" w:after="0"/>
        <w:rPr>
          <w:rFonts w:ascii="Times New Roman" w:eastAsia="HiddenHorzOCR" w:hAnsi="Times New Roman"/>
          <w:sz w:val="28"/>
          <w:szCs w:val="28"/>
          <w:lang w:eastAsia="ru-RU"/>
        </w:rPr>
      </w:pPr>
      <w:r w:rsidRPr="00FC0725">
        <w:rPr>
          <w:rFonts w:ascii="Times New Roman" w:eastAsia="HiddenHorzOCR" w:hAnsi="Times New Roman"/>
          <w:sz w:val="28"/>
          <w:szCs w:val="28"/>
          <w:lang w:eastAsia="ru-RU"/>
        </w:rPr>
        <w:t>3. Показатели перспективного спроса на тепловую энергию (мощность) и те</w:t>
      </w:r>
      <w:r w:rsidRPr="00FC0725">
        <w:rPr>
          <w:rFonts w:ascii="Times New Roman" w:eastAsia="HiddenHorzOCR" w:hAnsi="Times New Roman"/>
          <w:sz w:val="28"/>
          <w:szCs w:val="28"/>
          <w:lang w:eastAsia="ru-RU"/>
        </w:rPr>
        <w:t>п</w:t>
      </w:r>
      <w:r w:rsidRPr="00FC0725">
        <w:rPr>
          <w:rFonts w:ascii="Times New Roman" w:eastAsia="HiddenHorzOCR" w:hAnsi="Times New Roman"/>
          <w:sz w:val="28"/>
          <w:szCs w:val="28"/>
          <w:lang w:eastAsia="ru-RU"/>
        </w:rPr>
        <w:t>лоноситель в установленных границах Г</w:t>
      </w:r>
      <w:r w:rsidR="00042DC5" w:rsidRPr="00FC0725">
        <w:rPr>
          <w:rFonts w:ascii="Times New Roman" w:eastAsia="HiddenHorzOCR" w:hAnsi="Times New Roman"/>
          <w:sz w:val="28"/>
          <w:szCs w:val="28"/>
          <w:lang w:eastAsia="ru-RU"/>
        </w:rPr>
        <w:t>П</w:t>
      </w:r>
      <w:r w:rsidRPr="00FC0725">
        <w:rPr>
          <w:rFonts w:ascii="Times New Roman" w:eastAsia="HiddenHorzOCR" w:hAnsi="Times New Roman"/>
          <w:sz w:val="28"/>
          <w:szCs w:val="28"/>
          <w:lang w:eastAsia="ru-RU"/>
        </w:rPr>
        <w:t xml:space="preserve"> </w:t>
      </w:r>
      <w:proofErr w:type="spellStart"/>
      <w:r w:rsidRPr="00FC0725">
        <w:rPr>
          <w:rFonts w:ascii="Times New Roman" w:eastAsia="HiddenHorzOCR" w:hAnsi="Times New Roman"/>
          <w:sz w:val="28"/>
          <w:szCs w:val="28"/>
          <w:lang w:eastAsia="ru-RU"/>
        </w:rPr>
        <w:t>г</w:t>
      </w:r>
      <w:proofErr w:type="gramStart"/>
      <w:r w:rsidRPr="00FC0725">
        <w:rPr>
          <w:rFonts w:ascii="Times New Roman" w:eastAsia="HiddenHorzOCR" w:hAnsi="Times New Roman"/>
          <w:sz w:val="28"/>
          <w:szCs w:val="28"/>
          <w:lang w:eastAsia="ru-RU"/>
        </w:rPr>
        <w:t>.</w:t>
      </w:r>
      <w:r w:rsidR="00EE236C" w:rsidRPr="00FC0725">
        <w:rPr>
          <w:rFonts w:ascii="Times New Roman" w:eastAsia="HiddenHorzOCR" w:hAnsi="Times New Roman"/>
          <w:sz w:val="28"/>
          <w:szCs w:val="28"/>
          <w:lang w:eastAsia="ru-RU"/>
        </w:rPr>
        <w:t>И</w:t>
      </w:r>
      <w:proofErr w:type="gramEnd"/>
      <w:r w:rsidR="00EE236C" w:rsidRPr="00FC0725">
        <w:rPr>
          <w:rFonts w:ascii="Times New Roman" w:eastAsia="HiddenHorzOCR" w:hAnsi="Times New Roman"/>
          <w:sz w:val="28"/>
          <w:szCs w:val="28"/>
          <w:lang w:eastAsia="ru-RU"/>
        </w:rPr>
        <w:t>шимбай</w:t>
      </w:r>
      <w:proofErr w:type="spellEnd"/>
      <w:r w:rsidRPr="00FC0725">
        <w:rPr>
          <w:rFonts w:ascii="Times New Roman" w:eastAsia="HiddenHorzOCR" w:hAnsi="Times New Roman"/>
          <w:sz w:val="28"/>
          <w:szCs w:val="28"/>
          <w:lang w:eastAsia="ru-RU"/>
        </w:rPr>
        <w:t>.</w:t>
      </w:r>
    </w:p>
    <w:p w:rsidR="00040B9B" w:rsidRPr="00FC0725" w:rsidRDefault="00040B9B" w:rsidP="00040B9B">
      <w:pPr>
        <w:pStyle w:val="3"/>
        <w:rPr>
          <w:rFonts w:ascii="Times New Roman" w:eastAsia="HiddenHorzOCR" w:hAnsi="Times New Roman"/>
          <w:sz w:val="28"/>
          <w:szCs w:val="28"/>
          <w:lang w:eastAsia="ru-RU"/>
        </w:rPr>
      </w:pPr>
      <w:r w:rsidRPr="00FC0725">
        <w:rPr>
          <w:rFonts w:ascii="Times New Roman" w:eastAsia="HiddenHorzOCR" w:hAnsi="Times New Roman"/>
          <w:sz w:val="28"/>
          <w:szCs w:val="28"/>
          <w:lang w:eastAsia="ru-RU"/>
        </w:rPr>
        <w:t>3.1. Общие положения.</w:t>
      </w:r>
    </w:p>
    <w:p w:rsidR="00040B9B" w:rsidRPr="00FC0725" w:rsidRDefault="00040B9B" w:rsidP="00417703">
      <w:pPr>
        <w:widowControl w:val="0"/>
        <w:spacing w:after="0"/>
        <w:ind w:firstLine="851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FC0725">
        <w:rPr>
          <w:rFonts w:ascii="Times New Roman" w:eastAsia="Times New Roman" w:hAnsi="Times New Roman"/>
          <w:color w:val="000000"/>
          <w:sz w:val="28"/>
          <w:szCs w:val="28"/>
        </w:rPr>
        <w:t>Прогноз спроса на тепловую энергию для перспективной застройки горо</w:t>
      </w:r>
      <w:r w:rsidRPr="00FC0725">
        <w:rPr>
          <w:rFonts w:ascii="Times New Roman" w:eastAsia="Times New Roman" w:hAnsi="Times New Roman"/>
          <w:color w:val="000000"/>
          <w:sz w:val="28"/>
          <w:szCs w:val="28"/>
        </w:rPr>
        <w:t>д</w:t>
      </w:r>
      <w:r w:rsidRPr="00FC0725">
        <w:rPr>
          <w:rFonts w:ascii="Times New Roman" w:eastAsia="Times New Roman" w:hAnsi="Times New Roman"/>
          <w:color w:val="000000"/>
          <w:sz w:val="28"/>
          <w:szCs w:val="28"/>
        </w:rPr>
        <w:t>ского поселения г. Ишимбай на период до 20</w:t>
      </w:r>
      <w:r w:rsidR="007D746A" w:rsidRPr="00FC0725">
        <w:rPr>
          <w:rFonts w:ascii="Times New Roman" w:eastAsia="Times New Roman" w:hAnsi="Times New Roman"/>
          <w:color w:val="000000"/>
          <w:sz w:val="28"/>
          <w:szCs w:val="28"/>
        </w:rPr>
        <w:t>30</w:t>
      </w:r>
      <w:r w:rsidRPr="00FC0725">
        <w:rPr>
          <w:rFonts w:ascii="Times New Roman" w:eastAsia="Times New Roman" w:hAnsi="Times New Roman"/>
          <w:color w:val="000000"/>
          <w:sz w:val="28"/>
          <w:szCs w:val="28"/>
        </w:rPr>
        <w:t xml:space="preserve"> г. определялся по данным управл</w:t>
      </w:r>
      <w:r w:rsidRPr="00FC0725">
        <w:rPr>
          <w:rFonts w:ascii="Times New Roman" w:eastAsia="Times New Roman" w:hAnsi="Times New Roman"/>
          <w:color w:val="000000"/>
          <w:sz w:val="28"/>
          <w:szCs w:val="28"/>
        </w:rPr>
        <w:t>е</w:t>
      </w:r>
      <w:r w:rsidRPr="00FC0725">
        <w:rPr>
          <w:rFonts w:ascii="Times New Roman" w:eastAsia="Times New Roman" w:hAnsi="Times New Roman"/>
          <w:color w:val="000000"/>
          <w:sz w:val="28"/>
          <w:szCs w:val="28"/>
        </w:rPr>
        <w:t>ния архитектуры и градостроительства Администрации городского поселения г. Ишимбай, с корректировкой по Генеральному плану</w:t>
      </w:r>
      <w:r w:rsidR="00365467" w:rsidRPr="00FC0725">
        <w:rPr>
          <w:rFonts w:ascii="Times New Roman" w:eastAsia="Times New Roman" w:hAnsi="Times New Roman"/>
          <w:color w:val="000000"/>
          <w:sz w:val="28"/>
          <w:szCs w:val="28"/>
        </w:rPr>
        <w:t xml:space="preserve"> </w:t>
      </w:r>
      <w:r w:rsidRPr="00FC0725">
        <w:rPr>
          <w:rFonts w:ascii="Times New Roman" w:eastAsia="Times New Roman" w:hAnsi="Times New Roman"/>
          <w:color w:val="000000"/>
          <w:sz w:val="28"/>
          <w:szCs w:val="28"/>
        </w:rPr>
        <w:t xml:space="preserve">г. </w:t>
      </w:r>
      <w:proofErr w:type="spellStart"/>
      <w:r w:rsidRPr="00FC0725">
        <w:rPr>
          <w:rFonts w:ascii="Times New Roman" w:eastAsia="Times New Roman" w:hAnsi="Times New Roman"/>
          <w:color w:val="000000"/>
          <w:sz w:val="28"/>
          <w:szCs w:val="28"/>
        </w:rPr>
        <w:t>Ишимбай</w:t>
      </w:r>
      <w:proofErr w:type="gramStart"/>
      <w:r w:rsidRPr="00FC0725">
        <w:rPr>
          <w:rFonts w:ascii="Times New Roman" w:eastAsia="Times New Roman" w:hAnsi="Times New Roman"/>
          <w:color w:val="000000"/>
          <w:sz w:val="28"/>
          <w:szCs w:val="28"/>
        </w:rPr>
        <w:t>,у</w:t>
      </w:r>
      <w:proofErr w:type="gramEnd"/>
      <w:r w:rsidRPr="00FC0725">
        <w:rPr>
          <w:rFonts w:ascii="Times New Roman" w:eastAsia="Times New Roman" w:hAnsi="Times New Roman"/>
          <w:color w:val="000000"/>
          <w:sz w:val="28"/>
          <w:szCs w:val="28"/>
        </w:rPr>
        <w:t>твержденному</w:t>
      </w:r>
      <w:proofErr w:type="spellEnd"/>
      <w:r w:rsidRPr="00FC0725">
        <w:rPr>
          <w:rFonts w:ascii="Times New Roman" w:eastAsia="Times New Roman" w:hAnsi="Times New Roman"/>
          <w:color w:val="000000"/>
          <w:sz w:val="28"/>
          <w:szCs w:val="28"/>
        </w:rPr>
        <w:t xml:space="preserve"> советом городского поселения г. Ишимбай21.08.2012г. </w:t>
      </w:r>
    </w:p>
    <w:p w:rsidR="00040B9B" w:rsidRPr="00FC0725" w:rsidRDefault="00040B9B" w:rsidP="00417703">
      <w:pPr>
        <w:widowControl w:val="0"/>
        <w:spacing w:after="0"/>
        <w:ind w:firstLine="851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FC0725">
        <w:rPr>
          <w:rFonts w:ascii="Times New Roman" w:eastAsia="Times New Roman" w:hAnsi="Times New Roman"/>
          <w:color w:val="000000"/>
          <w:sz w:val="28"/>
          <w:szCs w:val="28"/>
        </w:rPr>
        <w:t xml:space="preserve">При составлении прогнозируемых перспективных объемов потребления тепловой энергии были использованы следующие материалы: </w:t>
      </w:r>
    </w:p>
    <w:p w:rsidR="00040B9B" w:rsidRPr="00FC0725" w:rsidRDefault="00040B9B" w:rsidP="00417703">
      <w:pPr>
        <w:widowControl w:val="0"/>
        <w:spacing w:after="0"/>
        <w:ind w:firstLine="851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FC0725">
        <w:rPr>
          <w:rFonts w:ascii="Times New Roman" w:eastAsia="Times New Roman" w:hAnsi="Times New Roman"/>
          <w:color w:val="000000"/>
          <w:sz w:val="28"/>
          <w:szCs w:val="28"/>
        </w:rPr>
        <w:t>- выданные  ООО «БашРТС» технические условия на присоединение к те</w:t>
      </w:r>
      <w:r w:rsidRPr="00FC0725">
        <w:rPr>
          <w:rFonts w:ascii="Times New Roman" w:eastAsia="Times New Roman" w:hAnsi="Times New Roman"/>
          <w:color w:val="000000"/>
          <w:sz w:val="28"/>
          <w:szCs w:val="28"/>
        </w:rPr>
        <w:t>п</w:t>
      </w:r>
      <w:r w:rsidRPr="00FC0725">
        <w:rPr>
          <w:rFonts w:ascii="Times New Roman" w:eastAsia="Times New Roman" w:hAnsi="Times New Roman"/>
          <w:color w:val="000000"/>
          <w:sz w:val="28"/>
          <w:szCs w:val="28"/>
        </w:rPr>
        <w:t xml:space="preserve">ловым сетям жилых зданий и объектов общественно-деловой застройки;  </w:t>
      </w:r>
    </w:p>
    <w:p w:rsidR="00040B9B" w:rsidRPr="00FC0725" w:rsidRDefault="00040B9B" w:rsidP="00417703">
      <w:pPr>
        <w:widowControl w:val="0"/>
        <w:spacing w:after="0"/>
        <w:ind w:firstLine="851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FC0725">
        <w:rPr>
          <w:rFonts w:ascii="Times New Roman" w:eastAsia="Times New Roman" w:hAnsi="Times New Roman"/>
          <w:color w:val="000000"/>
          <w:sz w:val="28"/>
          <w:szCs w:val="28"/>
        </w:rPr>
        <w:t>- проекты планировок территорий городского поселения г. Ишимбай с ук</w:t>
      </w:r>
      <w:r w:rsidRPr="00FC0725">
        <w:rPr>
          <w:rFonts w:ascii="Times New Roman" w:eastAsia="Times New Roman" w:hAnsi="Times New Roman"/>
          <w:color w:val="000000"/>
          <w:sz w:val="28"/>
          <w:szCs w:val="28"/>
        </w:rPr>
        <w:t>а</w:t>
      </w:r>
      <w:r w:rsidRPr="00FC0725">
        <w:rPr>
          <w:rFonts w:ascii="Times New Roman" w:eastAsia="Times New Roman" w:hAnsi="Times New Roman"/>
          <w:color w:val="000000"/>
          <w:sz w:val="28"/>
          <w:szCs w:val="28"/>
        </w:rPr>
        <w:t>занием площади застраиваемых территорий, площади возводимого жилого фонда, площади ликвидируемого жилого фонда, типа застройки, плотности населения территории жилого района;</w:t>
      </w:r>
    </w:p>
    <w:p w:rsidR="00040B9B" w:rsidRPr="00FC0725" w:rsidRDefault="00040B9B" w:rsidP="00417703">
      <w:pPr>
        <w:widowControl w:val="0"/>
        <w:spacing w:after="0"/>
        <w:ind w:firstLine="851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FC0725">
        <w:rPr>
          <w:rFonts w:ascii="Times New Roman" w:eastAsia="Times New Roman" w:hAnsi="Times New Roman"/>
          <w:color w:val="000000"/>
          <w:sz w:val="28"/>
          <w:szCs w:val="28"/>
        </w:rPr>
        <w:t>- данные   Генерального плана городского поселения г. Ишимбай.</w:t>
      </w:r>
    </w:p>
    <w:p w:rsidR="00040B9B" w:rsidRPr="00FC0725" w:rsidRDefault="00040B9B" w:rsidP="00417703">
      <w:pPr>
        <w:widowControl w:val="0"/>
        <w:spacing w:after="0"/>
        <w:ind w:firstLine="851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FC0725">
        <w:rPr>
          <w:rFonts w:ascii="Times New Roman" w:eastAsia="Times New Roman" w:hAnsi="Times New Roman"/>
          <w:color w:val="000000"/>
          <w:sz w:val="28"/>
          <w:szCs w:val="28"/>
        </w:rPr>
        <w:t>Следует отметить,</w:t>
      </w:r>
      <w:r w:rsidR="00365467" w:rsidRPr="00FC0725">
        <w:rPr>
          <w:rFonts w:ascii="Times New Roman" w:eastAsia="Times New Roman" w:hAnsi="Times New Roman"/>
          <w:color w:val="000000"/>
          <w:sz w:val="28"/>
          <w:szCs w:val="28"/>
        </w:rPr>
        <w:t xml:space="preserve"> </w:t>
      </w:r>
      <w:r w:rsidRPr="00FC0725">
        <w:rPr>
          <w:rFonts w:ascii="Times New Roman" w:eastAsia="Times New Roman" w:hAnsi="Times New Roman"/>
          <w:color w:val="000000"/>
          <w:sz w:val="28"/>
          <w:szCs w:val="28"/>
        </w:rPr>
        <w:t>что в «Схеме теплоснабжения…»</w:t>
      </w:r>
      <w:r w:rsidR="00365467" w:rsidRPr="00FC0725">
        <w:rPr>
          <w:rFonts w:ascii="Times New Roman" w:eastAsia="Times New Roman" w:hAnsi="Times New Roman"/>
          <w:color w:val="000000"/>
          <w:sz w:val="28"/>
          <w:szCs w:val="28"/>
        </w:rPr>
        <w:t xml:space="preserve"> </w:t>
      </w:r>
      <w:r w:rsidRPr="00FC0725">
        <w:rPr>
          <w:rFonts w:ascii="Times New Roman" w:eastAsia="Times New Roman" w:hAnsi="Times New Roman"/>
          <w:color w:val="000000"/>
          <w:sz w:val="28"/>
          <w:szCs w:val="28"/>
        </w:rPr>
        <w:t>принят</w:t>
      </w:r>
      <w:r w:rsidR="00365467" w:rsidRPr="00FC0725">
        <w:rPr>
          <w:rFonts w:ascii="Times New Roman" w:eastAsia="Times New Roman" w:hAnsi="Times New Roman"/>
          <w:color w:val="000000"/>
          <w:sz w:val="28"/>
          <w:szCs w:val="28"/>
        </w:rPr>
        <w:t xml:space="preserve"> </w:t>
      </w:r>
      <w:r w:rsidRPr="00FC0725">
        <w:rPr>
          <w:rFonts w:ascii="Times New Roman" w:eastAsia="Times New Roman" w:hAnsi="Times New Roman"/>
          <w:color w:val="000000"/>
          <w:sz w:val="28"/>
          <w:szCs w:val="28"/>
        </w:rPr>
        <w:t>оптимистич</w:t>
      </w:r>
      <w:r w:rsidRPr="00FC0725">
        <w:rPr>
          <w:rFonts w:ascii="Times New Roman" w:eastAsia="Times New Roman" w:hAnsi="Times New Roman"/>
          <w:color w:val="000000"/>
          <w:sz w:val="28"/>
          <w:szCs w:val="28"/>
        </w:rPr>
        <w:t>е</w:t>
      </w:r>
      <w:r w:rsidRPr="00FC0725">
        <w:rPr>
          <w:rFonts w:ascii="Times New Roman" w:eastAsia="Times New Roman" w:hAnsi="Times New Roman"/>
          <w:color w:val="000000"/>
          <w:sz w:val="28"/>
          <w:szCs w:val="28"/>
        </w:rPr>
        <w:t>ский сценарий градостроительного развития г. Ишимбай.</w:t>
      </w:r>
    </w:p>
    <w:p w:rsidR="00040B9B" w:rsidRPr="00FC0725" w:rsidRDefault="00040B9B" w:rsidP="00417703">
      <w:pPr>
        <w:autoSpaceDE w:val="0"/>
        <w:autoSpaceDN w:val="0"/>
        <w:adjustRightInd w:val="0"/>
        <w:spacing w:after="0"/>
        <w:ind w:firstLine="851"/>
        <w:rPr>
          <w:rFonts w:ascii="Times New Roman" w:eastAsia="HiddenHorzOCR" w:hAnsi="Times New Roman"/>
          <w:sz w:val="28"/>
          <w:szCs w:val="28"/>
          <w:lang w:eastAsia="ru-RU"/>
        </w:rPr>
      </w:pPr>
      <w:r w:rsidRPr="00FC0725">
        <w:rPr>
          <w:rFonts w:ascii="Times New Roman" w:eastAsia="HiddenHorzOCR" w:hAnsi="Times New Roman"/>
          <w:sz w:val="28"/>
          <w:szCs w:val="28"/>
          <w:lang w:eastAsia="ru-RU"/>
        </w:rPr>
        <w:t>В соответствии с новым генеральным планом г. Ишимбай, основные пок</w:t>
      </w:r>
      <w:r w:rsidRPr="00FC0725">
        <w:rPr>
          <w:rFonts w:ascii="Times New Roman" w:eastAsia="HiddenHorzOCR" w:hAnsi="Times New Roman"/>
          <w:sz w:val="28"/>
          <w:szCs w:val="28"/>
          <w:lang w:eastAsia="ru-RU"/>
        </w:rPr>
        <w:t>а</w:t>
      </w:r>
      <w:r w:rsidRPr="00FC0725">
        <w:rPr>
          <w:rFonts w:ascii="Times New Roman" w:eastAsia="HiddenHorzOCR" w:hAnsi="Times New Roman"/>
          <w:sz w:val="28"/>
          <w:szCs w:val="28"/>
          <w:lang w:eastAsia="ru-RU"/>
        </w:rPr>
        <w:t>затели развития города на 1очередь (202</w:t>
      </w:r>
      <w:r w:rsidR="000746A3" w:rsidRPr="00FC0725">
        <w:rPr>
          <w:rFonts w:ascii="Times New Roman" w:eastAsia="HiddenHorzOCR" w:hAnsi="Times New Roman"/>
          <w:sz w:val="28"/>
          <w:szCs w:val="28"/>
          <w:lang w:eastAsia="ru-RU"/>
        </w:rPr>
        <w:t>2</w:t>
      </w:r>
      <w:r w:rsidRPr="00FC0725">
        <w:rPr>
          <w:rFonts w:ascii="Times New Roman" w:eastAsia="HiddenHorzOCR" w:hAnsi="Times New Roman"/>
          <w:sz w:val="28"/>
          <w:szCs w:val="28"/>
          <w:lang w:eastAsia="ru-RU"/>
        </w:rPr>
        <w:t xml:space="preserve"> год) и расчетный срок (203</w:t>
      </w:r>
      <w:r w:rsidR="007D746A" w:rsidRPr="00FC0725">
        <w:rPr>
          <w:rFonts w:ascii="Times New Roman" w:eastAsia="HiddenHorzOCR" w:hAnsi="Times New Roman"/>
          <w:sz w:val="28"/>
          <w:szCs w:val="28"/>
          <w:lang w:eastAsia="ru-RU"/>
        </w:rPr>
        <w:t>2</w:t>
      </w:r>
      <w:r w:rsidRPr="00FC0725">
        <w:rPr>
          <w:rFonts w:ascii="Times New Roman" w:eastAsia="HiddenHorzOCR" w:hAnsi="Times New Roman"/>
          <w:sz w:val="28"/>
          <w:szCs w:val="28"/>
          <w:lang w:eastAsia="ru-RU"/>
        </w:rPr>
        <w:t xml:space="preserve"> год) были приняты следующие:</w:t>
      </w:r>
    </w:p>
    <w:p w:rsidR="00040B9B" w:rsidRPr="00FC0725" w:rsidRDefault="00040B9B" w:rsidP="00417703">
      <w:pPr>
        <w:widowControl w:val="0"/>
        <w:autoSpaceDE w:val="0"/>
        <w:autoSpaceDN w:val="0"/>
        <w:adjustRightInd w:val="0"/>
        <w:spacing w:after="0"/>
        <w:ind w:firstLine="851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color w:val="000000"/>
          <w:sz w:val="28"/>
          <w:szCs w:val="28"/>
        </w:rPr>
        <w:t xml:space="preserve">К концу расчетного срока жилой фонд городского </w:t>
      </w:r>
      <w:r w:rsidRPr="00FC0725">
        <w:rPr>
          <w:rFonts w:ascii="Times New Roman" w:hAnsi="Times New Roman"/>
          <w:sz w:val="28"/>
          <w:szCs w:val="28"/>
        </w:rPr>
        <w:t>поселения</w:t>
      </w:r>
      <w:r w:rsidR="00365467" w:rsidRPr="00FC0725">
        <w:rPr>
          <w:rFonts w:ascii="Times New Roman" w:hAnsi="Times New Roman"/>
          <w:sz w:val="28"/>
          <w:szCs w:val="28"/>
        </w:rPr>
        <w:t xml:space="preserve"> </w:t>
      </w:r>
      <w:r w:rsidRPr="00FC0725">
        <w:rPr>
          <w:rFonts w:ascii="Times New Roman" w:hAnsi="Times New Roman"/>
          <w:sz w:val="28"/>
          <w:szCs w:val="28"/>
        </w:rPr>
        <w:t>составит</w:t>
      </w:r>
    </w:p>
    <w:p w:rsidR="00040B9B" w:rsidRPr="00FC0725" w:rsidRDefault="00040B9B" w:rsidP="00D47561">
      <w:pPr>
        <w:widowControl w:val="0"/>
        <w:autoSpaceDE w:val="0"/>
        <w:autoSpaceDN w:val="0"/>
        <w:adjustRightInd w:val="0"/>
        <w:spacing w:after="0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 xml:space="preserve">2194,5 </w:t>
      </w:r>
      <w:proofErr w:type="spellStart"/>
      <w:r w:rsidRPr="00FC0725">
        <w:rPr>
          <w:rFonts w:ascii="Times New Roman" w:hAnsi="Times New Roman"/>
          <w:sz w:val="28"/>
          <w:szCs w:val="28"/>
        </w:rPr>
        <w:t>тыс.кв.м</w:t>
      </w:r>
      <w:proofErr w:type="spellEnd"/>
      <w:r w:rsidRPr="00FC0725">
        <w:rPr>
          <w:rFonts w:ascii="Times New Roman" w:hAnsi="Times New Roman"/>
          <w:sz w:val="28"/>
          <w:szCs w:val="28"/>
        </w:rPr>
        <w:t>. Объемы нового жилищног</w:t>
      </w:r>
      <w:r w:rsidR="00D47561" w:rsidRPr="00FC0725">
        <w:rPr>
          <w:rFonts w:ascii="Times New Roman" w:hAnsi="Times New Roman"/>
          <w:sz w:val="28"/>
          <w:szCs w:val="28"/>
        </w:rPr>
        <w:t xml:space="preserve">о строительства составят 703,11 </w:t>
      </w:r>
      <w:proofErr w:type="spellStart"/>
      <w:r w:rsidRPr="00FC0725">
        <w:rPr>
          <w:rFonts w:ascii="Times New Roman" w:hAnsi="Times New Roman"/>
          <w:sz w:val="28"/>
          <w:szCs w:val="28"/>
        </w:rPr>
        <w:t>тыс.кв</w:t>
      </w:r>
      <w:proofErr w:type="gramStart"/>
      <w:r w:rsidRPr="00FC0725">
        <w:rPr>
          <w:rFonts w:ascii="Times New Roman" w:hAnsi="Times New Roman"/>
          <w:sz w:val="28"/>
          <w:szCs w:val="28"/>
        </w:rPr>
        <w:t>.м</w:t>
      </w:r>
      <w:proofErr w:type="spellEnd"/>
      <w:proofErr w:type="gramEnd"/>
      <w:r w:rsidRPr="00FC0725">
        <w:rPr>
          <w:rFonts w:ascii="Times New Roman" w:hAnsi="Times New Roman"/>
          <w:sz w:val="28"/>
          <w:szCs w:val="28"/>
        </w:rPr>
        <w:t xml:space="preserve"> общей площади в том числе на 1 очередь – 334,22 </w:t>
      </w:r>
      <w:proofErr w:type="spellStart"/>
      <w:r w:rsidRPr="00FC0725">
        <w:rPr>
          <w:rFonts w:ascii="Times New Roman" w:hAnsi="Times New Roman"/>
          <w:sz w:val="28"/>
          <w:szCs w:val="28"/>
        </w:rPr>
        <w:t>тыс.кв.м</w:t>
      </w:r>
      <w:proofErr w:type="spellEnd"/>
      <w:r w:rsidRPr="00FC0725">
        <w:rPr>
          <w:rFonts w:ascii="Times New Roman" w:hAnsi="Times New Roman"/>
          <w:sz w:val="28"/>
          <w:szCs w:val="28"/>
        </w:rPr>
        <w:t>.</w:t>
      </w:r>
    </w:p>
    <w:p w:rsidR="00040B9B" w:rsidRPr="00FC0725" w:rsidRDefault="00040B9B" w:rsidP="00417703">
      <w:pPr>
        <w:widowControl w:val="0"/>
        <w:autoSpaceDE w:val="0"/>
        <w:autoSpaceDN w:val="0"/>
        <w:adjustRightInd w:val="0"/>
        <w:spacing w:after="0"/>
        <w:ind w:firstLine="851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>Распределение нового строительства по типу застройки, всего:</w:t>
      </w:r>
    </w:p>
    <w:p w:rsidR="00040B9B" w:rsidRPr="00FC0725" w:rsidRDefault="00040B9B" w:rsidP="00417703">
      <w:pPr>
        <w:widowControl w:val="0"/>
        <w:numPr>
          <w:ilvl w:val="1"/>
          <w:numId w:val="48"/>
        </w:numPr>
        <w:tabs>
          <w:tab w:val="clear" w:pos="1440"/>
          <w:tab w:val="num" w:pos="1380"/>
        </w:tabs>
        <w:overflowPunct w:val="0"/>
        <w:autoSpaceDE w:val="0"/>
        <w:autoSpaceDN w:val="0"/>
        <w:adjustRightInd w:val="0"/>
        <w:spacing w:after="0"/>
        <w:ind w:left="0" w:firstLine="851"/>
        <w:jc w:val="both"/>
        <w:rPr>
          <w:rFonts w:ascii="Times New Roman" w:hAnsi="Times New Roman"/>
          <w:sz w:val="28"/>
          <w:szCs w:val="28"/>
        </w:rPr>
      </w:pPr>
      <w:proofErr w:type="gramStart"/>
      <w:r w:rsidRPr="00FC0725">
        <w:rPr>
          <w:rFonts w:ascii="Times New Roman" w:hAnsi="Times New Roman"/>
          <w:sz w:val="28"/>
          <w:szCs w:val="28"/>
        </w:rPr>
        <w:t>секционная многоквартирная застройка (преимущественно 5-9 -</w:t>
      </w:r>
      <w:proofErr w:type="spellStart"/>
      <w:r w:rsidRPr="00FC0725">
        <w:rPr>
          <w:rFonts w:ascii="Times New Roman" w:hAnsi="Times New Roman"/>
          <w:sz w:val="28"/>
          <w:szCs w:val="28"/>
        </w:rPr>
        <w:t>ти</w:t>
      </w:r>
      <w:proofErr w:type="spellEnd"/>
      <w:proofErr w:type="gramEnd"/>
    </w:p>
    <w:p w:rsidR="00040B9B" w:rsidRPr="00FC0725" w:rsidRDefault="00040B9B" w:rsidP="00417703">
      <w:pPr>
        <w:widowControl w:val="0"/>
        <w:overflowPunct w:val="0"/>
        <w:autoSpaceDE w:val="0"/>
        <w:autoSpaceDN w:val="0"/>
        <w:adjustRightInd w:val="0"/>
        <w:spacing w:after="0"/>
        <w:ind w:right="160" w:firstLine="851"/>
        <w:jc w:val="both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 xml:space="preserve">этажная), всего – 350 </w:t>
      </w:r>
      <w:proofErr w:type="spellStart"/>
      <w:r w:rsidRPr="00FC0725">
        <w:rPr>
          <w:rFonts w:ascii="Times New Roman" w:hAnsi="Times New Roman"/>
          <w:sz w:val="28"/>
          <w:szCs w:val="28"/>
        </w:rPr>
        <w:t>тыс.кв</w:t>
      </w:r>
      <w:proofErr w:type="gramStart"/>
      <w:r w:rsidRPr="00FC0725">
        <w:rPr>
          <w:rFonts w:ascii="Times New Roman" w:hAnsi="Times New Roman"/>
          <w:sz w:val="28"/>
          <w:szCs w:val="28"/>
        </w:rPr>
        <w:t>.м</w:t>
      </w:r>
      <w:proofErr w:type="spellEnd"/>
      <w:proofErr w:type="gramEnd"/>
      <w:r w:rsidRPr="00FC0725">
        <w:rPr>
          <w:rFonts w:ascii="Times New Roman" w:hAnsi="Times New Roman"/>
          <w:sz w:val="28"/>
          <w:szCs w:val="28"/>
        </w:rPr>
        <w:t xml:space="preserve">, в </w:t>
      </w:r>
      <w:proofErr w:type="spellStart"/>
      <w:r w:rsidRPr="00FC0725">
        <w:rPr>
          <w:rFonts w:ascii="Times New Roman" w:hAnsi="Times New Roman"/>
          <w:sz w:val="28"/>
          <w:szCs w:val="28"/>
        </w:rPr>
        <w:t>т.ч</w:t>
      </w:r>
      <w:proofErr w:type="spellEnd"/>
      <w:r w:rsidRPr="00FC0725">
        <w:rPr>
          <w:rFonts w:ascii="Times New Roman" w:hAnsi="Times New Roman"/>
          <w:sz w:val="28"/>
          <w:szCs w:val="28"/>
        </w:rPr>
        <w:t xml:space="preserve">. на 1 очередь – 160 </w:t>
      </w:r>
      <w:proofErr w:type="spellStart"/>
      <w:r w:rsidRPr="00FC0725">
        <w:rPr>
          <w:rFonts w:ascii="Times New Roman" w:hAnsi="Times New Roman"/>
          <w:sz w:val="28"/>
          <w:szCs w:val="28"/>
        </w:rPr>
        <w:t>тыс.кв.м</w:t>
      </w:r>
      <w:proofErr w:type="spellEnd"/>
      <w:r w:rsidRPr="00FC0725">
        <w:rPr>
          <w:rFonts w:ascii="Times New Roman" w:hAnsi="Times New Roman"/>
          <w:sz w:val="28"/>
          <w:szCs w:val="28"/>
        </w:rPr>
        <w:t>., на ра</w:t>
      </w:r>
      <w:r w:rsidRPr="00FC0725">
        <w:rPr>
          <w:rFonts w:ascii="Times New Roman" w:hAnsi="Times New Roman"/>
          <w:sz w:val="28"/>
          <w:szCs w:val="28"/>
        </w:rPr>
        <w:t>с</w:t>
      </w:r>
      <w:r w:rsidRPr="00FC0725">
        <w:rPr>
          <w:rFonts w:ascii="Times New Roman" w:hAnsi="Times New Roman"/>
          <w:sz w:val="28"/>
          <w:szCs w:val="28"/>
        </w:rPr>
        <w:t xml:space="preserve">четный срок – 190,0 </w:t>
      </w:r>
      <w:proofErr w:type="spellStart"/>
      <w:r w:rsidRPr="00FC0725">
        <w:rPr>
          <w:rFonts w:ascii="Times New Roman" w:hAnsi="Times New Roman"/>
          <w:sz w:val="28"/>
          <w:szCs w:val="28"/>
        </w:rPr>
        <w:t>тыс.кв.м</w:t>
      </w:r>
      <w:proofErr w:type="spellEnd"/>
      <w:r w:rsidRPr="00FC0725">
        <w:rPr>
          <w:rFonts w:ascii="Times New Roman" w:hAnsi="Times New Roman"/>
          <w:sz w:val="28"/>
          <w:szCs w:val="28"/>
        </w:rPr>
        <w:t xml:space="preserve">.; </w:t>
      </w:r>
    </w:p>
    <w:p w:rsidR="00040B9B" w:rsidRPr="00FC0725" w:rsidRDefault="00040B9B" w:rsidP="00417703">
      <w:pPr>
        <w:widowControl w:val="0"/>
        <w:numPr>
          <w:ilvl w:val="1"/>
          <w:numId w:val="48"/>
        </w:numPr>
        <w:tabs>
          <w:tab w:val="clear" w:pos="1440"/>
          <w:tab w:val="num" w:pos="1380"/>
        </w:tabs>
        <w:overflowPunct w:val="0"/>
        <w:autoSpaceDE w:val="0"/>
        <w:autoSpaceDN w:val="0"/>
        <w:adjustRightInd w:val="0"/>
        <w:spacing w:after="0"/>
        <w:ind w:left="0" w:firstLine="851"/>
        <w:jc w:val="both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>индивидуальная застройка с участками (0,10га), всего – 353,11 тыс</w:t>
      </w:r>
      <w:proofErr w:type="gramStart"/>
      <w:r w:rsidRPr="00FC0725">
        <w:rPr>
          <w:rFonts w:ascii="Times New Roman" w:hAnsi="Times New Roman"/>
          <w:sz w:val="28"/>
          <w:szCs w:val="28"/>
        </w:rPr>
        <w:t>.м</w:t>
      </w:r>
      <w:proofErr w:type="gramEnd"/>
      <w:r w:rsidRPr="00FC0725">
        <w:rPr>
          <w:rFonts w:ascii="Times New Roman" w:hAnsi="Times New Roman"/>
          <w:sz w:val="28"/>
          <w:szCs w:val="28"/>
          <w:vertAlign w:val="superscript"/>
        </w:rPr>
        <w:t>2</w:t>
      </w:r>
      <w:r w:rsidRPr="00FC0725">
        <w:rPr>
          <w:rFonts w:ascii="Times New Roman" w:hAnsi="Times New Roman"/>
          <w:sz w:val="28"/>
          <w:szCs w:val="28"/>
        </w:rPr>
        <w:t xml:space="preserve">, </w:t>
      </w:r>
    </w:p>
    <w:p w:rsidR="00040B9B" w:rsidRPr="00FC0725" w:rsidRDefault="00040B9B" w:rsidP="00417703">
      <w:pPr>
        <w:widowControl w:val="0"/>
        <w:numPr>
          <w:ilvl w:val="0"/>
          <w:numId w:val="48"/>
        </w:numPr>
        <w:overflowPunct w:val="0"/>
        <w:autoSpaceDE w:val="0"/>
        <w:autoSpaceDN w:val="0"/>
        <w:adjustRightInd w:val="0"/>
        <w:spacing w:after="0"/>
        <w:ind w:left="0" w:firstLine="851"/>
        <w:jc w:val="both"/>
        <w:rPr>
          <w:rFonts w:ascii="Times New Roman" w:hAnsi="Times New Roman"/>
          <w:sz w:val="28"/>
          <w:szCs w:val="28"/>
        </w:rPr>
      </w:pPr>
      <w:proofErr w:type="spellStart"/>
      <w:proofErr w:type="gramStart"/>
      <w:r w:rsidRPr="00FC0725">
        <w:rPr>
          <w:rFonts w:ascii="Times New Roman" w:hAnsi="Times New Roman"/>
          <w:sz w:val="28"/>
          <w:szCs w:val="28"/>
        </w:rPr>
        <w:t>т.ч</w:t>
      </w:r>
      <w:proofErr w:type="spellEnd"/>
      <w:r w:rsidRPr="00FC0725">
        <w:rPr>
          <w:rFonts w:ascii="Times New Roman" w:hAnsi="Times New Roman"/>
          <w:sz w:val="28"/>
          <w:szCs w:val="28"/>
        </w:rPr>
        <w:t xml:space="preserve">. на 1 очередь – 174,22 </w:t>
      </w:r>
      <w:proofErr w:type="spellStart"/>
      <w:r w:rsidRPr="00FC0725">
        <w:rPr>
          <w:rFonts w:ascii="Times New Roman" w:hAnsi="Times New Roman"/>
          <w:sz w:val="28"/>
          <w:szCs w:val="28"/>
        </w:rPr>
        <w:t>тыс.кв.м</w:t>
      </w:r>
      <w:proofErr w:type="spellEnd"/>
      <w:r w:rsidRPr="00FC0725">
        <w:rPr>
          <w:rFonts w:ascii="Times New Roman" w:hAnsi="Times New Roman"/>
          <w:sz w:val="28"/>
          <w:szCs w:val="28"/>
        </w:rPr>
        <w:t xml:space="preserve">., на расчетный срок – 178,89 </w:t>
      </w:r>
      <w:proofErr w:type="spellStart"/>
      <w:r w:rsidRPr="00FC0725">
        <w:rPr>
          <w:rFonts w:ascii="Times New Roman" w:hAnsi="Times New Roman"/>
          <w:sz w:val="28"/>
          <w:szCs w:val="28"/>
        </w:rPr>
        <w:t>тыс.кв.м</w:t>
      </w:r>
      <w:proofErr w:type="spellEnd"/>
      <w:r w:rsidRPr="00FC0725">
        <w:rPr>
          <w:rFonts w:ascii="Times New Roman" w:hAnsi="Times New Roman"/>
          <w:sz w:val="28"/>
          <w:szCs w:val="28"/>
        </w:rPr>
        <w:t xml:space="preserve">., </w:t>
      </w:r>
      <w:proofErr w:type="gramEnd"/>
    </w:p>
    <w:p w:rsidR="00040B9B" w:rsidRPr="00FC0725" w:rsidRDefault="00040B9B" w:rsidP="00040B9B">
      <w:pPr>
        <w:autoSpaceDE w:val="0"/>
        <w:autoSpaceDN w:val="0"/>
        <w:adjustRightInd w:val="0"/>
        <w:spacing w:after="0" w:line="240" w:lineRule="auto"/>
        <w:ind w:firstLine="851"/>
        <w:rPr>
          <w:rFonts w:ascii="Times New Roman" w:eastAsia="HiddenHorzOCR" w:hAnsi="Times New Roman"/>
          <w:sz w:val="28"/>
          <w:szCs w:val="28"/>
          <w:lang w:eastAsia="ru-RU"/>
        </w:rPr>
      </w:pPr>
    </w:p>
    <w:p w:rsidR="00166922" w:rsidRPr="00FC0725" w:rsidRDefault="00166922" w:rsidP="00166922">
      <w:pPr>
        <w:spacing w:after="0"/>
        <w:jc w:val="center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bCs/>
          <w:color w:val="000000"/>
          <w:sz w:val="28"/>
          <w:szCs w:val="28"/>
        </w:rPr>
        <w:lastRenderedPageBreak/>
        <w:t>Расчет расходов теплопотребления на расчетный срок</w:t>
      </w:r>
    </w:p>
    <w:p w:rsidR="00040B9B" w:rsidRPr="00FC0725" w:rsidRDefault="00040B9B" w:rsidP="00166922">
      <w:pPr>
        <w:spacing w:after="0"/>
        <w:jc w:val="right"/>
      </w:pPr>
      <w:r w:rsidRPr="00FC0725">
        <w:rPr>
          <w:rFonts w:ascii="Times New Roman" w:hAnsi="Times New Roman"/>
          <w:sz w:val="28"/>
          <w:szCs w:val="28"/>
        </w:rPr>
        <w:t xml:space="preserve">Таблица </w:t>
      </w:r>
      <w:r w:rsidR="00417703" w:rsidRPr="00FC0725">
        <w:rPr>
          <w:rFonts w:ascii="Times New Roman" w:hAnsi="Times New Roman"/>
          <w:sz w:val="28"/>
          <w:szCs w:val="28"/>
        </w:rPr>
        <w:t>3</w:t>
      </w:r>
      <w:r w:rsidR="00166922" w:rsidRPr="00FC0725">
        <w:rPr>
          <w:rFonts w:ascii="Times New Roman" w:hAnsi="Times New Roman"/>
          <w:sz w:val="28"/>
          <w:szCs w:val="28"/>
        </w:rPr>
        <w:t>6</w:t>
      </w:r>
    </w:p>
    <w:tbl>
      <w:tblPr>
        <w:tblW w:w="11730" w:type="dxa"/>
        <w:tblInd w:w="-567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0"/>
        <w:gridCol w:w="580"/>
        <w:gridCol w:w="1648"/>
        <w:gridCol w:w="993"/>
        <w:gridCol w:w="1134"/>
        <w:gridCol w:w="1134"/>
        <w:gridCol w:w="1275"/>
        <w:gridCol w:w="851"/>
        <w:gridCol w:w="850"/>
        <w:gridCol w:w="1134"/>
        <w:gridCol w:w="851"/>
        <w:gridCol w:w="1240"/>
      </w:tblGrid>
      <w:tr w:rsidR="00040B9B" w:rsidRPr="00FC0725" w:rsidTr="00166922">
        <w:trPr>
          <w:gridAfter w:val="1"/>
          <w:wAfter w:w="1240" w:type="dxa"/>
          <w:trHeight w:val="127"/>
        </w:trPr>
        <w:tc>
          <w:tcPr>
            <w:tcW w:w="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1"/>
                <w:szCs w:val="11"/>
              </w:rPr>
            </w:pPr>
          </w:p>
        </w:tc>
        <w:tc>
          <w:tcPr>
            <w:tcW w:w="58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127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b/>
                <w:bCs/>
                <w:color w:val="000000"/>
                <w:sz w:val="13"/>
                <w:szCs w:val="13"/>
              </w:rPr>
              <w:t xml:space="preserve">№ </w:t>
            </w:r>
            <w:proofErr w:type="gramStart"/>
            <w:r w:rsidRPr="00FC0725">
              <w:rPr>
                <w:rFonts w:ascii="Arial Narrow" w:hAnsi="Arial Narrow" w:cs="Arial Narrow"/>
                <w:b/>
                <w:bCs/>
                <w:color w:val="000000"/>
                <w:sz w:val="13"/>
                <w:szCs w:val="13"/>
              </w:rPr>
              <w:t>п</w:t>
            </w:r>
            <w:proofErr w:type="gramEnd"/>
            <w:r w:rsidRPr="00FC0725">
              <w:rPr>
                <w:rFonts w:ascii="Arial Narrow" w:hAnsi="Arial Narrow" w:cs="Arial Narrow"/>
                <w:b/>
                <w:bCs/>
                <w:color w:val="000000"/>
                <w:sz w:val="13"/>
                <w:szCs w:val="13"/>
              </w:rPr>
              <w:t>/п</w:t>
            </w:r>
          </w:p>
        </w:tc>
        <w:tc>
          <w:tcPr>
            <w:tcW w:w="1648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127" w:lineRule="exact"/>
              <w:ind w:left="160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b/>
                <w:bCs/>
                <w:color w:val="000000"/>
                <w:sz w:val="13"/>
                <w:szCs w:val="13"/>
              </w:rPr>
              <w:t>Наименование потребит</w:t>
            </w:r>
            <w:r w:rsidRPr="00FC0725">
              <w:rPr>
                <w:rFonts w:ascii="Arial Narrow" w:hAnsi="Arial Narrow" w:cs="Arial Narrow"/>
                <w:b/>
                <w:bCs/>
                <w:color w:val="000000"/>
                <w:sz w:val="13"/>
                <w:szCs w:val="13"/>
              </w:rPr>
              <w:t>е</w:t>
            </w:r>
            <w:r w:rsidRPr="00FC0725">
              <w:rPr>
                <w:rFonts w:ascii="Arial Narrow" w:hAnsi="Arial Narrow" w:cs="Arial Narrow"/>
                <w:b/>
                <w:bCs/>
                <w:color w:val="000000"/>
                <w:sz w:val="13"/>
                <w:szCs w:val="13"/>
              </w:rPr>
              <w:t>лей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127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b/>
                <w:bCs/>
                <w:color w:val="000000"/>
                <w:sz w:val="13"/>
                <w:szCs w:val="13"/>
              </w:rPr>
              <w:t>Общая площадь,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127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C0725">
              <w:rPr>
                <w:rFonts w:ascii="Arial Narrow" w:hAnsi="Arial Narrow" w:cs="Arial Narrow"/>
                <w:b/>
                <w:bCs/>
                <w:color w:val="000000"/>
                <w:sz w:val="13"/>
                <w:szCs w:val="13"/>
              </w:rPr>
              <w:t>Уд</w:t>
            </w:r>
            <w:proofErr w:type="gramStart"/>
            <w:r w:rsidRPr="00FC0725">
              <w:rPr>
                <w:rFonts w:ascii="Arial Narrow" w:hAnsi="Arial Narrow" w:cs="Arial Narrow"/>
                <w:b/>
                <w:bCs/>
                <w:color w:val="000000"/>
                <w:sz w:val="13"/>
                <w:szCs w:val="13"/>
              </w:rPr>
              <w:t>.т</w:t>
            </w:r>
            <w:proofErr w:type="gramEnd"/>
            <w:r w:rsidRPr="00FC0725">
              <w:rPr>
                <w:rFonts w:ascii="Arial Narrow" w:hAnsi="Arial Narrow" w:cs="Arial Narrow"/>
                <w:b/>
                <w:bCs/>
                <w:color w:val="000000"/>
                <w:sz w:val="13"/>
                <w:szCs w:val="13"/>
              </w:rPr>
              <w:t>епл</w:t>
            </w:r>
            <w:proofErr w:type="spellEnd"/>
            <w:r w:rsidRPr="00FC0725">
              <w:rPr>
                <w:rFonts w:ascii="Arial Narrow" w:hAnsi="Arial Narrow" w:cs="Arial Narrow"/>
                <w:b/>
                <w:bCs/>
                <w:color w:val="000000"/>
                <w:sz w:val="13"/>
                <w:szCs w:val="13"/>
              </w:rPr>
              <w:t>. поток на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127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C0725">
              <w:rPr>
                <w:rFonts w:ascii="Arial Narrow" w:hAnsi="Arial Narrow" w:cs="Arial Narrow"/>
                <w:b/>
                <w:bCs/>
                <w:color w:val="000000"/>
                <w:sz w:val="13"/>
                <w:szCs w:val="13"/>
              </w:rPr>
              <w:t>Тепл</w:t>
            </w:r>
            <w:proofErr w:type="spellEnd"/>
            <w:r w:rsidRPr="00FC0725">
              <w:rPr>
                <w:rFonts w:ascii="Arial Narrow" w:hAnsi="Arial Narrow" w:cs="Arial Narrow"/>
                <w:b/>
                <w:bCs/>
                <w:color w:val="000000"/>
                <w:sz w:val="13"/>
                <w:szCs w:val="13"/>
              </w:rPr>
              <w:t xml:space="preserve">. поток </w:t>
            </w:r>
            <w:proofErr w:type="gramStart"/>
            <w:r w:rsidRPr="00FC0725">
              <w:rPr>
                <w:rFonts w:ascii="Arial Narrow" w:hAnsi="Arial Narrow" w:cs="Arial Narrow"/>
                <w:b/>
                <w:bCs/>
                <w:color w:val="000000"/>
                <w:sz w:val="13"/>
                <w:szCs w:val="13"/>
              </w:rPr>
              <w:t>на</w:t>
            </w:r>
            <w:proofErr w:type="gramEnd"/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127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C0725">
              <w:rPr>
                <w:rFonts w:ascii="Arial Narrow" w:hAnsi="Arial Narrow" w:cs="Arial Narrow"/>
                <w:b/>
                <w:bCs/>
                <w:color w:val="000000"/>
                <w:sz w:val="13"/>
                <w:szCs w:val="13"/>
              </w:rPr>
              <w:t>Тепл</w:t>
            </w:r>
            <w:proofErr w:type="spellEnd"/>
            <w:r w:rsidRPr="00FC0725">
              <w:rPr>
                <w:rFonts w:ascii="Arial Narrow" w:hAnsi="Arial Narrow" w:cs="Arial Narrow"/>
                <w:b/>
                <w:bCs/>
                <w:color w:val="000000"/>
                <w:sz w:val="13"/>
                <w:szCs w:val="13"/>
              </w:rPr>
              <w:t xml:space="preserve">. поток на </w:t>
            </w:r>
            <w:proofErr w:type="spellStart"/>
            <w:r w:rsidRPr="00FC0725">
              <w:rPr>
                <w:rFonts w:ascii="Arial Narrow" w:hAnsi="Arial Narrow" w:cs="Arial Narrow"/>
                <w:b/>
                <w:bCs/>
                <w:color w:val="000000"/>
                <w:sz w:val="13"/>
                <w:szCs w:val="13"/>
              </w:rPr>
              <w:t>вентил</w:t>
            </w:r>
            <w:proofErr w:type="spellEnd"/>
            <w:r w:rsidRPr="00FC0725">
              <w:rPr>
                <w:rFonts w:ascii="Arial Narrow" w:hAnsi="Arial Narrow" w:cs="Arial Narrow"/>
                <w:b/>
                <w:bCs/>
                <w:color w:val="000000"/>
                <w:sz w:val="13"/>
                <w:szCs w:val="13"/>
              </w:rPr>
              <w:t>.,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127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b/>
                <w:bCs/>
                <w:color w:val="000000"/>
                <w:sz w:val="13"/>
                <w:szCs w:val="13"/>
              </w:rPr>
              <w:t>Кол-во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127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C0725">
              <w:rPr>
                <w:rFonts w:ascii="Arial Narrow" w:hAnsi="Arial Narrow" w:cs="Arial Narrow"/>
                <w:b/>
                <w:bCs/>
                <w:color w:val="000000"/>
                <w:sz w:val="13"/>
                <w:szCs w:val="13"/>
              </w:rPr>
              <w:t>Уд</w:t>
            </w:r>
            <w:proofErr w:type="gramStart"/>
            <w:r w:rsidRPr="00FC0725">
              <w:rPr>
                <w:rFonts w:ascii="Arial Narrow" w:hAnsi="Arial Narrow" w:cs="Arial Narrow"/>
                <w:b/>
                <w:bCs/>
                <w:color w:val="000000"/>
                <w:sz w:val="13"/>
                <w:szCs w:val="13"/>
              </w:rPr>
              <w:t>.т</w:t>
            </w:r>
            <w:proofErr w:type="gramEnd"/>
            <w:r w:rsidRPr="00FC0725">
              <w:rPr>
                <w:rFonts w:ascii="Arial Narrow" w:hAnsi="Arial Narrow" w:cs="Arial Narrow"/>
                <w:b/>
                <w:bCs/>
                <w:color w:val="000000"/>
                <w:sz w:val="13"/>
                <w:szCs w:val="13"/>
              </w:rPr>
              <w:t>епл</w:t>
            </w:r>
            <w:proofErr w:type="spellEnd"/>
            <w:r w:rsidRPr="00FC0725">
              <w:rPr>
                <w:rFonts w:ascii="Arial Narrow" w:hAnsi="Arial Narrow" w:cs="Arial Narrow"/>
                <w:b/>
                <w:bCs/>
                <w:color w:val="000000"/>
                <w:sz w:val="13"/>
                <w:szCs w:val="13"/>
              </w:rPr>
              <w:t>.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127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C0725">
              <w:rPr>
                <w:rFonts w:ascii="Arial Narrow" w:hAnsi="Arial Narrow" w:cs="Arial Narrow"/>
                <w:b/>
                <w:bCs/>
                <w:color w:val="000000"/>
                <w:sz w:val="13"/>
                <w:szCs w:val="13"/>
              </w:rPr>
              <w:t>Максим</w:t>
            </w:r>
            <w:proofErr w:type="gramStart"/>
            <w:r w:rsidRPr="00FC0725">
              <w:rPr>
                <w:rFonts w:ascii="Arial Narrow" w:hAnsi="Arial Narrow" w:cs="Arial Narrow"/>
                <w:b/>
                <w:bCs/>
                <w:color w:val="000000"/>
                <w:sz w:val="13"/>
                <w:szCs w:val="13"/>
              </w:rPr>
              <w:t>.т</w:t>
            </w:r>
            <w:proofErr w:type="gramEnd"/>
            <w:r w:rsidRPr="00FC0725">
              <w:rPr>
                <w:rFonts w:ascii="Arial Narrow" w:hAnsi="Arial Narrow" w:cs="Arial Narrow"/>
                <w:b/>
                <w:bCs/>
                <w:color w:val="000000"/>
                <w:sz w:val="13"/>
                <w:szCs w:val="13"/>
              </w:rPr>
              <w:t>епл</w:t>
            </w:r>
            <w:proofErr w:type="spellEnd"/>
            <w:r w:rsidRPr="00FC0725">
              <w:rPr>
                <w:rFonts w:ascii="Arial Narrow" w:hAnsi="Arial Narrow" w:cs="Arial Narrow"/>
                <w:b/>
                <w:bCs/>
                <w:color w:val="000000"/>
                <w:sz w:val="13"/>
                <w:szCs w:val="13"/>
              </w:rPr>
              <w:t>.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127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b/>
                <w:bCs/>
                <w:color w:val="000000"/>
                <w:sz w:val="13"/>
                <w:szCs w:val="13"/>
              </w:rPr>
              <w:t>Общий тепл</w:t>
            </w:r>
            <w:r w:rsidRPr="00FC0725">
              <w:rPr>
                <w:rFonts w:ascii="Arial Narrow" w:hAnsi="Arial Narrow" w:cs="Arial Narrow"/>
                <w:b/>
                <w:bCs/>
                <w:color w:val="000000"/>
                <w:sz w:val="13"/>
                <w:szCs w:val="13"/>
              </w:rPr>
              <w:t>о</w:t>
            </w:r>
            <w:r w:rsidRPr="00FC0725">
              <w:rPr>
                <w:rFonts w:ascii="Arial Narrow" w:hAnsi="Arial Narrow" w:cs="Arial Narrow"/>
                <w:b/>
                <w:bCs/>
                <w:color w:val="000000"/>
                <w:sz w:val="13"/>
                <w:szCs w:val="13"/>
              </w:rPr>
              <w:t>вой</w:t>
            </w:r>
          </w:p>
        </w:tc>
      </w:tr>
      <w:tr w:rsidR="00040B9B" w:rsidRPr="00FC0725" w:rsidTr="00C717AE">
        <w:trPr>
          <w:gridAfter w:val="1"/>
          <w:wAfter w:w="1240" w:type="dxa"/>
          <w:trHeight w:val="158"/>
        </w:trPr>
        <w:tc>
          <w:tcPr>
            <w:tcW w:w="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3"/>
                <w:szCs w:val="1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3"/>
                <w:szCs w:val="13"/>
              </w:rPr>
            </w:pPr>
          </w:p>
        </w:tc>
        <w:tc>
          <w:tcPr>
            <w:tcW w:w="1648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3"/>
                <w:szCs w:val="13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158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b/>
                <w:bCs/>
                <w:color w:val="000000"/>
                <w:sz w:val="13"/>
                <w:szCs w:val="13"/>
              </w:rPr>
              <w:t>тыс. м</w:t>
            </w:r>
            <w:proofErr w:type="gramStart"/>
            <w:r w:rsidRPr="00FC0725">
              <w:rPr>
                <w:rFonts w:ascii="Arial Narrow" w:hAnsi="Arial Narrow" w:cs="Arial Narrow"/>
                <w:b/>
                <w:bCs/>
                <w:color w:val="000000"/>
                <w:sz w:val="15"/>
                <w:szCs w:val="15"/>
                <w:vertAlign w:val="superscript"/>
              </w:rPr>
              <w:t>2</w:t>
            </w:r>
            <w:proofErr w:type="gramEnd"/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158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b/>
                <w:bCs/>
                <w:color w:val="000000"/>
                <w:sz w:val="13"/>
                <w:szCs w:val="13"/>
              </w:rPr>
              <w:t>отопление, Вт*м</w:t>
            </w:r>
            <w:proofErr w:type="gramStart"/>
            <w:r w:rsidRPr="00FC0725">
              <w:rPr>
                <w:rFonts w:ascii="Arial Narrow" w:hAnsi="Arial Narrow" w:cs="Arial Narrow"/>
                <w:b/>
                <w:bCs/>
                <w:color w:val="000000"/>
                <w:sz w:val="15"/>
                <w:szCs w:val="15"/>
                <w:vertAlign w:val="superscript"/>
              </w:rPr>
              <w:t>2</w:t>
            </w:r>
            <w:proofErr w:type="gramEnd"/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158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b/>
                <w:bCs/>
                <w:color w:val="000000"/>
                <w:sz w:val="13"/>
                <w:szCs w:val="13"/>
              </w:rPr>
              <w:t>отопление, 10</w:t>
            </w:r>
            <w:r w:rsidRPr="00FC0725">
              <w:rPr>
                <w:rFonts w:ascii="Arial Narrow" w:hAnsi="Arial Narrow" w:cs="Arial Narrow"/>
                <w:b/>
                <w:bCs/>
                <w:color w:val="000000"/>
                <w:sz w:val="15"/>
                <w:szCs w:val="15"/>
                <w:vertAlign w:val="superscript"/>
              </w:rPr>
              <w:t>6</w:t>
            </w:r>
            <w:r w:rsidRPr="00FC0725">
              <w:rPr>
                <w:rFonts w:ascii="Arial Narrow" w:hAnsi="Arial Narrow" w:cs="Arial Narrow"/>
                <w:b/>
                <w:bCs/>
                <w:color w:val="000000"/>
                <w:sz w:val="13"/>
                <w:szCs w:val="13"/>
              </w:rPr>
              <w:t xml:space="preserve"> Вт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158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b/>
                <w:bCs/>
                <w:color w:val="000000"/>
                <w:w w:val="98"/>
                <w:sz w:val="13"/>
                <w:szCs w:val="13"/>
              </w:rPr>
              <w:t>10</w:t>
            </w:r>
            <w:r w:rsidRPr="00FC0725">
              <w:rPr>
                <w:rFonts w:ascii="Arial Narrow" w:hAnsi="Arial Narrow" w:cs="Arial Narrow"/>
                <w:b/>
                <w:bCs/>
                <w:color w:val="000000"/>
                <w:w w:val="98"/>
                <w:sz w:val="15"/>
                <w:szCs w:val="15"/>
                <w:vertAlign w:val="superscript"/>
              </w:rPr>
              <w:t>6</w:t>
            </w:r>
            <w:r w:rsidRPr="00FC0725">
              <w:rPr>
                <w:rFonts w:ascii="Arial Narrow" w:hAnsi="Arial Narrow" w:cs="Arial Narrow"/>
                <w:b/>
                <w:bCs/>
                <w:color w:val="000000"/>
                <w:w w:val="98"/>
                <w:sz w:val="13"/>
                <w:szCs w:val="13"/>
              </w:rPr>
              <w:t xml:space="preserve"> Вт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b/>
                <w:bCs/>
                <w:color w:val="000000"/>
                <w:sz w:val="13"/>
                <w:szCs w:val="13"/>
              </w:rPr>
              <w:t>жителей, тыс.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b/>
                <w:bCs/>
                <w:color w:val="000000"/>
                <w:sz w:val="13"/>
                <w:szCs w:val="13"/>
              </w:rPr>
              <w:t xml:space="preserve">поток </w:t>
            </w:r>
            <w:proofErr w:type="gramStart"/>
            <w:r w:rsidRPr="00FC0725">
              <w:rPr>
                <w:rFonts w:ascii="Arial Narrow" w:hAnsi="Arial Narrow" w:cs="Arial Narrow"/>
                <w:b/>
                <w:bCs/>
                <w:color w:val="000000"/>
                <w:sz w:val="13"/>
                <w:szCs w:val="13"/>
              </w:rPr>
              <w:t>на</w:t>
            </w:r>
            <w:proofErr w:type="gramEnd"/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158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b/>
                <w:bCs/>
                <w:color w:val="000000"/>
                <w:sz w:val="13"/>
                <w:szCs w:val="13"/>
              </w:rPr>
              <w:t>поток на ГВС, 10</w:t>
            </w:r>
            <w:r w:rsidRPr="00FC0725">
              <w:rPr>
                <w:rFonts w:ascii="Arial Narrow" w:hAnsi="Arial Narrow" w:cs="Arial Narrow"/>
                <w:b/>
                <w:bCs/>
                <w:color w:val="000000"/>
                <w:sz w:val="15"/>
                <w:szCs w:val="15"/>
                <w:vertAlign w:val="superscript"/>
              </w:rPr>
              <w:t>6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158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b/>
                <w:bCs/>
                <w:color w:val="000000"/>
                <w:sz w:val="13"/>
                <w:szCs w:val="13"/>
              </w:rPr>
              <w:t>поток, 10</w:t>
            </w:r>
            <w:r w:rsidRPr="00FC0725">
              <w:rPr>
                <w:rFonts w:ascii="Arial Narrow" w:hAnsi="Arial Narrow" w:cs="Arial Narrow"/>
                <w:b/>
                <w:bCs/>
                <w:color w:val="000000"/>
                <w:sz w:val="15"/>
                <w:szCs w:val="15"/>
                <w:vertAlign w:val="superscript"/>
              </w:rPr>
              <w:t>6</w:t>
            </w:r>
            <w:r w:rsidRPr="00FC0725">
              <w:rPr>
                <w:rFonts w:ascii="Arial Narrow" w:hAnsi="Arial Narrow" w:cs="Arial Narrow"/>
                <w:b/>
                <w:bCs/>
                <w:color w:val="000000"/>
                <w:sz w:val="13"/>
                <w:szCs w:val="13"/>
              </w:rPr>
              <w:t xml:space="preserve"> Вт</w:t>
            </w:r>
          </w:p>
        </w:tc>
      </w:tr>
      <w:tr w:rsidR="00040B9B" w:rsidRPr="00FC0725" w:rsidTr="00C717AE">
        <w:trPr>
          <w:trHeight w:val="189"/>
        </w:trPr>
        <w:tc>
          <w:tcPr>
            <w:tcW w:w="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648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b/>
                <w:bCs/>
                <w:color w:val="000000"/>
                <w:sz w:val="13"/>
                <w:szCs w:val="13"/>
              </w:rPr>
              <w:t>чел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b/>
                <w:bCs/>
                <w:color w:val="000000"/>
                <w:sz w:val="13"/>
                <w:szCs w:val="13"/>
              </w:rPr>
              <w:t>ГВС, Вт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b/>
                <w:bCs/>
                <w:color w:val="000000"/>
                <w:sz w:val="13"/>
                <w:szCs w:val="13"/>
              </w:rPr>
              <w:t>Вт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"/>
                <w:szCs w:val="2"/>
              </w:rPr>
            </w:pPr>
          </w:p>
        </w:tc>
      </w:tr>
      <w:tr w:rsidR="00040B9B" w:rsidRPr="00FC0725" w:rsidTr="00C717AE">
        <w:trPr>
          <w:trHeight w:val="34"/>
        </w:trPr>
        <w:tc>
          <w:tcPr>
            <w:tcW w:w="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"/>
                <w:szCs w:val="2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"/>
                <w:szCs w:val="2"/>
              </w:rPr>
            </w:pPr>
          </w:p>
        </w:tc>
        <w:tc>
          <w:tcPr>
            <w:tcW w:w="16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"/>
                <w:szCs w:val="2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"/>
                <w:szCs w:val="2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"/>
                <w:szCs w:val="2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"/>
                <w:szCs w:val="2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"/>
                <w:szCs w:val="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"/>
                <w:szCs w:val="2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"/>
                <w:szCs w:val="2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"/>
                <w:szCs w:val="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"/>
                <w:szCs w:val="2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"/>
                <w:szCs w:val="2"/>
              </w:rPr>
            </w:pPr>
          </w:p>
        </w:tc>
      </w:tr>
      <w:tr w:rsidR="00040B9B" w:rsidRPr="00FC0725" w:rsidTr="00C717AE">
        <w:trPr>
          <w:trHeight w:val="136"/>
        </w:trPr>
        <w:tc>
          <w:tcPr>
            <w:tcW w:w="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1"/>
                <w:szCs w:val="11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135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>1</w:t>
            </w:r>
          </w:p>
        </w:tc>
        <w:tc>
          <w:tcPr>
            <w:tcW w:w="1648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135" w:lineRule="exact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>Секционная застройка до 5-ти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1"/>
                <w:szCs w:val="11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1"/>
                <w:szCs w:val="11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1"/>
                <w:szCs w:val="11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1"/>
                <w:szCs w:val="11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1"/>
                <w:szCs w:val="11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1"/>
                <w:szCs w:val="11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1"/>
                <w:szCs w:val="11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1"/>
                <w:szCs w:val="11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"/>
                <w:szCs w:val="2"/>
              </w:rPr>
            </w:pPr>
          </w:p>
        </w:tc>
      </w:tr>
      <w:tr w:rsidR="00040B9B" w:rsidRPr="00FC0725" w:rsidTr="00C717AE">
        <w:trPr>
          <w:gridAfter w:val="1"/>
          <w:wAfter w:w="1240" w:type="dxa"/>
          <w:trHeight w:val="194"/>
        </w:trPr>
        <w:tc>
          <w:tcPr>
            <w:tcW w:w="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648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>этажей с общественными зданиями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>(103х1,25)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" w:hAnsi="Arial" w:cs="Arial"/>
                <w:color w:val="000000"/>
                <w:w w:val="97"/>
                <w:sz w:val="12"/>
                <w:szCs w:val="12"/>
              </w:rPr>
              <w:t>(2,4*305)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040B9B" w:rsidRPr="00FC0725" w:rsidTr="00C717AE">
        <w:trPr>
          <w:gridAfter w:val="1"/>
          <w:wAfter w:w="1240" w:type="dxa"/>
          <w:trHeight w:val="370"/>
        </w:trPr>
        <w:tc>
          <w:tcPr>
            <w:tcW w:w="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48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>расч</w:t>
            </w:r>
            <w:proofErr w:type="spellEnd"/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>. срок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>1028,74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>128,75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>132,5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>15,9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>31,2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" w:hAnsi="Arial" w:cs="Arial"/>
                <w:color w:val="000000"/>
                <w:w w:val="99"/>
                <w:sz w:val="12"/>
                <w:szCs w:val="12"/>
              </w:rPr>
              <w:t>732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color w:val="000000"/>
                <w:w w:val="96"/>
                <w:sz w:val="13"/>
                <w:szCs w:val="13"/>
              </w:rPr>
              <w:t>22,8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b/>
                <w:bCs/>
                <w:color w:val="000000"/>
                <w:sz w:val="13"/>
                <w:szCs w:val="13"/>
              </w:rPr>
              <w:t>171,2</w:t>
            </w:r>
          </w:p>
        </w:tc>
      </w:tr>
      <w:tr w:rsidR="00040B9B" w:rsidRPr="00FC0725" w:rsidTr="00C717AE">
        <w:trPr>
          <w:trHeight w:val="211"/>
        </w:trPr>
        <w:tc>
          <w:tcPr>
            <w:tcW w:w="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6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 xml:space="preserve">в </w:t>
            </w:r>
            <w:proofErr w:type="spellStart"/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>т.ч</w:t>
            </w:r>
            <w:proofErr w:type="spellEnd"/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>. на 1 оч.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>916,33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>128,75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>118,0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>14,2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>33,2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" w:hAnsi="Arial" w:cs="Arial"/>
                <w:color w:val="000000"/>
                <w:w w:val="99"/>
                <w:sz w:val="12"/>
                <w:szCs w:val="12"/>
              </w:rPr>
              <w:t>732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color w:val="000000"/>
                <w:w w:val="96"/>
                <w:sz w:val="13"/>
                <w:szCs w:val="13"/>
              </w:rPr>
              <w:t>24,3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b/>
                <w:bCs/>
                <w:color w:val="000000"/>
                <w:sz w:val="13"/>
                <w:szCs w:val="13"/>
              </w:rPr>
              <w:t>156,4</w:t>
            </w: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"/>
                <w:szCs w:val="2"/>
              </w:rPr>
            </w:pPr>
          </w:p>
        </w:tc>
      </w:tr>
      <w:tr w:rsidR="00040B9B" w:rsidRPr="00FC0725" w:rsidTr="00C717AE">
        <w:trPr>
          <w:trHeight w:val="141"/>
        </w:trPr>
        <w:tc>
          <w:tcPr>
            <w:tcW w:w="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2"/>
                <w:szCs w:val="12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14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>2</w:t>
            </w:r>
          </w:p>
        </w:tc>
        <w:tc>
          <w:tcPr>
            <w:tcW w:w="1648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140" w:lineRule="exact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>Секционная застройка 5 этажей и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2"/>
                <w:szCs w:val="12"/>
              </w:rPr>
            </w:pPr>
          </w:p>
        </w:tc>
        <w:tc>
          <w:tcPr>
            <w:tcW w:w="1134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>(87х1,25)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2"/>
                <w:szCs w:val="12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2"/>
                <w:szCs w:val="1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2"/>
                <w:szCs w:val="12"/>
              </w:rPr>
            </w:pPr>
          </w:p>
        </w:tc>
        <w:tc>
          <w:tcPr>
            <w:tcW w:w="85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" w:hAnsi="Arial" w:cs="Arial"/>
                <w:color w:val="000000"/>
                <w:w w:val="97"/>
                <w:sz w:val="12"/>
                <w:szCs w:val="12"/>
              </w:rPr>
              <w:t>(2,4*305)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2"/>
                <w:szCs w:val="1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2"/>
                <w:szCs w:val="12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"/>
                <w:szCs w:val="2"/>
              </w:rPr>
            </w:pPr>
          </w:p>
        </w:tc>
      </w:tr>
      <w:tr w:rsidR="00040B9B" w:rsidRPr="00FC0725" w:rsidTr="00C717AE">
        <w:trPr>
          <w:trHeight w:val="113"/>
        </w:trPr>
        <w:tc>
          <w:tcPr>
            <w:tcW w:w="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9"/>
                <w:szCs w:val="9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9"/>
                <w:szCs w:val="9"/>
              </w:rPr>
            </w:pPr>
          </w:p>
        </w:tc>
        <w:tc>
          <w:tcPr>
            <w:tcW w:w="1648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>выше с общественными здан</w:t>
            </w:r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>и</w:t>
            </w:r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>ями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9"/>
                <w:szCs w:val="9"/>
              </w:rPr>
            </w:pPr>
          </w:p>
        </w:tc>
        <w:tc>
          <w:tcPr>
            <w:tcW w:w="1134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9"/>
                <w:szCs w:val="9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9"/>
                <w:szCs w:val="9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9"/>
                <w:szCs w:val="9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9"/>
                <w:szCs w:val="9"/>
              </w:rPr>
            </w:pPr>
          </w:p>
        </w:tc>
        <w:tc>
          <w:tcPr>
            <w:tcW w:w="85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9"/>
                <w:szCs w:val="9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9"/>
                <w:szCs w:val="9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9"/>
                <w:szCs w:val="9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"/>
                <w:szCs w:val="2"/>
              </w:rPr>
            </w:pPr>
          </w:p>
        </w:tc>
      </w:tr>
      <w:tr w:rsidR="00040B9B" w:rsidRPr="00FC0725" w:rsidTr="00C717AE">
        <w:trPr>
          <w:trHeight w:val="72"/>
        </w:trPr>
        <w:tc>
          <w:tcPr>
            <w:tcW w:w="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6"/>
                <w:szCs w:val="6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6"/>
                <w:szCs w:val="6"/>
              </w:rPr>
            </w:pPr>
          </w:p>
        </w:tc>
        <w:tc>
          <w:tcPr>
            <w:tcW w:w="1648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6"/>
                <w:szCs w:val="6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6"/>
                <w:szCs w:val="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6"/>
                <w:szCs w:val="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6"/>
                <w:szCs w:val="6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6"/>
                <w:szCs w:val="6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6"/>
                <w:szCs w:val="6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6"/>
                <w:szCs w:val="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6"/>
                <w:szCs w:val="6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6"/>
                <w:szCs w:val="6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"/>
                <w:szCs w:val="2"/>
              </w:rPr>
            </w:pPr>
          </w:p>
        </w:tc>
      </w:tr>
      <w:tr w:rsidR="00040B9B" w:rsidRPr="00FC0725" w:rsidTr="00C717AE">
        <w:trPr>
          <w:trHeight w:val="210"/>
        </w:trPr>
        <w:tc>
          <w:tcPr>
            <w:tcW w:w="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648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>расч</w:t>
            </w:r>
            <w:proofErr w:type="spellEnd"/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>. срок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>445,71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>108,75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>48,5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>5,8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>13,5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" w:hAnsi="Arial" w:cs="Arial"/>
                <w:color w:val="000000"/>
                <w:w w:val="99"/>
                <w:sz w:val="12"/>
                <w:szCs w:val="12"/>
              </w:rPr>
              <w:t>732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>9,9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b/>
                <w:bCs/>
                <w:color w:val="000000"/>
                <w:sz w:val="13"/>
                <w:szCs w:val="13"/>
              </w:rPr>
              <w:t>64,2</w:t>
            </w: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"/>
                <w:szCs w:val="2"/>
              </w:rPr>
            </w:pPr>
          </w:p>
        </w:tc>
      </w:tr>
      <w:tr w:rsidR="00040B9B" w:rsidRPr="00FC0725" w:rsidTr="00C717AE">
        <w:trPr>
          <w:trHeight w:val="189"/>
        </w:trPr>
        <w:tc>
          <w:tcPr>
            <w:tcW w:w="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6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 xml:space="preserve">в </w:t>
            </w:r>
            <w:proofErr w:type="spellStart"/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>т.ч</w:t>
            </w:r>
            <w:proofErr w:type="spellEnd"/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>. на 1 оч.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>375,71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>108,75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>40,9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>4,9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>13,6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" w:hAnsi="Arial" w:cs="Arial"/>
                <w:color w:val="000000"/>
                <w:w w:val="99"/>
                <w:sz w:val="12"/>
                <w:szCs w:val="12"/>
              </w:rPr>
              <w:t>732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color w:val="000000"/>
                <w:w w:val="96"/>
                <w:sz w:val="13"/>
                <w:szCs w:val="13"/>
              </w:rPr>
              <w:t>10,0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b/>
                <w:bCs/>
                <w:color w:val="000000"/>
                <w:sz w:val="13"/>
                <w:szCs w:val="13"/>
              </w:rPr>
              <w:t>55,7</w:t>
            </w: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"/>
                <w:szCs w:val="2"/>
              </w:rPr>
            </w:pPr>
          </w:p>
        </w:tc>
      </w:tr>
      <w:tr w:rsidR="00040B9B" w:rsidRPr="00FC0725" w:rsidTr="00C717AE">
        <w:trPr>
          <w:trHeight w:val="141"/>
        </w:trPr>
        <w:tc>
          <w:tcPr>
            <w:tcW w:w="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2"/>
                <w:szCs w:val="12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14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>3</w:t>
            </w:r>
          </w:p>
        </w:tc>
        <w:tc>
          <w:tcPr>
            <w:tcW w:w="1648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140" w:lineRule="exact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 xml:space="preserve">Общественные здания </w:t>
            </w:r>
            <w:proofErr w:type="gramStart"/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>усаде</w:t>
            </w:r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>б</w:t>
            </w:r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>ной</w:t>
            </w:r>
            <w:proofErr w:type="gramEnd"/>
          </w:p>
        </w:tc>
        <w:tc>
          <w:tcPr>
            <w:tcW w:w="993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2"/>
                <w:szCs w:val="12"/>
              </w:rPr>
            </w:pPr>
          </w:p>
        </w:tc>
        <w:tc>
          <w:tcPr>
            <w:tcW w:w="1134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>(105х0,25)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2"/>
                <w:szCs w:val="12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2"/>
                <w:szCs w:val="1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2"/>
                <w:szCs w:val="12"/>
              </w:rPr>
            </w:pPr>
          </w:p>
        </w:tc>
        <w:tc>
          <w:tcPr>
            <w:tcW w:w="85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" w:hAnsi="Arial" w:cs="Arial"/>
                <w:color w:val="000000"/>
                <w:w w:val="93"/>
                <w:sz w:val="12"/>
                <w:szCs w:val="12"/>
              </w:rPr>
              <w:t>(2,4*73)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2"/>
                <w:szCs w:val="1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2"/>
                <w:szCs w:val="12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"/>
                <w:szCs w:val="2"/>
              </w:rPr>
            </w:pPr>
          </w:p>
        </w:tc>
      </w:tr>
      <w:tr w:rsidR="00040B9B" w:rsidRPr="00FC0725" w:rsidTr="00C717AE">
        <w:trPr>
          <w:trHeight w:val="122"/>
        </w:trPr>
        <w:tc>
          <w:tcPr>
            <w:tcW w:w="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0"/>
                <w:szCs w:val="10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0"/>
                <w:szCs w:val="10"/>
              </w:rPr>
            </w:pPr>
          </w:p>
        </w:tc>
        <w:tc>
          <w:tcPr>
            <w:tcW w:w="1648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>застройки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0"/>
                <w:szCs w:val="10"/>
              </w:rPr>
            </w:pPr>
          </w:p>
        </w:tc>
        <w:tc>
          <w:tcPr>
            <w:tcW w:w="1134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0"/>
                <w:szCs w:val="1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0"/>
                <w:szCs w:val="10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0"/>
                <w:szCs w:val="10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0"/>
                <w:szCs w:val="10"/>
              </w:rPr>
            </w:pPr>
          </w:p>
        </w:tc>
        <w:tc>
          <w:tcPr>
            <w:tcW w:w="85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0"/>
                <w:szCs w:val="1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0"/>
                <w:szCs w:val="10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0"/>
                <w:szCs w:val="10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"/>
                <w:szCs w:val="2"/>
              </w:rPr>
            </w:pPr>
          </w:p>
        </w:tc>
      </w:tr>
      <w:tr w:rsidR="00040B9B" w:rsidRPr="00FC0725" w:rsidTr="00C717AE">
        <w:trPr>
          <w:trHeight w:val="62"/>
        </w:trPr>
        <w:tc>
          <w:tcPr>
            <w:tcW w:w="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5"/>
                <w:szCs w:val="5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5"/>
                <w:szCs w:val="5"/>
              </w:rPr>
            </w:pPr>
          </w:p>
        </w:tc>
        <w:tc>
          <w:tcPr>
            <w:tcW w:w="1648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5"/>
                <w:szCs w:val="5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5"/>
                <w:szCs w:val="5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5"/>
                <w:szCs w:val="5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5"/>
                <w:szCs w:val="5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5"/>
                <w:szCs w:val="5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5"/>
                <w:szCs w:val="5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5"/>
                <w:szCs w:val="5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5"/>
                <w:szCs w:val="5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5"/>
                <w:szCs w:val="5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"/>
                <w:szCs w:val="2"/>
              </w:rPr>
            </w:pPr>
          </w:p>
        </w:tc>
      </w:tr>
      <w:tr w:rsidR="00040B9B" w:rsidRPr="00FC0725" w:rsidTr="00C717AE">
        <w:trPr>
          <w:trHeight w:val="210"/>
        </w:trPr>
        <w:tc>
          <w:tcPr>
            <w:tcW w:w="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648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>расч</w:t>
            </w:r>
            <w:proofErr w:type="spellEnd"/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>. срок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>720,05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>26,25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>18,9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>2,3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>21,8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" w:hAnsi="Arial" w:cs="Arial"/>
                <w:color w:val="000000"/>
                <w:w w:val="93"/>
                <w:sz w:val="12"/>
                <w:szCs w:val="12"/>
              </w:rPr>
              <w:t>175,2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>3,8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b/>
                <w:bCs/>
                <w:color w:val="000000"/>
                <w:sz w:val="13"/>
                <w:szCs w:val="13"/>
              </w:rPr>
              <w:t>25,0</w:t>
            </w: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"/>
                <w:szCs w:val="2"/>
              </w:rPr>
            </w:pPr>
          </w:p>
        </w:tc>
      </w:tr>
      <w:tr w:rsidR="00040B9B" w:rsidRPr="00FC0725" w:rsidTr="00C717AE">
        <w:trPr>
          <w:trHeight w:val="185"/>
        </w:trPr>
        <w:tc>
          <w:tcPr>
            <w:tcW w:w="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6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 xml:space="preserve">в </w:t>
            </w:r>
            <w:proofErr w:type="spellStart"/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>т.ч</w:t>
            </w:r>
            <w:proofErr w:type="spellEnd"/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>. на 1 оч.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>541,6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>26,25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>14,2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>1,7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>19,5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" w:hAnsi="Arial" w:cs="Arial"/>
                <w:color w:val="000000"/>
                <w:w w:val="93"/>
                <w:sz w:val="12"/>
                <w:szCs w:val="12"/>
              </w:rPr>
              <w:t>175,2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>3,4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b/>
                <w:bCs/>
                <w:color w:val="000000"/>
                <w:sz w:val="13"/>
                <w:szCs w:val="13"/>
              </w:rPr>
              <w:t>19,3</w:t>
            </w: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"/>
                <w:szCs w:val="2"/>
              </w:rPr>
            </w:pPr>
          </w:p>
        </w:tc>
      </w:tr>
      <w:tr w:rsidR="00040B9B" w:rsidRPr="00FC0725" w:rsidTr="00C717AE">
        <w:trPr>
          <w:trHeight w:val="159"/>
        </w:trPr>
        <w:tc>
          <w:tcPr>
            <w:tcW w:w="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3"/>
                <w:szCs w:val="1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3"/>
                <w:szCs w:val="13"/>
              </w:rPr>
            </w:pPr>
          </w:p>
        </w:tc>
        <w:tc>
          <w:tcPr>
            <w:tcW w:w="1648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b/>
                <w:bCs/>
                <w:color w:val="000000"/>
                <w:sz w:val="13"/>
                <w:szCs w:val="13"/>
              </w:rPr>
              <w:t>Всего</w:t>
            </w:r>
          </w:p>
        </w:tc>
        <w:tc>
          <w:tcPr>
            <w:tcW w:w="993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>2194,5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3"/>
                <w:szCs w:val="13"/>
              </w:rPr>
            </w:pPr>
          </w:p>
        </w:tc>
        <w:tc>
          <w:tcPr>
            <w:tcW w:w="1134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>199,8</w:t>
            </w:r>
          </w:p>
        </w:tc>
        <w:tc>
          <w:tcPr>
            <w:tcW w:w="1275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>24,0</w:t>
            </w:r>
          </w:p>
        </w:tc>
        <w:tc>
          <w:tcPr>
            <w:tcW w:w="851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>66,50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3"/>
                <w:szCs w:val="13"/>
              </w:rPr>
            </w:pPr>
          </w:p>
        </w:tc>
        <w:tc>
          <w:tcPr>
            <w:tcW w:w="1134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color w:val="000000"/>
                <w:w w:val="96"/>
                <w:sz w:val="13"/>
                <w:szCs w:val="13"/>
              </w:rPr>
              <w:t>36,5</w:t>
            </w:r>
          </w:p>
        </w:tc>
        <w:tc>
          <w:tcPr>
            <w:tcW w:w="851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b/>
                <w:bCs/>
                <w:color w:val="000000"/>
                <w:sz w:val="13"/>
                <w:szCs w:val="13"/>
              </w:rPr>
              <w:t>260,3</w:t>
            </w: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"/>
                <w:szCs w:val="2"/>
              </w:rPr>
            </w:pPr>
          </w:p>
        </w:tc>
      </w:tr>
      <w:tr w:rsidR="00040B9B" w:rsidRPr="00FC0725" w:rsidTr="00C717AE">
        <w:trPr>
          <w:trHeight w:val="169"/>
        </w:trPr>
        <w:tc>
          <w:tcPr>
            <w:tcW w:w="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4"/>
                <w:szCs w:val="14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4"/>
                <w:szCs w:val="14"/>
              </w:rPr>
            </w:pPr>
          </w:p>
        </w:tc>
        <w:tc>
          <w:tcPr>
            <w:tcW w:w="1648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>расч</w:t>
            </w:r>
            <w:proofErr w:type="spellEnd"/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>. срок</w:t>
            </w:r>
          </w:p>
        </w:tc>
        <w:tc>
          <w:tcPr>
            <w:tcW w:w="993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4"/>
                <w:szCs w:val="14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4"/>
                <w:szCs w:val="14"/>
              </w:rPr>
            </w:pPr>
          </w:p>
        </w:tc>
        <w:tc>
          <w:tcPr>
            <w:tcW w:w="1134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4"/>
                <w:szCs w:val="14"/>
              </w:rPr>
            </w:pPr>
          </w:p>
        </w:tc>
        <w:tc>
          <w:tcPr>
            <w:tcW w:w="1275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4"/>
                <w:szCs w:val="14"/>
              </w:rPr>
            </w:pPr>
          </w:p>
        </w:tc>
        <w:tc>
          <w:tcPr>
            <w:tcW w:w="851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4"/>
                <w:szCs w:val="1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4"/>
                <w:szCs w:val="14"/>
              </w:rPr>
            </w:pPr>
          </w:p>
        </w:tc>
        <w:tc>
          <w:tcPr>
            <w:tcW w:w="1134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4"/>
                <w:szCs w:val="14"/>
              </w:rPr>
            </w:pPr>
          </w:p>
        </w:tc>
        <w:tc>
          <w:tcPr>
            <w:tcW w:w="851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4"/>
                <w:szCs w:val="14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"/>
                <w:szCs w:val="2"/>
              </w:rPr>
            </w:pPr>
          </w:p>
        </w:tc>
      </w:tr>
      <w:tr w:rsidR="00040B9B" w:rsidRPr="00FC0725" w:rsidTr="00C717AE">
        <w:trPr>
          <w:trHeight w:val="189"/>
        </w:trPr>
        <w:tc>
          <w:tcPr>
            <w:tcW w:w="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6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 xml:space="preserve">в </w:t>
            </w:r>
            <w:proofErr w:type="spellStart"/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>т.ч</w:t>
            </w:r>
            <w:proofErr w:type="spellEnd"/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>. на 1 оч.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>1833,64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>173,1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>20,8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>66,30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color w:val="000000"/>
                <w:w w:val="96"/>
                <w:sz w:val="13"/>
                <w:szCs w:val="13"/>
              </w:rPr>
              <w:t>37,7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b/>
                <w:bCs/>
                <w:color w:val="000000"/>
                <w:sz w:val="13"/>
                <w:szCs w:val="13"/>
              </w:rPr>
              <w:t>231,5</w:t>
            </w: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"/>
                <w:szCs w:val="2"/>
              </w:rPr>
            </w:pPr>
          </w:p>
        </w:tc>
      </w:tr>
      <w:tr w:rsidR="00040B9B" w:rsidRPr="00FC0725" w:rsidTr="00C717AE">
        <w:trPr>
          <w:trHeight w:val="170"/>
        </w:trPr>
        <w:tc>
          <w:tcPr>
            <w:tcW w:w="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4"/>
                <w:szCs w:val="14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4"/>
                <w:szCs w:val="14"/>
              </w:rPr>
            </w:pPr>
          </w:p>
        </w:tc>
        <w:tc>
          <w:tcPr>
            <w:tcW w:w="1648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b/>
                <w:bCs/>
                <w:color w:val="000000"/>
                <w:sz w:val="13"/>
                <w:szCs w:val="13"/>
              </w:rPr>
              <w:t xml:space="preserve">Итого </w:t>
            </w:r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>с учетом 8% потерь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4"/>
                <w:szCs w:val="14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4"/>
                <w:szCs w:val="14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4"/>
                <w:szCs w:val="14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4"/>
                <w:szCs w:val="14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4"/>
                <w:szCs w:val="1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4"/>
                <w:szCs w:val="14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4"/>
                <w:szCs w:val="14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4"/>
                <w:szCs w:val="14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"/>
                <w:szCs w:val="2"/>
              </w:rPr>
            </w:pPr>
          </w:p>
        </w:tc>
      </w:tr>
      <w:tr w:rsidR="00040B9B" w:rsidRPr="00FC0725" w:rsidTr="00C717AE">
        <w:trPr>
          <w:trHeight w:val="190"/>
        </w:trPr>
        <w:tc>
          <w:tcPr>
            <w:tcW w:w="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648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>расч</w:t>
            </w:r>
            <w:proofErr w:type="spellEnd"/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>. срок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>215,8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>25,9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color w:val="000000"/>
                <w:w w:val="96"/>
                <w:sz w:val="13"/>
                <w:szCs w:val="13"/>
              </w:rPr>
              <w:t>39,5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b/>
                <w:bCs/>
                <w:color w:val="000000"/>
                <w:sz w:val="13"/>
                <w:szCs w:val="13"/>
              </w:rPr>
              <w:t>281,2</w:t>
            </w: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"/>
                <w:szCs w:val="2"/>
              </w:rPr>
            </w:pPr>
          </w:p>
        </w:tc>
      </w:tr>
      <w:tr w:rsidR="00040B9B" w:rsidRPr="00FC0725" w:rsidTr="00C717AE">
        <w:trPr>
          <w:trHeight w:val="211"/>
        </w:trPr>
        <w:tc>
          <w:tcPr>
            <w:tcW w:w="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6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 xml:space="preserve">в </w:t>
            </w:r>
            <w:proofErr w:type="spellStart"/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>т.ч</w:t>
            </w:r>
            <w:proofErr w:type="spellEnd"/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>. на 1 оч.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>186,9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>22,4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color w:val="000000"/>
                <w:w w:val="96"/>
                <w:sz w:val="13"/>
                <w:szCs w:val="13"/>
              </w:rPr>
              <w:t>40,7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b/>
                <w:bCs/>
                <w:color w:val="000000"/>
                <w:sz w:val="13"/>
                <w:szCs w:val="13"/>
              </w:rPr>
              <w:t>250,0</w:t>
            </w: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"/>
                <w:szCs w:val="2"/>
              </w:rPr>
            </w:pPr>
          </w:p>
        </w:tc>
      </w:tr>
      <w:tr w:rsidR="00040B9B" w:rsidRPr="00FC0725" w:rsidTr="00C717AE">
        <w:trPr>
          <w:trHeight w:val="184"/>
        </w:trPr>
        <w:tc>
          <w:tcPr>
            <w:tcW w:w="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1648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>То же в Гкал/час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5"/>
                <w:szCs w:val="15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"/>
                <w:szCs w:val="2"/>
              </w:rPr>
            </w:pPr>
          </w:p>
        </w:tc>
      </w:tr>
      <w:tr w:rsidR="00040B9B" w:rsidRPr="00FC0725" w:rsidTr="00C717AE">
        <w:trPr>
          <w:trHeight w:val="194"/>
        </w:trPr>
        <w:tc>
          <w:tcPr>
            <w:tcW w:w="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648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>расч</w:t>
            </w:r>
            <w:proofErr w:type="spellEnd"/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>. срок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>186,0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>22,3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color w:val="000000"/>
                <w:w w:val="96"/>
                <w:sz w:val="13"/>
                <w:szCs w:val="13"/>
              </w:rPr>
              <w:t>34,0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b/>
                <w:bCs/>
                <w:color w:val="000000"/>
                <w:sz w:val="13"/>
                <w:szCs w:val="13"/>
              </w:rPr>
              <w:t>242,4</w:t>
            </w: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"/>
                <w:szCs w:val="2"/>
              </w:rPr>
            </w:pPr>
          </w:p>
        </w:tc>
      </w:tr>
      <w:tr w:rsidR="00040B9B" w:rsidRPr="00FC0725" w:rsidTr="00C717AE">
        <w:trPr>
          <w:trHeight w:val="211"/>
        </w:trPr>
        <w:tc>
          <w:tcPr>
            <w:tcW w:w="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6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 xml:space="preserve">в </w:t>
            </w:r>
            <w:proofErr w:type="spellStart"/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>т.ч</w:t>
            </w:r>
            <w:proofErr w:type="spellEnd"/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>. на 1 оч.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>161,1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>19,3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color w:val="000000"/>
                <w:w w:val="96"/>
                <w:sz w:val="13"/>
                <w:szCs w:val="13"/>
              </w:rPr>
              <w:t>35,1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b/>
                <w:bCs/>
                <w:color w:val="000000"/>
                <w:sz w:val="13"/>
                <w:szCs w:val="13"/>
              </w:rPr>
              <w:t>215,5</w:t>
            </w: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"/>
                <w:szCs w:val="2"/>
              </w:rPr>
            </w:pPr>
          </w:p>
        </w:tc>
      </w:tr>
      <w:tr w:rsidR="00040B9B" w:rsidRPr="00FC0725" w:rsidTr="00C717AE">
        <w:trPr>
          <w:trHeight w:val="137"/>
        </w:trPr>
        <w:tc>
          <w:tcPr>
            <w:tcW w:w="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1"/>
                <w:szCs w:val="11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1"/>
                <w:szCs w:val="11"/>
              </w:rPr>
            </w:pPr>
          </w:p>
        </w:tc>
        <w:tc>
          <w:tcPr>
            <w:tcW w:w="1648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137" w:lineRule="exact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b/>
                <w:bCs/>
                <w:color w:val="000000"/>
                <w:sz w:val="13"/>
                <w:szCs w:val="13"/>
              </w:rPr>
              <w:t>Годовые расходы тепла</w:t>
            </w:r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>,</w:t>
            </w:r>
            <w:r w:rsidRPr="00FC0725">
              <w:rPr>
                <w:rFonts w:ascii="Arial Narrow" w:hAnsi="Arial Narrow" w:cs="Arial Narrow"/>
                <w:b/>
                <w:bCs/>
                <w:color w:val="000000"/>
                <w:sz w:val="13"/>
                <w:szCs w:val="13"/>
              </w:rPr>
              <w:t xml:space="preserve"> тыс.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1"/>
                <w:szCs w:val="11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1"/>
                <w:szCs w:val="11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1"/>
                <w:szCs w:val="11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1"/>
                <w:szCs w:val="11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1"/>
                <w:szCs w:val="11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1"/>
                <w:szCs w:val="11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1"/>
                <w:szCs w:val="11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1"/>
                <w:szCs w:val="11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"/>
                <w:szCs w:val="2"/>
              </w:rPr>
            </w:pPr>
          </w:p>
        </w:tc>
      </w:tr>
      <w:tr w:rsidR="00040B9B" w:rsidRPr="00FC0725" w:rsidTr="00C717AE">
        <w:trPr>
          <w:trHeight w:val="189"/>
        </w:trPr>
        <w:tc>
          <w:tcPr>
            <w:tcW w:w="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648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b/>
                <w:bCs/>
                <w:color w:val="000000"/>
                <w:sz w:val="13"/>
                <w:szCs w:val="13"/>
              </w:rPr>
              <w:t>Гкал/год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"/>
                <w:szCs w:val="2"/>
              </w:rPr>
            </w:pPr>
          </w:p>
        </w:tc>
      </w:tr>
      <w:tr w:rsidR="00040B9B" w:rsidRPr="00FC0725" w:rsidTr="00C717AE">
        <w:trPr>
          <w:trHeight w:val="211"/>
        </w:trPr>
        <w:tc>
          <w:tcPr>
            <w:tcW w:w="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648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>расч</w:t>
            </w:r>
            <w:proofErr w:type="spellEnd"/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>. срок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b/>
                <w:bCs/>
                <w:color w:val="000000"/>
                <w:sz w:val="13"/>
                <w:szCs w:val="13"/>
              </w:rPr>
              <w:t>427,9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b/>
                <w:bCs/>
                <w:color w:val="000000"/>
                <w:sz w:val="13"/>
                <w:szCs w:val="13"/>
              </w:rPr>
              <w:t>34,4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b/>
                <w:bCs/>
                <w:color w:val="000000"/>
                <w:sz w:val="13"/>
                <w:szCs w:val="13"/>
              </w:rPr>
              <w:t>102,1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b/>
                <w:bCs/>
                <w:color w:val="000000"/>
                <w:sz w:val="13"/>
                <w:szCs w:val="13"/>
              </w:rPr>
              <w:t>564,3</w:t>
            </w: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"/>
                <w:szCs w:val="2"/>
              </w:rPr>
            </w:pPr>
          </w:p>
        </w:tc>
      </w:tr>
      <w:tr w:rsidR="00040B9B" w:rsidRPr="00FC0725" w:rsidTr="00C717AE">
        <w:trPr>
          <w:trHeight w:val="216"/>
        </w:trPr>
        <w:tc>
          <w:tcPr>
            <w:tcW w:w="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6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 xml:space="preserve">в </w:t>
            </w:r>
            <w:proofErr w:type="spellStart"/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>т.ч</w:t>
            </w:r>
            <w:proofErr w:type="spellEnd"/>
            <w:r w:rsidRPr="00FC0725">
              <w:rPr>
                <w:rFonts w:ascii="Arial Narrow" w:hAnsi="Arial Narrow" w:cs="Arial Narrow"/>
                <w:color w:val="000000"/>
                <w:sz w:val="13"/>
                <w:szCs w:val="13"/>
              </w:rPr>
              <w:t>. на 1 оч.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b/>
                <w:bCs/>
                <w:color w:val="000000"/>
                <w:sz w:val="13"/>
                <w:szCs w:val="13"/>
              </w:rPr>
              <w:t>370,6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b/>
                <w:bCs/>
                <w:color w:val="000000"/>
                <w:sz w:val="13"/>
                <w:szCs w:val="13"/>
              </w:rPr>
              <w:t>29,8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b/>
                <w:bCs/>
                <w:color w:val="000000"/>
                <w:sz w:val="13"/>
                <w:szCs w:val="13"/>
              </w:rPr>
              <w:t>105,2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Arial Narrow" w:hAnsi="Arial Narrow" w:cs="Arial Narrow"/>
                <w:b/>
                <w:bCs/>
                <w:color w:val="000000"/>
                <w:sz w:val="13"/>
                <w:szCs w:val="13"/>
              </w:rPr>
              <w:t>505,6</w:t>
            </w: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40B9B" w:rsidRPr="00FC0725" w:rsidRDefault="00040B9B" w:rsidP="00C717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"/>
                <w:szCs w:val="2"/>
              </w:rPr>
            </w:pPr>
          </w:p>
        </w:tc>
      </w:tr>
    </w:tbl>
    <w:p w:rsidR="007C5E65" w:rsidRPr="00FC0725" w:rsidRDefault="007C5E65" w:rsidP="007C5E65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eastAsia="HiddenHorzOCR" w:hAnsi="Times New Roman"/>
          <w:sz w:val="28"/>
          <w:szCs w:val="28"/>
          <w:lang w:eastAsia="ru-RU"/>
        </w:rPr>
      </w:pPr>
      <w:r w:rsidRPr="00FC0725">
        <w:rPr>
          <w:rFonts w:ascii="Times New Roman" w:eastAsia="HiddenHorzOCR" w:hAnsi="Times New Roman"/>
          <w:sz w:val="28"/>
          <w:szCs w:val="28"/>
          <w:lang w:eastAsia="ru-RU"/>
        </w:rPr>
        <w:t xml:space="preserve">Таким образом, в расчетный период 2013-2030 гг. генеральным планом </w:t>
      </w:r>
      <w:proofErr w:type="spellStart"/>
      <w:r w:rsidRPr="00FC0725">
        <w:rPr>
          <w:rFonts w:ascii="Times New Roman" w:eastAsia="HiddenHorzOCR" w:hAnsi="Times New Roman"/>
          <w:sz w:val="28"/>
          <w:szCs w:val="28"/>
          <w:lang w:eastAsia="ru-RU"/>
        </w:rPr>
        <w:t>г</w:t>
      </w:r>
      <w:proofErr w:type="gramStart"/>
      <w:r w:rsidRPr="00FC0725">
        <w:rPr>
          <w:rFonts w:ascii="Times New Roman" w:eastAsia="HiddenHorzOCR" w:hAnsi="Times New Roman"/>
          <w:sz w:val="28"/>
          <w:szCs w:val="28"/>
          <w:lang w:eastAsia="ru-RU"/>
        </w:rPr>
        <w:t>.И</w:t>
      </w:r>
      <w:proofErr w:type="gramEnd"/>
      <w:r w:rsidRPr="00FC0725">
        <w:rPr>
          <w:rFonts w:ascii="Times New Roman" w:eastAsia="HiddenHorzOCR" w:hAnsi="Times New Roman"/>
          <w:sz w:val="28"/>
          <w:szCs w:val="28"/>
          <w:lang w:eastAsia="ru-RU"/>
        </w:rPr>
        <w:t>шимбай</w:t>
      </w:r>
      <w:proofErr w:type="spellEnd"/>
      <w:r w:rsidRPr="00FC0725">
        <w:rPr>
          <w:rFonts w:ascii="Times New Roman" w:eastAsia="HiddenHorzOCR" w:hAnsi="Times New Roman"/>
          <w:sz w:val="28"/>
          <w:szCs w:val="28"/>
          <w:lang w:eastAsia="ru-RU"/>
        </w:rPr>
        <w:t xml:space="preserve"> не предусматривается увеличение численности населения города, а увеличение величины жилого фонда - в 1,47 раза.</w:t>
      </w:r>
    </w:p>
    <w:p w:rsidR="007C5E65" w:rsidRPr="00FC0725" w:rsidRDefault="007C5E65" w:rsidP="007C5E65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>Согласно Генеральному Плану минимально-необходимые ежегодные объ</w:t>
      </w:r>
      <w:r w:rsidRPr="00FC0725">
        <w:rPr>
          <w:rFonts w:ascii="Times New Roman" w:hAnsi="Times New Roman"/>
          <w:sz w:val="28"/>
          <w:szCs w:val="28"/>
        </w:rPr>
        <w:t>е</w:t>
      </w:r>
      <w:r w:rsidRPr="00FC0725">
        <w:rPr>
          <w:rFonts w:ascii="Times New Roman" w:hAnsi="Times New Roman"/>
          <w:sz w:val="28"/>
          <w:szCs w:val="28"/>
        </w:rPr>
        <w:t xml:space="preserve">мы ввода жилья на 1 очередь строительства – 37,14 </w:t>
      </w:r>
      <w:proofErr w:type="spellStart"/>
      <w:r w:rsidRPr="00FC0725">
        <w:rPr>
          <w:rFonts w:ascii="Times New Roman" w:hAnsi="Times New Roman"/>
          <w:sz w:val="28"/>
          <w:szCs w:val="28"/>
        </w:rPr>
        <w:t>тыс.кв.м</w:t>
      </w:r>
      <w:proofErr w:type="spellEnd"/>
      <w:r w:rsidRPr="00FC0725">
        <w:rPr>
          <w:rFonts w:ascii="Times New Roman" w:hAnsi="Times New Roman"/>
          <w:sz w:val="28"/>
          <w:szCs w:val="28"/>
        </w:rPr>
        <w:t xml:space="preserve">., на расчетный срок – 41,35 </w:t>
      </w:r>
      <w:proofErr w:type="spellStart"/>
      <w:r w:rsidRPr="00FC0725">
        <w:rPr>
          <w:rFonts w:ascii="Times New Roman" w:hAnsi="Times New Roman"/>
          <w:sz w:val="28"/>
          <w:szCs w:val="28"/>
        </w:rPr>
        <w:t>тыс.кв.м</w:t>
      </w:r>
      <w:proofErr w:type="spellEnd"/>
      <w:r w:rsidRPr="00FC0725">
        <w:rPr>
          <w:rFonts w:ascii="Times New Roman" w:hAnsi="Times New Roman"/>
          <w:sz w:val="28"/>
          <w:szCs w:val="28"/>
        </w:rPr>
        <w:t>.</w:t>
      </w:r>
    </w:p>
    <w:p w:rsidR="00040B9B" w:rsidRPr="00FC0725" w:rsidRDefault="00040B9B" w:rsidP="00040B9B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 xml:space="preserve"> При этом</w:t>
      </w:r>
      <w:r w:rsidRPr="00FC0725">
        <w:rPr>
          <w:rFonts w:ascii="Times New Roman" w:hAnsi="Times New Roman"/>
          <w:bCs/>
          <w:sz w:val="28"/>
          <w:szCs w:val="28"/>
        </w:rPr>
        <w:t xml:space="preserve"> динамика ввода жилья по </w:t>
      </w:r>
      <w:proofErr w:type="spellStart"/>
      <w:r w:rsidRPr="00FC0725">
        <w:rPr>
          <w:rFonts w:ascii="Times New Roman" w:hAnsi="Times New Roman"/>
          <w:bCs/>
          <w:sz w:val="28"/>
          <w:szCs w:val="28"/>
        </w:rPr>
        <w:t>г</w:t>
      </w:r>
      <w:proofErr w:type="gramStart"/>
      <w:r w:rsidRPr="00FC0725">
        <w:rPr>
          <w:rFonts w:ascii="Times New Roman" w:hAnsi="Times New Roman"/>
          <w:bCs/>
          <w:sz w:val="28"/>
          <w:szCs w:val="28"/>
        </w:rPr>
        <w:t>.И</w:t>
      </w:r>
      <w:proofErr w:type="gramEnd"/>
      <w:r w:rsidRPr="00FC0725">
        <w:rPr>
          <w:rFonts w:ascii="Times New Roman" w:hAnsi="Times New Roman"/>
          <w:bCs/>
          <w:sz w:val="28"/>
          <w:szCs w:val="28"/>
        </w:rPr>
        <w:t>шимбай</w:t>
      </w:r>
      <w:proofErr w:type="spellEnd"/>
      <w:r w:rsidRPr="00FC0725">
        <w:rPr>
          <w:rFonts w:ascii="Times New Roman" w:hAnsi="Times New Roman"/>
          <w:bCs/>
          <w:sz w:val="28"/>
          <w:szCs w:val="28"/>
        </w:rPr>
        <w:t xml:space="preserve"> за последние годы за счет всех источников финансирования, </w:t>
      </w:r>
      <w:r w:rsidRPr="00FC0725">
        <w:rPr>
          <w:rFonts w:ascii="Times New Roman" w:hAnsi="Times New Roman"/>
          <w:sz w:val="28"/>
          <w:szCs w:val="28"/>
        </w:rPr>
        <w:t xml:space="preserve">в </w:t>
      </w:r>
      <w:proofErr w:type="spellStart"/>
      <w:r w:rsidRPr="00FC0725">
        <w:rPr>
          <w:rFonts w:ascii="Times New Roman" w:hAnsi="Times New Roman"/>
          <w:sz w:val="28"/>
          <w:szCs w:val="28"/>
        </w:rPr>
        <w:t>кв.м</w:t>
      </w:r>
      <w:proofErr w:type="spellEnd"/>
      <w:r w:rsidRPr="00FC0725">
        <w:rPr>
          <w:rFonts w:ascii="Times New Roman" w:hAnsi="Times New Roman"/>
          <w:sz w:val="28"/>
          <w:szCs w:val="28"/>
        </w:rPr>
        <w:t xml:space="preserve"> сведены в таблицу </w:t>
      </w:r>
      <w:r w:rsidR="00417703" w:rsidRPr="00FC0725">
        <w:rPr>
          <w:rFonts w:ascii="Times New Roman" w:hAnsi="Times New Roman"/>
          <w:sz w:val="28"/>
          <w:szCs w:val="28"/>
        </w:rPr>
        <w:t>3</w:t>
      </w:r>
      <w:r w:rsidR="00166922" w:rsidRPr="00FC0725">
        <w:rPr>
          <w:rFonts w:ascii="Times New Roman" w:hAnsi="Times New Roman"/>
          <w:sz w:val="28"/>
          <w:szCs w:val="28"/>
        </w:rPr>
        <w:t>7</w:t>
      </w:r>
      <w:r w:rsidRPr="00FC0725">
        <w:rPr>
          <w:rFonts w:ascii="Times New Roman" w:hAnsi="Times New Roman"/>
          <w:sz w:val="28"/>
          <w:szCs w:val="28"/>
        </w:rPr>
        <w:t>.</w:t>
      </w:r>
    </w:p>
    <w:p w:rsidR="00040B9B" w:rsidRPr="00FC0725" w:rsidRDefault="00040B9B" w:rsidP="00040B9B">
      <w:pPr>
        <w:spacing w:after="0"/>
        <w:jc w:val="right"/>
        <w:rPr>
          <w:rFonts w:ascii="Times New Roman" w:hAnsi="Times New Roman"/>
          <w:bCs/>
          <w:sz w:val="28"/>
          <w:szCs w:val="28"/>
          <w:vertAlign w:val="superscript"/>
        </w:rPr>
      </w:pPr>
      <w:r w:rsidRPr="00FC0725">
        <w:rPr>
          <w:rFonts w:ascii="Times New Roman" w:hAnsi="Times New Roman"/>
          <w:sz w:val="28"/>
          <w:szCs w:val="28"/>
        </w:rPr>
        <w:t xml:space="preserve"> Таблица </w:t>
      </w:r>
      <w:r w:rsidR="00417703" w:rsidRPr="00FC0725">
        <w:rPr>
          <w:rFonts w:ascii="Times New Roman" w:hAnsi="Times New Roman"/>
          <w:sz w:val="28"/>
          <w:szCs w:val="28"/>
        </w:rPr>
        <w:t>3</w:t>
      </w:r>
      <w:r w:rsidR="00166922" w:rsidRPr="00FC0725">
        <w:rPr>
          <w:rFonts w:ascii="Times New Roman" w:hAnsi="Times New Roman"/>
          <w:sz w:val="28"/>
          <w:szCs w:val="28"/>
        </w:rPr>
        <w:t>7</w:t>
      </w:r>
      <w:r w:rsidRPr="00FC0725">
        <w:rPr>
          <w:rFonts w:ascii="Times New Roman" w:hAnsi="Times New Roman"/>
          <w:sz w:val="28"/>
          <w:szCs w:val="28"/>
        </w:rPr>
        <w:t>.</w:t>
      </w:r>
    </w:p>
    <w:tbl>
      <w:tblPr>
        <w:tblW w:w="10348" w:type="dxa"/>
        <w:tblInd w:w="-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6"/>
        <w:gridCol w:w="1502"/>
        <w:gridCol w:w="1502"/>
        <w:gridCol w:w="1503"/>
        <w:gridCol w:w="1502"/>
        <w:gridCol w:w="1503"/>
      </w:tblGrid>
      <w:tr w:rsidR="007D746A" w:rsidRPr="00FC0725" w:rsidTr="007D746A">
        <w:trPr>
          <w:trHeight w:val="477"/>
        </w:trPr>
        <w:tc>
          <w:tcPr>
            <w:tcW w:w="2836" w:type="dxa"/>
          </w:tcPr>
          <w:p w:rsidR="007D746A" w:rsidRPr="00FC0725" w:rsidRDefault="007D746A" w:rsidP="004177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C0725">
              <w:rPr>
                <w:rFonts w:ascii="Times New Roman" w:hAnsi="Times New Roman"/>
                <w:sz w:val="28"/>
                <w:szCs w:val="28"/>
              </w:rPr>
              <w:t>Год</w:t>
            </w:r>
          </w:p>
        </w:tc>
        <w:tc>
          <w:tcPr>
            <w:tcW w:w="1502" w:type="dxa"/>
            <w:vAlign w:val="center"/>
          </w:tcPr>
          <w:p w:rsidR="007D746A" w:rsidRPr="00FC0725" w:rsidRDefault="007D746A" w:rsidP="004177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C0725">
              <w:rPr>
                <w:rFonts w:ascii="Times New Roman" w:hAnsi="Times New Roman"/>
                <w:sz w:val="28"/>
                <w:szCs w:val="28"/>
              </w:rPr>
              <w:t>2010г.</w:t>
            </w:r>
          </w:p>
        </w:tc>
        <w:tc>
          <w:tcPr>
            <w:tcW w:w="1502" w:type="dxa"/>
            <w:vAlign w:val="center"/>
          </w:tcPr>
          <w:p w:rsidR="007D746A" w:rsidRPr="00FC0725" w:rsidRDefault="007D746A" w:rsidP="004177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C0725">
              <w:rPr>
                <w:rFonts w:ascii="Times New Roman" w:hAnsi="Times New Roman"/>
                <w:sz w:val="28"/>
                <w:szCs w:val="28"/>
              </w:rPr>
              <w:t>2011г.</w:t>
            </w:r>
          </w:p>
        </w:tc>
        <w:tc>
          <w:tcPr>
            <w:tcW w:w="1503" w:type="dxa"/>
            <w:vAlign w:val="center"/>
          </w:tcPr>
          <w:p w:rsidR="007D746A" w:rsidRPr="00FC0725" w:rsidRDefault="007D746A" w:rsidP="004177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C0725">
              <w:rPr>
                <w:rFonts w:ascii="Times New Roman" w:hAnsi="Times New Roman"/>
                <w:sz w:val="28"/>
                <w:szCs w:val="28"/>
              </w:rPr>
              <w:t>2012г.</w:t>
            </w:r>
          </w:p>
        </w:tc>
        <w:tc>
          <w:tcPr>
            <w:tcW w:w="1502" w:type="dxa"/>
            <w:vAlign w:val="center"/>
          </w:tcPr>
          <w:p w:rsidR="007D746A" w:rsidRPr="00FC0725" w:rsidRDefault="007D746A" w:rsidP="004177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FC0725">
              <w:rPr>
                <w:rFonts w:ascii="Times New Roman" w:hAnsi="Times New Roman"/>
                <w:sz w:val="28"/>
                <w:szCs w:val="28"/>
              </w:rPr>
              <w:t>2013г.</w:t>
            </w:r>
          </w:p>
        </w:tc>
        <w:tc>
          <w:tcPr>
            <w:tcW w:w="1503" w:type="dxa"/>
            <w:vAlign w:val="center"/>
          </w:tcPr>
          <w:p w:rsidR="007D746A" w:rsidRPr="00FC0725" w:rsidRDefault="007D746A" w:rsidP="004177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FC0725">
              <w:rPr>
                <w:rFonts w:ascii="Times New Roman" w:hAnsi="Times New Roman"/>
                <w:sz w:val="28"/>
                <w:szCs w:val="28"/>
              </w:rPr>
              <w:t>2014г.</w:t>
            </w:r>
          </w:p>
        </w:tc>
      </w:tr>
      <w:tr w:rsidR="007D746A" w:rsidRPr="00FC0725" w:rsidTr="007D746A">
        <w:trPr>
          <w:trHeight w:val="715"/>
        </w:trPr>
        <w:tc>
          <w:tcPr>
            <w:tcW w:w="2836" w:type="dxa"/>
            <w:vAlign w:val="center"/>
          </w:tcPr>
          <w:p w:rsidR="007D746A" w:rsidRPr="00FC0725" w:rsidRDefault="007D746A" w:rsidP="004177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39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C0725">
              <w:rPr>
                <w:rFonts w:ascii="Times New Roman" w:hAnsi="Times New Roman"/>
                <w:sz w:val="28"/>
                <w:szCs w:val="28"/>
              </w:rPr>
              <w:t>Ввод МКД</w:t>
            </w:r>
          </w:p>
        </w:tc>
        <w:tc>
          <w:tcPr>
            <w:tcW w:w="1502" w:type="dxa"/>
            <w:vAlign w:val="center"/>
          </w:tcPr>
          <w:p w:rsidR="007D746A" w:rsidRPr="00FC0725" w:rsidRDefault="007D746A" w:rsidP="004177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8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C0725">
              <w:rPr>
                <w:rFonts w:ascii="Times New Roman" w:hAnsi="Times New Roman"/>
                <w:sz w:val="28"/>
                <w:szCs w:val="28"/>
              </w:rPr>
              <w:t>3172</w:t>
            </w:r>
          </w:p>
        </w:tc>
        <w:tc>
          <w:tcPr>
            <w:tcW w:w="1502" w:type="dxa"/>
            <w:vAlign w:val="center"/>
          </w:tcPr>
          <w:p w:rsidR="007D746A" w:rsidRPr="00FC0725" w:rsidRDefault="007D746A" w:rsidP="004177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8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C0725">
              <w:rPr>
                <w:rFonts w:ascii="Times New Roman" w:hAnsi="Times New Roman"/>
                <w:sz w:val="28"/>
                <w:szCs w:val="28"/>
              </w:rPr>
              <w:t>4918</w:t>
            </w:r>
          </w:p>
        </w:tc>
        <w:tc>
          <w:tcPr>
            <w:tcW w:w="1503" w:type="dxa"/>
            <w:vAlign w:val="center"/>
          </w:tcPr>
          <w:p w:rsidR="007D746A" w:rsidRPr="00FC0725" w:rsidRDefault="007D746A" w:rsidP="004177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8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C0725">
              <w:rPr>
                <w:rFonts w:ascii="Times New Roman" w:hAnsi="Times New Roman"/>
                <w:sz w:val="28"/>
                <w:szCs w:val="28"/>
              </w:rPr>
              <w:t>3371</w:t>
            </w:r>
          </w:p>
        </w:tc>
        <w:tc>
          <w:tcPr>
            <w:tcW w:w="1502" w:type="dxa"/>
            <w:vAlign w:val="center"/>
          </w:tcPr>
          <w:p w:rsidR="007D746A" w:rsidRPr="00FC0725" w:rsidRDefault="007D746A" w:rsidP="004177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8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C0725">
              <w:rPr>
                <w:rFonts w:ascii="Times New Roman" w:hAnsi="Times New Roman"/>
                <w:sz w:val="28"/>
                <w:szCs w:val="28"/>
              </w:rPr>
              <w:t>2544</w:t>
            </w:r>
          </w:p>
        </w:tc>
        <w:tc>
          <w:tcPr>
            <w:tcW w:w="1503" w:type="dxa"/>
            <w:vAlign w:val="center"/>
          </w:tcPr>
          <w:p w:rsidR="007D746A" w:rsidRPr="00FC0725" w:rsidRDefault="007D746A" w:rsidP="004177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8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C0725">
              <w:rPr>
                <w:rFonts w:ascii="Times New Roman" w:hAnsi="Times New Roman"/>
                <w:sz w:val="28"/>
                <w:szCs w:val="28"/>
              </w:rPr>
              <w:t>5584</w:t>
            </w:r>
          </w:p>
        </w:tc>
      </w:tr>
      <w:tr w:rsidR="007D746A" w:rsidRPr="00FC0725" w:rsidTr="007D746A">
        <w:trPr>
          <w:trHeight w:val="516"/>
        </w:trPr>
        <w:tc>
          <w:tcPr>
            <w:tcW w:w="2836" w:type="dxa"/>
            <w:vAlign w:val="center"/>
          </w:tcPr>
          <w:p w:rsidR="007D746A" w:rsidRPr="00FC0725" w:rsidRDefault="007D746A" w:rsidP="0041770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Ввод индивидуального жилья</w:t>
            </w:r>
          </w:p>
        </w:tc>
        <w:tc>
          <w:tcPr>
            <w:tcW w:w="1502" w:type="dxa"/>
            <w:vAlign w:val="center"/>
          </w:tcPr>
          <w:p w:rsidR="007D746A" w:rsidRPr="00FC0725" w:rsidRDefault="007D746A" w:rsidP="00417703">
            <w:pPr>
              <w:spacing w:after="0"/>
              <w:ind w:right="8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C0725">
              <w:rPr>
                <w:rFonts w:ascii="Times New Roman" w:hAnsi="Times New Roman"/>
                <w:sz w:val="28"/>
                <w:szCs w:val="28"/>
              </w:rPr>
              <w:t>24419</w:t>
            </w:r>
          </w:p>
        </w:tc>
        <w:tc>
          <w:tcPr>
            <w:tcW w:w="1502" w:type="dxa"/>
            <w:vAlign w:val="center"/>
          </w:tcPr>
          <w:p w:rsidR="007D746A" w:rsidRPr="00FC0725" w:rsidRDefault="007D746A" w:rsidP="00417703">
            <w:pPr>
              <w:spacing w:after="0"/>
              <w:ind w:right="8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C0725">
              <w:rPr>
                <w:rFonts w:ascii="Times New Roman" w:hAnsi="Times New Roman"/>
                <w:sz w:val="28"/>
                <w:szCs w:val="28"/>
              </w:rPr>
              <w:t>28237</w:t>
            </w:r>
          </w:p>
        </w:tc>
        <w:tc>
          <w:tcPr>
            <w:tcW w:w="1503" w:type="dxa"/>
            <w:vAlign w:val="center"/>
          </w:tcPr>
          <w:p w:rsidR="007D746A" w:rsidRPr="00FC0725" w:rsidRDefault="007D746A" w:rsidP="00417703">
            <w:pPr>
              <w:spacing w:after="0"/>
              <w:ind w:right="8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C0725">
              <w:rPr>
                <w:rFonts w:ascii="Times New Roman" w:hAnsi="Times New Roman"/>
                <w:sz w:val="28"/>
                <w:szCs w:val="28"/>
              </w:rPr>
              <w:t>17344</w:t>
            </w:r>
          </w:p>
        </w:tc>
        <w:tc>
          <w:tcPr>
            <w:tcW w:w="1502" w:type="dxa"/>
            <w:vAlign w:val="center"/>
          </w:tcPr>
          <w:p w:rsidR="007D746A" w:rsidRPr="00FC0725" w:rsidRDefault="007D746A" w:rsidP="00417703">
            <w:pPr>
              <w:spacing w:after="0"/>
              <w:ind w:right="8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C0725">
              <w:rPr>
                <w:rFonts w:ascii="Times New Roman" w:hAnsi="Times New Roman"/>
                <w:sz w:val="28"/>
                <w:szCs w:val="28"/>
              </w:rPr>
              <w:t>2191</w:t>
            </w:r>
          </w:p>
        </w:tc>
        <w:tc>
          <w:tcPr>
            <w:tcW w:w="1503" w:type="dxa"/>
            <w:vAlign w:val="center"/>
          </w:tcPr>
          <w:p w:rsidR="007D746A" w:rsidRPr="00FC0725" w:rsidRDefault="007D746A" w:rsidP="00417703">
            <w:pPr>
              <w:spacing w:after="0"/>
              <w:ind w:right="8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C0725">
              <w:rPr>
                <w:rFonts w:ascii="Times New Roman" w:hAnsi="Times New Roman"/>
                <w:sz w:val="28"/>
                <w:szCs w:val="28"/>
              </w:rPr>
              <w:t>18214</w:t>
            </w:r>
          </w:p>
        </w:tc>
      </w:tr>
      <w:tr w:rsidR="007D746A" w:rsidRPr="00FC0725" w:rsidTr="007D746A">
        <w:trPr>
          <w:trHeight w:val="635"/>
        </w:trPr>
        <w:tc>
          <w:tcPr>
            <w:tcW w:w="2836" w:type="dxa"/>
            <w:vAlign w:val="center"/>
          </w:tcPr>
          <w:p w:rsidR="007D746A" w:rsidRPr="00FC0725" w:rsidRDefault="007D746A" w:rsidP="00417703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C0725">
              <w:rPr>
                <w:rFonts w:ascii="Times New Roman" w:hAnsi="Times New Roman"/>
                <w:sz w:val="28"/>
                <w:szCs w:val="28"/>
              </w:rPr>
              <w:t xml:space="preserve">Всего на территории </w:t>
            </w:r>
            <w:proofErr w:type="spellStart"/>
            <w:r w:rsidRPr="00FC0725">
              <w:rPr>
                <w:rFonts w:ascii="Times New Roman" w:hAnsi="Times New Roman"/>
                <w:sz w:val="28"/>
                <w:szCs w:val="28"/>
              </w:rPr>
              <w:t>г</w:t>
            </w:r>
            <w:proofErr w:type="gramStart"/>
            <w:r w:rsidRPr="00FC0725">
              <w:rPr>
                <w:rFonts w:ascii="Times New Roman" w:hAnsi="Times New Roman"/>
                <w:sz w:val="28"/>
                <w:szCs w:val="28"/>
              </w:rPr>
              <w:t>.И</w:t>
            </w:r>
            <w:proofErr w:type="gramEnd"/>
            <w:r w:rsidRPr="00FC0725">
              <w:rPr>
                <w:rFonts w:ascii="Times New Roman" w:hAnsi="Times New Roman"/>
                <w:sz w:val="28"/>
                <w:szCs w:val="28"/>
              </w:rPr>
              <w:t>шимбая</w:t>
            </w:r>
            <w:proofErr w:type="spellEnd"/>
          </w:p>
        </w:tc>
        <w:tc>
          <w:tcPr>
            <w:tcW w:w="1502" w:type="dxa"/>
            <w:vAlign w:val="center"/>
          </w:tcPr>
          <w:p w:rsidR="007D746A" w:rsidRPr="00FC0725" w:rsidRDefault="007D746A" w:rsidP="00417703">
            <w:pPr>
              <w:spacing w:after="0" w:line="240" w:lineRule="auto"/>
              <w:ind w:right="85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27587</w:t>
            </w:r>
          </w:p>
        </w:tc>
        <w:tc>
          <w:tcPr>
            <w:tcW w:w="1502" w:type="dxa"/>
            <w:vAlign w:val="center"/>
          </w:tcPr>
          <w:p w:rsidR="007D746A" w:rsidRPr="00FC0725" w:rsidRDefault="007D746A" w:rsidP="00417703">
            <w:pPr>
              <w:spacing w:after="0" w:line="240" w:lineRule="auto"/>
              <w:ind w:right="85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33155</w:t>
            </w:r>
          </w:p>
        </w:tc>
        <w:tc>
          <w:tcPr>
            <w:tcW w:w="1503" w:type="dxa"/>
            <w:vAlign w:val="center"/>
          </w:tcPr>
          <w:p w:rsidR="007D746A" w:rsidRPr="00FC0725" w:rsidRDefault="007D746A" w:rsidP="00417703">
            <w:pPr>
              <w:spacing w:after="0" w:line="240" w:lineRule="auto"/>
              <w:ind w:right="85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20715</w:t>
            </w:r>
          </w:p>
        </w:tc>
        <w:tc>
          <w:tcPr>
            <w:tcW w:w="1502" w:type="dxa"/>
            <w:vAlign w:val="center"/>
          </w:tcPr>
          <w:p w:rsidR="007D746A" w:rsidRPr="00FC0725" w:rsidRDefault="007D746A" w:rsidP="00417703">
            <w:pPr>
              <w:spacing w:after="0" w:line="240" w:lineRule="auto"/>
              <w:ind w:right="85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4735</w:t>
            </w:r>
          </w:p>
        </w:tc>
        <w:tc>
          <w:tcPr>
            <w:tcW w:w="1503" w:type="dxa"/>
            <w:vAlign w:val="center"/>
          </w:tcPr>
          <w:p w:rsidR="007D746A" w:rsidRPr="00FC0725" w:rsidRDefault="007D746A" w:rsidP="00417703">
            <w:pPr>
              <w:spacing w:after="0"/>
              <w:ind w:right="8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C0725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23798</w:t>
            </w:r>
          </w:p>
        </w:tc>
      </w:tr>
    </w:tbl>
    <w:p w:rsidR="00333E94" w:rsidRPr="00FC0725" w:rsidRDefault="00333E94" w:rsidP="006646A8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lastRenderedPageBreak/>
        <w:t xml:space="preserve">Вывод: реальные объемы жилищного строительства в 2013 году были в </w:t>
      </w:r>
      <w:r w:rsidR="007D746A" w:rsidRPr="00FC0725">
        <w:rPr>
          <w:rFonts w:ascii="Times New Roman" w:hAnsi="Times New Roman"/>
          <w:sz w:val="28"/>
          <w:szCs w:val="28"/>
        </w:rPr>
        <w:t>7,8</w:t>
      </w:r>
      <w:r w:rsidRPr="00FC0725">
        <w:rPr>
          <w:rFonts w:ascii="Times New Roman" w:hAnsi="Times New Roman"/>
          <w:sz w:val="28"/>
          <w:szCs w:val="28"/>
        </w:rPr>
        <w:t xml:space="preserve"> раз меньше расчетных (37,14 тыс. м</w:t>
      </w:r>
      <w:proofErr w:type="gramStart"/>
      <w:r w:rsidRPr="00FC0725">
        <w:rPr>
          <w:rFonts w:ascii="Times New Roman" w:hAnsi="Times New Roman"/>
          <w:bCs/>
          <w:sz w:val="28"/>
          <w:szCs w:val="28"/>
          <w:vertAlign w:val="superscript"/>
        </w:rPr>
        <w:t>2</w:t>
      </w:r>
      <w:proofErr w:type="gramEnd"/>
      <w:r w:rsidRPr="00FC0725">
        <w:rPr>
          <w:rFonts w:ascii="Times New Roman" w:hAnsi="Times New Roman"/>
          <w:sz w:val="28"/>
          <w:szCs w:val="28"/>
        </w:rPr>
        <w:t xml:space="preserve"> ежегодно), в 2014 году в </w:t>
      </w:r>
      <w:r w:rsidR="007D746A" w:rsidRPr="00FC0725">
        <w:rPr>
          <w:rFonts w:ascii="Times New Roman" w:hAnsi="Times New Roman"/>
          <w:sz w:val="28"/>
          <w:szCs w:val="28"/>
        </w:rPr>
        <w:t>1</w:t>
      </w:r>
      <w:r w:rsidRPr="00FC0725">
        <w:rPr>
          <w:rFonts w:ascii="Times New Roman" w:hAnsi="Times New Roman"/>
          <w:sz w:val="28"/>
          <w:szCs w:val="28"/>
        </w:rPr>
        <w:t>,6 раз.</w:t>
      </w:r>
    </w:p>
    <w:p w:rsidR="006646A8" w:rsidRPr="00FC0725" w:rsidRDefault="006646A8" w:rsidP="0014536A">
      <w:pPr>
        <w:spacing w:line="240" w:lineRule="auto"/>
        <w:rPr>
          <w:rFonts w:ascii="Times New Roman" w:hAnsi="Times New Roman"/>
          <w:b/>
          <w:sz w:val="28"/>
          <w:szCs w:val="28"/>
        </w:rPr>
      </w:pPr>
    </w:p>
    <w:p w:rsidR="001143CD" w:rsidRPr="00FC0725" w:rsidRDefault="001143CD" w:rsidP="0014536A">
      <w:pPr>
        <w:spacing w:line="240" w:lineRule="auto"/>
        <w:rPr>
          <w:rFonts w:ascii="Times New Roman" w:hAnsi="Times New Roman"/>
          <w:b/>
          <w:sz w:val="28"/>
          <w:szCs w:val="28"/>
        </w:rPr>
      </w:pPr>
      <w:r w:rsidRPr="00FC0725">
        <w:rPr>
          <w:rFonts w:ascii="Times New Roman" w:hAnsi="Times New Roman"/>
          <w:b/>
          <w:sz w:val="28"/>
          <w:szCs w:val="28"/>
        </w:rPr>
        <w:t>3.2. Прогноз прироста тепловых нагрузок и теплопотребления жилищно-коммунального сектора.</w:t>
      </w:r>
    </w:p>
    <w:p w:rsidR="00532EE3" w:rsidRPr="00FC0725" w:rsidRDefault="00532EE3" w:rsidP="00DA73B3">
      <w:pPr>
        <w:spacing w:after="0" w:line="240" w:lineRule="auto"/>
        <w:ind w:firstLine="851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>Прогнозируемый прирост теплопотребления потребителей полностью св</w:t>
      </w:r>
      <w:r w:rsidRPr="00FC0725">
        <w:rPr>
          <w:rFonts w:ascii="Times New Roman" w:hAnsi="Times New Roman"/>
          <w:sz w:val="28"/>
          <w:szCs w:val="28"/>
        </w:rPr>
        <w:t>я</w:t>
      </w:r>
      <w:r w:rsidRPr="00FC0725">
        <w:rPr>
          <w:rFonts w:ascii="Times New Roman" w:hAnsi="Times New Roman"/>
          <w:sz w:val="28"/>
          <w:szCs w:val="28"/>
        </w:rPr>
        <w:t xml:space="preserve">зан с жилищно-коммунальным сектором </w:t>
      </w:r>
      <w:proofErr w:type="spellStart"/>
      <w:r w:rsidRPr="00FC0725">
        <w:rPr>
          <w:rFonts w:ascii="Times New Roman" w:hAnsi="Times New Roman"/>
          <w:sz w:val="28"/>
          <w:szCs w:val="28"/>
        </w:rPr>
        <w:t>г</w:t>
      </w:r>
      <w:proofErr w:type="gramStart"/>
      <w:r w:rsidRPr="00FC0725">
        <w:rPr>
          <w:rFonts w:ascii="Times New Roman" w:hAnsi="Times New Roman"/>
          <w:sz w:val="28"/>
          <w:szCs w:val="28"/>
        </w:rPr>
        <w:t>.</w:t>
      </w:r>
      <w:r w:rsidR="007D746A" w:rsidRPr="00FC0725">
        <w:rPr>
          <w:rFonts w:ascii="Times New Roman" w:hAnsi="Times New Roman"/>
          <w:sz w:val="28"/>
          <w:szCs w:val="28"/>
        </w:rPr>
        <w:t>И</w:t>
      </w:r>
      <w:proofErr w:type="gramEnd"/>
      <w:r w:rsidR="007D746A" w:rsidRPr="00FC0725">
        <w:rPr>
          <w:rFonts w:ascii="Times New Roman" w:hAnsi="Times New Roman"/>
          <w:sz w:val="28"/>
          <w:szCs w:val="28"/>
        </w:rPr>
        <w:t>шимбай</w:t>
      </w:r>
      <w:proofErr w:type="spellEnd"/>
      <w:r w:rsidR="006D226B" w:rsidRPr="00FC0725">
        <w:rPr>
          <w:rFonts w:ascii="Times New Roman" w:hAnsi="Times New Roman"/>
          <w:sz w:val="28"/>
          <w:szCs w:val="28"/>
        </w:rPr>
        <w:t xml:space="preserve"> и по этапам расчетного пер</w:t>
      </w:r>
      <w:r w:rsidR="006D226B" w:rsidRPr="00FC0725">
        <w:rPr>
          <w:rFonts w:ascii="Times New Roman" w:hAnsi="Times New Roman"/>
          <w:sz w:val="28"/>
          <w:szCs w:val="28"/>
        </w:rPr>
        <w:t>и</w:t>
      </w:r>
      <w:r w:rsidR="006D226B" w:rsidRPr="00FC0725">
        <w:rPr>
          <w:rFonts w:ascii="Times New Roman" w:hAnsi="Times New Roman"/>
          <w:sz w:val="28"/>
          <w:szCs w:val="28"/>
        </w:rPr>
        <w:t xml:space="preserve">ода составит: </w:t>
      </w:r>
    </w:p>
    <w:p w:rsidR="00DA73B3" w:rsidRPr="00FC0725" w:rsidRDefault="00DA73B3" w:rsidP="003611C7">
      <w:pPr>
        <w:spacing w:after="0" w:line="240" w:lineRule="auto"/>
        <w:ind w:firstLine="851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 xml:space="preserve">Прирост </w:t>
      </w:r>
      <w:r w:rsidR="0074376A" w:rsidRPr="00FC0725">
        <w:rPr>
          <w:rFonts w:ascii="Times New Roman" w:hAnsi="Times New Roman"/>
          <w:sz w:val="28"/>
          <w:szCs w:val="28"/>
        </w:rPr>
        <w:t>жилищного фонда</w:t>
      </w:r>
      <w:r w:rsidR="003660DC" w:rsidRPr="00FC0725">
        <w:rPr>
          <w:rFonts w:ascii="Times New Roman" w:hAnsi="Times New Roman"/>
          <w:sz w:val="28"/>
          <w:szCs w:val="28"/>
        </w:rPr>
        <w:t xml:space="preserve"> по оптимистичному сценарию развития </w:t>
      </w:r>
      <w:proofErr w:type="spellStart"/>
      <w:r w:rsidR="003660DC" w:rsidRPr="00FC0725">
        <w:rPr>
          <w:rFonts w:ascii="Times New Roman" w:hAnsi="Times New Roman"/>
          <w:sz w:val="28"/>
          <w:szCs w:val="28"/>
        </w:rPr>
        <w:t>г</w:t>
      </w:r>
      <w:proofErr w:type="gramStart"/>
      <w:r w:rsidR="003660DC" w:rsidRPr="00FC0725">
        <w:rPr>
          <w:rFonts w:ascii="Times New Roman" w:hAnsi="Times New Roman"/>
          <w:sz w:val="28"/>
          <w:szCs w:val="28"/>
        </w:rPr>
        <w:t>.</w:t>
      </w:r>
      <w:r w:rsidR="007D746A" w:rsidRPr="00FC0725">
        <w:rPr>
          <w:rFonts w:ascii="Times New Roman" w:hAnsi="Times New Roman"/>
          <w:sz w:val="28"/>
          <w:szCs w:val="28"/>
        </w:rPr>
        <w:t>И</w:t>
      </w:r>
      <w:proofErr w:type="gramEnd"/>
      <w:r w:rsidR="007D746A" w:rsidRPr="00FC0725">
        <w:rPr>
          <w:rFonts w:ascii="Times New Roman" w:hAnsi="Times New Roman"/>
          <w:sz w:val="28"/>
          <w:szCs w:val="28"/>
        </w:rPr>
        <w:t>шимбай</w:t>
      </w:r>
      <w:proofErr w:type="spellEnd"/>
    </w:p>
    <w:p w:rsidR="006D226B" w:rsidRPr="00FC0725" w:rsidRDefault="006D226B" w:rsidP="006646A8">
      <w:pPr>
        <w:spacing w:after="0"/>
        <w:jc w:val="right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 xml:space="preserve"> Таблица </w:t>
      </w:r>
      <w:r w:rsidR="00417703" w:rsidRPr="00FC0725">
        <w:rPr>
          <w:rFonts w:ascii="Times New Roman" w:hAnsi="Times New Roman"/>
          <w:sz w:val="28"/>
          <w:szCs w:val="28"/>
        </w:rPr>
        <w:t>3</w:t>
      </w:r>
      <w:r w:rsidR="00166922" w:rsidRPr="00FC0725">
        <w:rPr>
          <w:rFonts w:ascii="Times New Roman" w:hAnsi="Times New Roman"/>
          <w:sz w:val="28"/>
          <w:szCs w:val="28"/>
        </w:rPr>
        <w:t>8</w:t>
      </w:r>
    </w:p>
    <w:tbl>
      <w:tblPr>
        <w:tblW w:w="0" w:type="auto"/>
        <w:tblInd w:w="14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3126"/>
        <w:gridCol w:w="2290"/>
        <w:gridCol w:w="2275"/>
        <w:gridCol w:w="2090"/>
      </w:tblGrid>
      <w:tr w:rsidR="006D226B" w:rsidRPr="00FC0725" w:rsidTr="00711FEB">
        <w:trPr>
          <w:trHeight w:val="564"/>
        </w:trPr>
        <w:tc>
          <w:tcPr>
            <w:tcW w:w="3126" w:type="dxa"/>
            <w:vMerge w:val="restart"/>
          </w:tcPr>
          <w:p w:rsidR="006D226B" w:rsidRPr="00FC0725" w:rsidRDefault="006D226B" w:rsidP="0014536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6D226B" w:rsidRPr="00FC0725" w:rsidRDefault="006D226B" w:rsidP="0014536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C0725">
              <w:rPr>
                <w:rFonts w:ascii="Times New Roman" w:hAnsi="Times New Roman"/>
                <w:sz w:val="28"/>
                <w:szCs w:val="28"/>
              </w:rPr>
              <w:t>Наименование</w:t>
            </w:r>
          </w:p>
        </w:tc>
        <w:tc>
          <w:tcPr>
            <w:tcW w:w="6655" w:type="dxa"/>
            <w:gridSpan w:val="3"/>
          </w:tcPr>
          <w:p w:rsidR="006D226B" w:rsidRPr="00FC0725" w:rsidRDefault="006D226B" w:rsidP="002E28E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C0725">
              <w:rPr>
                <w:rFonts w:ascii="Times New Roman" w:hAnsi="Times New Roman"/>
                <w:sz w:val="28"/>
                <w:szCs w:val="28"/>
              </w:rPr>
              <w:t xml:space="preserve">Прирост </w:t>
            </w:r>
            <w:r w:rsidR="002E28EA" w:rsidRPr="00FC0725">
              <w:rPr>
                <w:rFonts w:ascii="Times New Roman" w:hAnsi="Times New Roman"/>
                <w:sz w:val="28"/>
                <w:szCs w:val="28"/>
              </w:rPr>
              <w:t>жилых фондов</w:t>
            </w:r>
            <w:r w:rsidRPr="00FC0725">
              <w:rPr>
                <w:rFonts w:ascii="Times New Roman" w:hAnsi="Times New Roman"/>
                <w:sz w:val="28"/>
                <w:szCs w:val="28"/>
              </w:rPr>
              <w:t>, Гкал/</w:t>
            </w:r>
            <w:proofErr w:type="gramStart"/>
            <w:r w:rsidRPr="00FC0725">
              <w:rPr>
                <w:rFonts w:ascii="Times New Roman" w:hAnsi="Times New Roman"/>
                <w:sz w:val="28"/>
                <w:szCs w:val="28"/>
              </w:rPr>
              <w:t>ч</w:t>
            </w:r>
            <w:proofErr w:type="gramEnd"/>
            <w:r w:rsidRPr="00FC0725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  <w:tr w:rsidR="006D226B" w:rsidRPr="00FC0725" w:rsidTr="00711FEB">
        <w:trPr>
          <w:trHeight w:val="580"/>
        </w:trPr>
        <w:tc>
          <w:tcPr>
            <w:tcW w:w="3126" w:type="dxa"/>
            <w:vMerge/>
          </w:tcPr>
          <w:p w:rsidR="006D226B" w:rsidRPr="00FC0725" w:rsidRDefault="006D226B" w:rsidP="0014536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90" w:type="dxa"/>
          </w:tcPr>
          <w:p w:rsidR="00711FEB" w:rsidRPr="00FC0725" w:rsidRDefault="0014536A" w:rsidP="00711FEB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C0725">
              <w:rPr>
                <w:rFonts w:ascii="Times New Roman" w:hAnsi="Times New Roman"/>
                <w:sz w:val="20"/>
                <w:szCs w:val="20"/>
              </w:rPr>
              <w:t>в период</w:t>
            </w:r>
          </w:p>
          <w:p w:rsidR="006D226B" w:rsidRPr="00FC0725" w:rsidRDefault="0014536A" w:rsidP="00711FEB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C0725">
              <w:rPr>
                <w:rFonts w:ascii="Times New Roman" w:hAnsi="Times New Roman"/>
                <w:sz w:val="20"/>
                <w:szCs w:val="20"/>
              </w:rPr>
              <w:t>201</w:t>
            </w:r>
            <w:r w:rsidR="002759B2" w:rsidRPr="00FC0725">
              <w:rPr>
                <w:rFonts w:ascii="Times New Roman" w:hAnsi="Times New Roman"/>
                <w:sz w:val="20"/>
                <w:szCs w:val="20"/>
              </w:rPr>
              <w:t>5</w:t>
            </w:r>
            <w:r w:rsidRPr="00FC0725">
              <w:rPr>
                <w:rFonts w:ascii="Times New Roman" w:hAnsi="Times New Roman"/>
                <w:sz w:val="20"/>
                <w:szCs w:val="20"/>
              </w:rPr>
              <w:t xml:space="preserve">-2022 </w:t>
            </w:r>
            <w:proofErr w:type="spellStart"/>
            <w:r w:rsidRPr="00FC0725">
              <w:rPr>
                <w:rFonts w:ascii="Times New Roman" w:hAnsi="Times New Roman"/>
                <w:sz w:val="20"/>
                <w:szCs w:val="20"/>
              </w:rPr>
              <w:t>г.</w:t>
            </w:r>
            <w:proofErr w:type="gramStart"/>
            <w:r w:rsidRPr="00FC0725">
              <w:rPr>
                <w:rFonts w:ascii="Times New Roman" w:hAnsi="Times New Roman"/>
                <w:sz w:val="20"/>
                <w:szCs w:val="20"/>
              </w:rPr>
              <w:t>г</w:t>
            </w:r>
            <w:proofErr w:type="spellEnd"/>
            <w:proofErr w:type="gramEnd"/>
            <w:r w:rsidRPr="00FC0725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2275" w:type="dxa"/>
          </w:tcPr>
          <w:p w:rsidR="00711FEB" w:rsidRPr="00FC0725" w:rsidRDefault="006D226B" w:rsidP="00711FEB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C0725">
              <w:rPr>
                <w:rFonts w:ascii="Times New Roman" w:hAnsi="Times New Roman"/>
                <w:sz w:val="20"/>
                <w:szCs w:val="20"/>
              </w:rPr>
              <w:t>в период</w:t>
            </w:r>
          </w:p>
          <w:p w:rsidR="006D226B" w:rsidRPr="00FC0725" w:rsidRDefault="006D226B" w:rsidP="007D746A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C0725">
              <w:rPr>
                <w:rFonts w:ascii="Times New Roman" w:hAnsi="Times New Roman"/>
                <w:sz w:val="20"/>
                <w:szCs w:val="20"/>
              </w:rPr>
              <w:t>2023-20</w:t>
            </w:r>
            <w:r w:rsidR="007D746A" w:rsidRPr="00FC0725">
              <w:rPr>
                <w:rFonts w:ascii="Times New Roman" w:hAnsi="Times New Roman"/>
                <w:sz w:val="20"/>
                <w:szCs w:val="20"/>
              </w:rPr>
              <w:t>30</w:t>
            </w:r>
            <w:r w:rsidR="0014536A" w:rsidRPr="00FC0725">
              <w:rPr>
                <w:rFonts w:ascii="Times New Roman" w:hAnsi="Times New Roman"/>
                <w:sz w:val="20"/>
                <w:szCs w:val="20"/>
              </w:rPr>
              <w:t>г</w:t>
            </w:r>
            <w:proofErr w:type="gramStart"/>
            <w:r w:rsidR="0014536A" w:rsidRPr="00FC0725">
              <w:rPr>
                <w:rFonts w:ascii="Times New Roman" w:hAnsi="Times New Roman"/>
                <w:sz w:val="20"/>
                <w:szCs w:val="20"/>
              </w:rPr>
              <w:t>.г</w:t>
            </w:r>
            <w:proofErr w:type="gramEnd"/>
          </w:p>
        </w:tc>
        <w:tc>
          <w:tcPr>
            <w:tcW w:w="2089" w:type="dxa"/>
          </w:tcPr>
          <w:p w:rsidR="00711FEB" w:rsidRPr="00FC0725" w:rsidRDefault="0014536A" w:rsidP="00711FEB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C0725">
              <w:rPr>
                <w:rFonts w:ascii="Times New Roman" w:hAnsi="Times New Roman"/>
                <w:sz w:val="20"/>
                <w:szCs w:val="20"/>
              </w:rPr>
              <w:t>Всего в расчетный период</w:t>
            </w:r>
          </w:p>
          <w:p w:rsidR="006D226B" w:rsidRPr="00FC0725" w:rsidRDefault="0014536A" w:rsidP="002E28EA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C0725">
              <w:rPr>
                <w:rFonts w:ascii="Times New Roman" w:hAnsi="Times New Roman"/>
                <w:sz w:val="20"/>
                <w:szCs w:val="20"/>
              </w:rPr>
              <w:t>201</w:t>
            </w:r>
            <w:r w:rsidR="002E28EA" w:rsidRPr="00FC0725">
              <w:rPr>
                <w:rFonts w:ascii="Times New Roman" w:hAnsi="Times New Roman"/>
                <w:sz w:val="20"/>
                <w:szCs w:val="20"/>
              </w:rPr>
              <w:t>5</w:t>
            </w:r>
            <w:r w:rsidRPr="00FC0725">
              <w:rPr>
                <w:rFonts w:ascii="Times New Roman" w:hAnsi="Times New Roman"/>
                <w:sz w:val="20"/>
                <w:szCs w:val="20"/>
              </w:rPr>
              <w:t>-20</w:t>
            </w:r>
            <w:r w:rsidR="002E28EA" w:rsidRPr="00FC0725">
              <w:rPr>
                <w:rFonts w:ascii="Times New Roman" w:hAnsi="Times New Roman"/>
                <w:sz w:val="20"/>
                <w:szCs w:val="20"/>
              </w:rPr>
              <w:t>30</w:t>
            </w:r>
            <w:r w:rsidRPr="00FC0725">
              <w:rPr>
                <w:rFonts w:ascii="Times New Roman" w:hAnsi="Times New Roman"/>
                <w:sz w:val="20"/>
                <w:szCs w:val="20"/>
              </w:rPr>
              <w:t>г.г.</w:t>
            </w:r>
          </w:p>
        </w:tc>
      </w:tr>
      <w:tr w:rsidR="006D226B" w:rsidRPr="00FC0725" w:rsidTr="00711FEB">
        <w:trPr>
          <w:trHeight w:val="342"/>
        </w:trPr>
        <w:tc>
          <w:tcPr>
            <w:tcW w:w="3126" w:type="dxa"/>
          </w:tcPr>
          <w:p w:rsidR="006D226B" w:rsidRPr="00FC0725" w:rsidRDefault="0014536A" w:rsidP="00A3116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C0725">
              <w:rPr>
                <w:rFonts w:ascii="Times New Roman" w:hAnsi="Times New Roman"/>
                <w:sz w:val="28"/>
                <w:szCs w:val="28"/>
              </w:rPr>
              <w:t xml:space="preserve">Всего по г. </w:t>
            </w:r>
            <w:r w:rsidR="00A3116D" w:rsidRPr="00FC0725">
              <w:rPr>
                <w:rFonts w:ascii="Times New Roman" w:hAnsi="Times New Roman"/>
                <w:sz w:val="28"/>
                <w:szCs w:val="28"/>
              </w:rPr>
              <w:t>Ишимбай</w:t>
            </w:r>
          </w:p>
        </w:tc>
        <w:tc>
          <w:tcPr>
            <w:tcW w:w="2290" w:type="dxa"/>
          </w:tcPr>
          <w:p w:rsidR="006D226B" w:rsidRPr="00FC0725" w:rsidRDefault="002E28EA" w:rsidP="0014536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C0725">
              <w:rPr>
                <w:rFonts w:ascii="Times New Roman" w:hAnsi="Times New Roman"/>
                <w:sz w:val="28"/>
                <w:szCs w:val="28"/>
              </w:rPr>
              <w:t>214,748</w:t>
            </w:r>
          </w:p>
        </w:tc>
        <w:tc>
          <w:tcPr>
            <w:tcW w:w="2275" w:type="dxa"/>
          </w:tcPr>
          <w:p w:rsidR="006D226B" w:rsidRPr="00FC0725" w:rsidRDefault="002E28EA" w:rsidP="0014536A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C0725">
              <w:rPr>
                <w:rFonts w:ascii="Times New Roman" w:hAnsi="Times New Roman"/>
                <w:sz w:val="28"/>
                <w:szCs w:val="28"/>
              </w:rPr>
              <w:t>190,00</w:t>
            </w:r>
          </w:p>
        </w:tc>
        <w:tc>
          <w:tcPr>
            <w:tcW w:w="2089" w:type="dxa"/>
          </w:tcPr>
          <w:p w:rsidR="006D226B" w:rsidRPr="00FC0725" w:rsidRDefault="0074376A" w:rsidP="0014536A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C0725">
              <w:rPr>
                <w:rFonts w:ascii="Times New Roman" w:hAnsi="Times New Roman"/>
                <w:sz w:val="28"/>
                <w:szCs w:val="28"/>
              </w:rPr>
              <w:t>404,748</w:t>
            </w:r>
          </w:p>
        </w:tc>
      </w:tr>
      <w:tr w:rsidR="006D226B" w:rsidRPr="00FC0725" w:rsidTr="00711FEB">
        <w:trPr>
          <w:trHeight w:val="441"/>
        </w:trPr>
        <w:tc>
          <w:tcPr>
            <w:tcW w:w="3126" w:type="dxa"/>
          </w:tcPr>
          <w:p w:rsidR="006D226B" w:rsidRPr="00FC0725" w:rsidRDefault="0014536A" w:rsidP="0014536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C0725">
              <w:rPr>
                <w:rFonts w:ascii="Times New Roman" w:hAnsi="Times New Roman"/>
                <w:sz w:val="28"/>
                <w:szCs w:val="28"/>
              </w:rPr>
              <w:t>в том числе:</w:t>
            </w:r>
          </w:p>
        </w:tc>
        <w:tc>
          <w:tcPr>
            <w:tcW w:w="2290" w:type="dxa"/>
          </w:tcPr>
          <w:p w:rsidR="006D226B" w:rsidRPr="00FC0725" w:rsidRDefault="006D226B" w:rsidP="0014536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75" w:type="dxa"/>
          </w:tcPr>
          <w:p w:rsidR="006D226B" w:rsidRPr="00FC0725" w:rsidRDefault="006D226B" w:rsidP="0014536A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089" w:type="dxa"/>
          </w:tcPr>
          <w:p w:rsidR="006D226B" w:rsidRPr="00FC0725" w:rsidRDefault="006D226B" w:rsidP="0014536A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14536A" w:rsidRPr="00FC0725" w:rsidTr="00711FEB">
        <w:trPr>
          <w:trHeight w:val="370"/>
        </w:trPr>
        <w:tc>
          <w:tcPr>
            <w:tcW w:w="3126" w:type="dxa"/>
          </w:tcPr>
          <w:p w:rsidR="0014536A" w:rsidRPr="00FC0725" w:rsidRDefault="0014536A" w:rsidP="0014536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C0725">
              <w:rPr>
                <w:rFonts w:ascii="Times New Roman" w:hAnsi="Times New Roman"/>
                <w:sz w:val="28"/>
                <w:szCs w:val="28"/>
              </w:rPr>
              <w:t xml:space="preserve">- в жилом фонде </w:t>
            </w:r>
          </w:p>
        </w:tc>
        <w:tc>
          <w:tcPr>
            <w:tcW w:w="2290" w:type="dxa"/>
          </w:tcPr>
          <w:p w:rsidR="0014536A" w:rsidRPr="00FC0725" w:rsidRDefault="002E28EA" w:rsidP="0014536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C0725">
              <w:rPr>
                <w:rFonts w:ascii="Times New Roman" w:hAnsi="Times New Roman"/>
                <w:sz w:val="28"/>
                <w:szCs w:val="28"/>
              </w:rPr>
              <w:t>162,883</w:t>
            </w:r>
          </w:p>
        </w:tc>
        <w:tc>
          <w:tcPr>
            <w:tcW w:w="2275" w:type="dxa"/>
          </w:tcPr>
          <w:p w:rsidR="0014536A" w:rsidRPr="00FC0725" w:rsidRDefault="002E28EA" w:rsidP="0014536A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C0725">
              <w:rPr>
                <w:rFonts w:ascii="Times New Roman" w:hAnsi="Times New Roman"/>
                <w:sz w:val="28"/>
                <w:szCs w:val="28"/>
              </w:rPr>
              <w:t>148,484</w:t>
            </w:r>
          </w:p>
        </w:tc>
        <w:tc>
          <w:tcPr>
            <w:tcW w:w="2089" w:type="dxa"/>
          </w:tcPr>
          <w:p w:rsidR="0014536A" w:rsidRPr="00FC0725" w:rsidRDefault="002E28EA" w:rsidP="002E28EA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C0725">
              <w:rPr>
                <w:rFonts w:ascii="Times New Roman" w:hAnsi="Times New Roman"/>
                <w:sz w:val="28"/>
                <w:szCs w:val="28"/>
              </w:rPr>
              <w:t>311,317</w:t>
            </w:r>
          </w:p>
        </w:tc>
      </w:tr>
      <w:tr w:rsidR="0014536A" w:rsidRPr="00FC0725" w:rsidTr="00711FEB">
        <w:trPr>
          <w:trHeight w:val="274"/>
        </w:trPr>
        <w:tc>
          <w:tcPr>
            <w:tcW w:w="3126" w:type="dxa"/>
          </w:tcPr>
          <w:p w:rsidR="0014536A" w:rsidRPr="00FC0725" w:rsidRDefault="0014536A" w:rsidP="0014536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C0725">
              <w:rPr>
                <w:rFonts w:ascii="Times New Roman" w:hAnsi="Times New Roman"/>
                <w:sz w:val="28"/>
                <w:szCs w:val="28"/>
              </w:rPr>
              <w:t xml:space="preserve">- в бюджетной сфере </w:t>
            </w:r>
          </w:p>
        </w:tc>
        <w:tc>
          <w:tcPr>
            <w:tcW w:w="2290" w:type="dxa"/>
          </w:tcPr>
          <w:p w:rsidR="0014536A" w:rsidRPr="00FC0725" w:rsidRDefault="002E28EA" w:rsidP="002E28E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C0725">
              <w:rPr>
                <w:rFonts w:ascii="Times New Roman" w:hAnsi="Times New Roman"/>
                <w:sz w:val="28"/>
                <w:szCs w:val="28"/>
              </w:rPr>
              <w:t>47,917</w:t>
            </w:r>
          </w:p>
        </w:tc>
        <w:tc>
          <w:tcPr>
            <w:tcW w:w="2275" w:type="dxa"/>
          </w:tcPr>
          <w:p w:rsidR="0014536A" w:rsidRPr="00FC0725" w:rsidRDefault="002E28EA" w:rsidP="0014536A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C0725">
              <w:rPr>
                <w:rFonts w:ascii="Times New Roman" w:hAnsi="Times New Roman"/>
                <w:sz w:val="28"/>
                <w:szCs w:val="28"/>
              </w:rPr>
              <w:t>41,516</w:t>
            </w:r>
          </w:p>
        </w:tc>
        <w:tc>
          <w:tcPr>
            <w:tcW w:w="2089" w:type="dxa"/>
          </w:tcPr>
          <w:p w:rsidR="0014536A" w:rsidRPr="00FC0725" w:rsidRDefault="002E28EA" w:rsidP="0014536A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C0725">
              <w:rPr>
                <w:rFonts w:ascii="Times New Roman" w:hAnsi="Times New Roman"/>
                <w:sz w:val="28"/>
                <w:szCs w:val="28"/>
              </w:rPr>
              <w:t>89,431</w:t>
            </w:r>
          </w:p>
        </w:tc>
      </w:tr>
      <w:tr w:rsidR="0014536A" w:rsidRPr="00FC0725" w:rsidTr="00711FEB">
        <w:trPr>
          <w:trHeight w:val="625"/>
        </w:trPr>
        <w:tc>
          <w:tcPr>
            <w:tcW w:w="3126" w:type="dxa"/>
          </w:tcPr>
          <w:p w:rsidR="0014536A" w:rsidRPr="00FC0725" w:rsidRDefault="0014536A" w:rsidP="0014536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C0725">
              <w:rPr>
                <w:rFonts w:ascii="Times New Roman" w:hAnsi="Times New Roman"/>
                <w:sz w:val="28"/>
                <w:szCs w:val="28"/>
              </w:rPr>
              <w:t xml:space="preserve">- прочие общественно </w:t>
            </w:r>
            <w:proofErr w:type="gramStart"/>
            <w:r w:rsidRPr="00FC0725">
              <w:rPr>
                <w:rFonts w:ascii="Times New Roman" w:hAnsi="Times New Roman"/>
                <w:sz w:val="28"/>
                <w:szCs w:val="28"/>
              </w:rPr>
              <w:t>–д</w:t>
            </w:r>
            <w:proofErr w:type="gramEnd"/>
            <w:r w:rsidRPr="00FC0725">
              <w:rPr>
                <w:rFonts w:ascii="Times New Roman" w:hAnsi="Times New Roman"/>
                <w:sz w:val="28"/>
                <w:szCs w:val="28"/>
              </w:rPr>
              <w:t>еловые здания</w:t>
            </w:r>
          </w:p>
        </w:tc>
        <w:tc>
          <w:tcPr>
            <w:tcW w:w="2290" w:type="dxa"/>
          </w:tcPr>
          <w:p w:rsidR="0014536A" w:rsidRPr="00FC0725" w:rsidRDefault="002E28EA" w:rsidP="0014536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C0725">
              <w:rPr>
                <w:rFonts w:ascii="Times New Roman" w:hAnsi="Times New Roman"/>
                <w:sz w:val="28"/>
                <w:szCs w:val="28"/>
              </w:rPr>
              <w:t>4,00</w:t>
            </w:r>
          </w:p>
        </w:tc>
        <w:tc>
          <w:tcPr>
            <w:tcW w:w="2275" w:type="dxa"/>
          </w:tcPr>
          <w:p w:rsidR="0014536A" w:rsidRPr="00FC0725" w:rsidRDefault="0014536A" w:rsidP="0014536A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C0725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2089" w:type="dxa"/>
          </w:tcPr>
          <w:p w:rsidR="0014536A" w:rsidRPr="00FC0725" w:rsidRDefault="002E28EA" w:rsidP="0014536A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C0725">
              <w:rPr>
                <w:rFonts w:ascii="Times New Roman" w:hAnsi="Times New Roman"/>
                <w:sz w:val="28"/>
                <w:szCs w:val="28"/>
              </w:rPr>
              <w:t>4,00</w:t>
            </w:r>
          </w:p>
        </w:tc>
      </w:tr>
    </w:tbl>
    <w:p w:rsidR="006646A8" w:rsidRPr="00FC0725" w:rsidRDefault="006646A8" w:rsidP="006646A8">
      <w:pPr>
        <w:spacing w:after="0" w:line="240" w:lineRule="auto"/>
        <w:ind w:firstLine="851"/>
        <w:rPr>
          <w:rFonts w:ascii="Times New Roman" w:hAnsi="Times New Roman"/>
          <w:sz w:val="28"/>
          <w:szCs w:val="28"/>
        </w:rPr>
      </w:pPr>
    </w:p>
    <w:p w:rsidR="002E28EA" w:rsidRPr="00FC0725" w:rsidRDefault="002E28EA" w:rsidP="006646A8">
      <w:pPr>
        <w:spacing w:after="0" w:line="240" w:lineRule="auto"/>
        <w:ind w:firstLine="851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 xml:space="preserve">Прирост теплопотребления по оптимистичному сценарию развития </w:t>
      </w:r>
      <w:proofErr w:type="spellStart"/>
      <w:r w:rsidRPr="00FC0725">
        <w:rPr>
          <w:rFonts w:ascii="Times New Roman" w:hAnsi="Times New Roman"/>
          <w:sz w:val="28"/>
          <w:szCs w:val="28"/>
        </w:rPr>
        <w:t>г</w:t>
      </w:r>
      <w:proofErr w:type="gramStart"/>
      <w:r w:rsidRPr="00FC0725">
        <w:rPr>
          <w:rFonts w:ascii="Times New Roman" w:hAnsi="Times New Roman"/>
          <w:sz w:val="28"/>
          <w:szCs w:val="28"/>
        </w:rPr>
        <w:t>.И</w:t>
      </w:r>
      <w:proofErr w:type="gramEnd"/>
      <w:r w:rsidRPr="00FC0725">
        <w:rPr>
          <w:rFonts w:ascii="Times New Roman" w:hAnsi="Times New Roman"/>
          <w:sz w:val="28"/>
          <w:szCs w:val="28"/>
        </w:rPr>
        <w:t>шимбай</w:t>
      </w:r>
      <w:proofErr w:type="spellEnd"/>
    </w:p>
    <w:p w:rsidR="002E28EA" w:rsidRPr="00FC0725" w:rsidRDefault="002E28EA" w:rsidP="006646A8">
      <w:pPr>
        <w:spacing w:after="0"/>
        <w:jc w:val="right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 xml:space="preserve"> Таблица </w:t>
      </w:r>
      <w:r w:rsidR="00417703" w:rsidRPr="00FC0725">
        <w:rPr>
          <w:rFonts w:ascii="Times New Roman" w:hAnsi="Times New Roman"/>
          <w:sz w:val="28"/>
          <w:szCs w:val="28"/>
        </w:rPr>
        <w:t>3</w:t>
      </w:r>
      <w:r w:rsidR="00166922" w:rsidRPr="00FC0725">
        <w:rPr>
          <w:rFonts w:ascii="Times New Roman" w:hAnsi="Times New Roman"/>
          <w:sz w:val="28"/>
          <w:szCs w:val="28"/>
        </w:rPr>
        <w:t>9</w:t>
      </w:r>
    </w:p>
    <w:tbl>
      <w:tblPr>
        <w:tblW w:w="0" w:type="auto"/>
        <w:tblInd w:w="14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3126"/>
        <w:gridCol w:w="2290"/>
        <w:gridCol w:w="2275"/>
        <w:gridCol w:w="2090"/>
      </w:tblGrid>
      <w:tr w:rsidR="002E28EA" w:rsidRPr="00FC0725" w:rsidTr="004E1D14">
        <w:trPr>
          <w:trHeight w:val="564"/>
        </w:trPr>
        <w:tc>
          <w:tcPr>
            <w:tcW w:w="3126" w:type="dxa"/>
            <w:vMerge w:val="restart"/>
          </w:tcPr>
          <w:p w:rsidR="002E28EA" w:rsidRPr="00FC0725" w:rsidRDefault="002E28EA" w:rsidP="004E1D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2E28EA" w:rsidRPr="00FC0725" w:rsidRDefault="002E28EA" w:rsidP="004E1D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C0725">
              <w:rPr>
                <w:rFonts w:ascii="Times New Roman" w:hAnsi="Times New Roman"/>
                <w:sz w:val="28"/>
                <w:szCs w:val="28"/>
              </w:rPr>
              <w:t>Наименование</w:t>
            </w:r>
          </w:p>
        </w:tc>
        <w:tc>
          <w:tcPr>
            <w:tcW w:w="6655" w:type="dxa"/>
            <w:gridSpan w:val="3"/>
          </w:tcPr>
          <w:p w:rsidR="002E28EA" w:rsidRPr="00FC0725" w:rsidRDefault="002E28EA" w:rsidP="004E1D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C0725">
              <w:rPr>
                <w:rFonts w:ascii="Times New Roman" w:hAnsi="Times New Roman"/>
                <w:sz w:val="28"/>
                <w:szCs w:val="28"/>
              </w:rPr>
              <w:t>Прирост теплопотребления, Гкал/</w:t>
            </w:r>
            <w:proofErr w:type="gramStart"/>
            <w:r w:rsidRPr="00FC0725">
              <w:rPr>
                <w:rFonts w:ascii="Times New Roman" w:hAnsi="Times New Roman"/>
                <w:sz w:val="28"/>
                <w:szCs w:val="28"/>
              </w:rPr>
              <w:t>ч</w:t>
            </w:r>
            <w:proofErr w:type="gramEnd"/>
            <w:r w:rsidRPr="00FC0725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  <w:tr w:rsidR="002E28EA" w:rsidRPr="00FC0725" w:rsidTr="004E1D14">
        <w:trPr>
          <w:trHeight w:val="580"/>
        </w:trPr>
        <w:tc>
          <w:tcPr>
            <w:tcW w:w="3126" w:type="dxa"/>
            <w:vMerge/>
          </w:tcPr>
          <w:p w:rsidR="002E28EA" w:rsidRPr="00FC0725" w:rsidRDefault="002E28EA" w:rsidP="004E1D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90" w:type="dxa"/>
          </w:tcPr>
          <w:p w:rsidR="002E28EA" w:rsidRPr="00FC0725" w:rsidRDefault="002E28EA" w:rsidP="004E1D1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C0725">
              <w:rPr>
                <w:rFonts w:ascii="Times New Roman" w:hAnsi="Times New Roman"/>
                <w:sz w:val="20"/>
                <w:szCs w:val="20"/>
              </w:rPr>
              <w:t>в период</w:t>
            </w:r>
          </w:p>
          <w:p w:rsidR="002E28EA" w:rsidRPr="00FC0725" w:rsidRDefault="002E28EA" w:rsidP="004E1D1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C0725">
              <w:rPr>
                <w:rFonts w:ascii="Times New Roman" w:hAnsi="Times New Roman"/>
                <w:sz w:val="20"/>
                <w:szCs w:val="20"/>
              </w:rPr>
              <w:t xml:space="preserve">2015-2022 </w:t>
            </w:r>
            <w:proofErr w:type="spellStart"/>
            <w:r w:rsidRPr="00FC0725">
              <w:rPr>
                <w:rFonts w:ascii="Times New Roman" w:hAnsi="Times New Roman"/>
                <w:sz w:val="20"/>
                <w:szCs w:val="20"/>
              </w:rPr>
              <w:t>г.</w:t>
            </w:r>
            <w:proofErr w:type="gramStart"/>
            <w:r w:rsidRPr="00FC0725">
              <w:rPr>
                <w:rFonts w:ascii="Times New Roman" w:hAnsi="Times New Roman"/>
                <w:sz w:val="20"/>
                <w:szCs w:val="20"/>
              </w:rPr>
              <w:t>г</w:t>
            </w:r>
            <w:proofErr w:type="spellEnd"/>
            <w:proofErr w:type="gramEnd"/>
            <w:r w:rsidRPr="00FC0725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2275" w:type="dxa"/>
          </w:tcPr>
          <w:p w:rsidR="002E28EA" w:rsidRPr="00FC0725" w:rsidRDefault="002E28EA" w:rsidP="004E1D14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C0725">
              <w:rPr>
                <w:rFonts w:ascii="Times New Roman" w:hAnsi="Times New Roman"/>
                <w:sz w:val="20"/>
                <w:szCs w:val="20"/>
              </w:rPr>
              <w:t>в период</w:t>
            </w:r>
          </w:p>
          <w:p w:rsidR="002E28EA" w:rsidRPr="00FC0725" w:rsidRDefault="002E28EA" w:rsidP="004E1D14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C0725">
              <w:rPr>
                <w:rFonts w:ascii="Times New Roman" w:hAnsi="Times New Roman"/>
                <w:sz w:val="20"/>
                <w:szCs w:val="20"/>
              </w:rPr>
              <w:t>2023-2030г</w:t>
            </w:r>
            <w:proofErr w:type="gramStart"/>
            <w:r w:rsidRPr="00FC0725">
              <w:rPr>
                <w:rFonts w:ascii="Times New Roman" w:hAnsi="Times New Roman"/>
                <w:sz w:val="20"/>
                <w:szCs w:val="20"/>
              </w:rPr>
              <w:t>.г</w:t>
            </w:r>
            <w:proofErr w:type="gramEnd"/>
          </w:p>
        </w:tc>
        <w:tc>
          <w:tcPr>
            <w:tcW w:w="2089" w:type="dxa"/>
          </w:tcPr>
          <w:p w:rsidR="002E28EA" w:rsidRPr="00FC0725" w:rsidRDefault="002E28EA" w:rsidP="004E1D14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C0725">
              <w:rPr>
                <w:rFonts w:ascii="Times New Roman" w:hAnsi="Times New Roman"/>
                <w:sz w:val="20"/>
                <w:szCs w:val="20"/>
              </w:rPr>
              <w:t>Всего в расчетный период</w:t>
            </w:r>
          </w:p>
          <w:p w:rsidR="002E28EA" w:rsidRPr="00FC0725" w:rsidRDefault="002E28EA" w:rsidP="004E1D14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C0725">
              <w:rPr>
                <w:rFonts w:ascii="Times New Roman" w:hAnsi="Times New Roman"/>
                <w:sz w:val="20"/>
                <w:szCs w:val="20"/>
              </w:rPr>
              <w:t xml:space="preserve">2015-2030 </w:t>
            </w:r>
            <w:proofErr w:type="spellStart"/>
            <w:r w:rsidRPr="00FC0725">
              <w:rPr>
                <w:rFonts w:ascii="Times New Roman" w:hAnsi="Times New Roman"/>
                <w:sz w:val="20"/>
                <w:szCs w:val="20"/>
              </w:rPr>
              <w:t>г.</w:t>
            </w:r>
            <w:proofErr w:type="gramStart"/>
            <w:r w:rsidRPr="00FC0725">
              <w:rPr>
                <w:rFonts w:ascii="Times New Roman" w:hAnsi="Times New Roman"/>
                <w:sz w:val="20"/>
                <w:szCs w:val="20"/>
              </w:rPr>
              <w:t>г</w:t>
            </w:r>
            <w:proofErr w:type="spellEnd"/>
            <w:proofErr w:type="gramEnd"/>
            <w:r w:rsidRPr="00FC0725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</w:tr>
      <w:tr w:rsidR="002E28EA" w:rsidRPr="00FC0725" w:rsidTr="004E1D14">
        <w:trPr>
          <w:trHeight w:val="342"/>
        </w:trPr>
        <w:tc>
          <w:tcPr>
            <w:tcW w:w="3126" w:type="dxa"/>
          </w:tcPr>
          <w:p w:rsidR="002E28EA" w:rsidRPr="00FC0725" w:rsidRDefault="002E28EA" w:rsidP="004E1D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C0725">
              <w:rPr>
                <w:rFonts w:ascii="Times New Roman" w:hAnsi="Times New Roman"/>
                <w:sz w:val="28"/>
                <w:szCs w:val="28"/>
              </w:rPr>
              <w:t>Всего по г. Ишимбай</w:t>
            </w:r>
          </w:p>
        </w:tc>
        <w:tc>
          <w:tcPr>
            <w:tcW w:w="2290" w:type="dxa"/>
          </w:tcPr>
          <w:p w:rsidR="002E28EA" w:rsidRPr="00FC0725" w:rsidRDefault="0074376A" w:rsidP="004E1D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C0725">
              <w:rPr>
                <w:rFonts w:ascii="Times New Roman" w:hAnsi="Times New Roman"/>
                <w:sz w:val="28"/>
                <w:szCs w:val="28"/>
              </w:rPr>
              <w:t>33,78</w:t>
            </w:r>
          </w:p>
        </w:tc>
        <w:tc>
          <w:tcPr>
            <w:tcW w:w="2275" w:type="dxa"/>
          </w:tcPr>
          <w:p w:rsidR="002E28EA" w:rsidRPr="00FC0725" w:rsidRDefault="0074376A" w:rsidP="004E1D14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C0725">
              <w:rPr>
                <w:rFonts w:ascii="Times New Roman" w:hAnsi="Times New Roman"/>
                <w:sz w:val="28"/>
                <w:szCs w:val="28"/>
              </w:rPr>
              <w:t>45,94</w:t>
            </w:r>
          </w:p>
        </w:tc>
        <w:tc>
          <w:tcPr>
            <w:tcW w:w="2089" w:type="dxa"/>
          </w:tcPr>
          <w:p w:rsidR="002E28EA" w:rsidRPr="00FC0725" w:rsidRDefault="0074376A" w:rsidP="004E1D14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C0725">
              <w:rPr>
                <w:rFonts w:ascii="Times New Roman" w:hAnsi="Times New Roman"/>
                <w:sz w:val="28"/>
                <w:szCs w:val="28"/>
              </w:rPr>
              <w:t>79,71</w:t>
            </w:r>
          </w:p>
        </w:tc>
      </w:tr>
      <w:tr w:rsidR="002E28EA" w:rsidRPr="00FC0725" w:rsidTr="004E1D14">
        <w:trPr>
          <w:trHeight w:val="441"/>
        </w:trPr>
        <w:tc>
          <w:tcPr>
            <w:tcW w:w="3126" w:type="dxa"/>
          </w:tcPr>
          <w:p w:rsidR="002E28EA" w:rsidRPr="00FC0725" w:rsidRDefault="002E28EA" w:rsidP="004E1D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C0725">
              <w:rPr>
                <w:rFonts w:ascii="Times New Roman" w:hAnsi="Times New Roman"/>
                <w:sz w:val="28"/>
                <w:szCs w:val="28"/>
              </w:rPr>
              <w:t>в том числе:</w:t>
            </w:r>
          </w:p>
        </w:tc>
        <w:tc>
          <w:tcPr>
            <w:tcW w:w="2290" w:type="dxa"/>
          </w:tcPr>
          <w:p w:rsidR="002E28EA" w:rsidRPr="00FC0725" w:rsidRDefault="002E28EA" w:rsidP="004E1D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75" w:type="dxa"/>
          </w:tcPr>
          <w:p w:rsidR="002E28EA" w:rsidRPr="00FC0725" w:rsidRDefault="002E28EA" w:rsidP="004E1D14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089" w:type="dxa"/>
          </w:tcPr>
          <w:p w:rsidR="002E28EA" w:rsidRPr="00FC0725" w:rsidRDefault="002E28EA" w:rsidP="004E1D14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E28EA" w:rsidRPr="00FC0725" w:rsidTr="004E1D14">
        <w:trPr>
          <w:trHeight w:val="370"/>
        </w:trPr>
        <w:tc>
          <w:tcPr>
            <w:tcW w:w="3126" w:type="dxa"/>
          </w:tcPr>
          <w:p w:rsidR="002E28EA" w:rsidRPr="00FC0725" w:rsidRDefault="002E28EA" w:rsidP="004E1D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C0725">
              <w:rPr>
                <w:rFonts w:ascii="Times New Roman" w:hAnsi="Times New Roman"/>
                <w:sz w:val="28"/>
                <w:szCs w:val="28"/>
              </w:rPr>
              <w:t xml:space="preserve">- в жилом фонде </w:t>
            </w:r>
          </w:p>
        </w:tc>
        <w:tc>
          <w:tcPr>
            <w:tcW w:w="2290" w:type="dxa"/>
          </w:tcPr>
          <w:p w:rsidR="002E28EA" w:rsidRPr="00FC0725" w:rsidRDefault="0074376A" w:rsidP="004E1D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C0725">
              <w:rPr>
                <w:rFonts w:ascii="Times New Roman" w:hAnsi="Times New Roman"/>
                <w:sz w:val="28"/>
                <w:szCs w:val="28"/>
              </w:rPr>
              <w:t>24,47</w:t>
            </w:r>
          </w:p>
        </w:tc>
        <w:tc>
          <w:tcPr>
            <w:tcW w:w="2275" w:type="dxa"/>
          </w:tcPr>
          <w:p w:rsidR="002E28EA" w:rsidRPr="00FC0725" w:rsidRDefault="0074376A" w:rsidP="004E1D14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C0725">
              <w:rPr>
                <w:rFonts w:ascii="Times New Roman" w:hAnsi="Times New Roman"/>
                <w:sz w:val="28"/>
                <w:szCs w:val="28"/>
              </w:rPr>
              <w:t>37,81</w:t>
            </w:r>
          </w:p>
        </w:tc>
        <w:tc>
          <w:tcPr>
            <w:tcW w:w="2089" w:type="dxa"/>
          </w:tcPr>
          <w:p w:rsidR="002E28EA" w:rsidRPr="00FC0725" w:rsidRDefault="0074376A" w:rsidP="004E1D14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C0725">
              <w:rPr>
                <w:rFonts w:ascii="Times New Roman" w:hAnsi="Times New Roman"/>
                <w:sz w:val="28"/>
                <w:szCs w:val="28"/>
              </w:rPr>
              <w:t>62,28</w:t>
            </w:r>
          </w:p>
        </w:tc>
      </w:tr>
      <w:tr w:rsidR="002E28EA" w:rsidRPr="00FC0725" w:rsidTr="004E1D14">
        <w:trPr>
          <w:trHeight w:val="274"/>
        </w:trPr>
        <w:tc>
          <w:tcPr>
            <w:tcW w:w="3126" w:type="dxa"/>
          </w:tcPr>
          <w:p w:rsidR="002E28EA" w:rsidRPr="00FC0725" w:rsidRDefault="002E28EA" w:rsidP="004E1D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C0725">
              <w:rPr>
                <w:rFonts w:ascii="Times New Roman" w:hAnsi="Times New Roman"/>
                <w:sz w:val="28"/>
                <w:szCs w:val="28"/>
              </w:rPr>
              <w:t xml:space="preserve">- в бюджетной сфере </w:t>
            </w:r>
          </w:p>
        </w:tc>
        <w:tc>
          <w:tcPr>
            <w:tcW w:w="2290" w:type="dxa"/>
          </w:tcPr>
          <w:p w:rsidR="002E28EA" w:rsidRPr="00FC0725" w:rsidRDefault="0074376A" w:rsidP="004E1D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C0725">
              <w:rPr>
                <w:rFonts w:ascii="Times New Roman" w:hAnsi="Times New Roman"/>
                <w:sz w:val="28"/>
                <w:szCs w:val="28"/>
              </w:rPr>
              <w:t>8,15</w:t>
            </w:r>
          </w:p>
        </w:tc>
        <w:tc>
          <w:tcPr>
            <w:tcW w:w="2275" w:type="dxa"/>
          </w:tcPr>
          <w:p w:rsidR="002E28EA" w:rsidRPr="00FC0725" w:rsidRDefault="0074376A" w:rsidP="004E1D14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C0725">
              <w:rPr>
                <w:rFonts w:ascii="Times New Roman" w:hAnsi="Times New Roman"/>
                <w:sz w:val="28"/>
                <w:szCs w:val="28"/>
              </w:rPr>
              <w:t>8,13</w:t>
            </w:r>
          </w:p>
        </w:tc>
        <w:tc>
          <w:tcPr>
            <w:tcW w:w="2089" w:type="dxa"/>
          </w:tcPr>
          <w:p w:rsidR="002E28EA" w:rsidRPr="00FC0725" w:rsidRDefault="0074376A" w:rsidP="004E1D14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C0725">
              <w:rPr>
                <w:rFonts w:ascii="Times New Roman" w:hAnsi="Times New Roman"/>
                <w:sz w:val="28"/>
                <w:szCs w:val="28"/>
              </w:rPr>
              <w:t>16,28</w:t>
            </w:r>
          </w:p>
        </w:tc>
      </w:tr>
      <w:tr w:rsidR="002E28EA" w:rsidRPr="00FC0725" w:rsidTr="004E1D14">
        <w:trPr>
          <w:trHeight w:val="625"/>
        </w:trPr>
        <w:tc>
          <w:tcPr>
            <w:tcW w:w="3126" w:type="dxa"/>
          </w:tcPr>
          <w:p w:rsidR="002E28EA" w:rsidRPr="00FC0725" w:rsidRDefault="002E28EA" w:rsidP="004E1D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C0725">
              <w:rPr>
                <w:rFonts w:ascii="Times New Roman" w:hAnsi="Times New Roman"/>
                <w:sz w:val="28"/>
                <w:szCs w:val="28"/>
              </w:rPr>
              <w:t xml:space="preserve">- прочие общественно </w:t>
            </w:r>
            <w:proofErr w:type="gramStart"/>
            <w:r w:rsidRPr="00FC0725">
              <w:rPr>
                <w:rFonts w:ascii="Times New Roman" w:hAnsi="Times New Roman"/>
                <w:sz w:val="28"/>
                <w:szCs w:val="28"/>
              </w:rPr>
              <w:t>–д</w:t>
            </w:r>
            <w:proofErr w:type="gramEnd"/>
            <w:r w:rsidRPr="00FC0725">
              <w:rPr>
                <w:rFonts w:ascii="Times New Roman" w:hAnsi="Times New Roman"/>
                <w:sz w:val="28"/>
                <w:szCs w:val="28"/>
              </w:rPr>
              <w:t>еловые здания</w:t>
            </w:r>
          </w:p>
        </w:tc>
        <w:tc>
          <w:tcPr>
            <w:tcW w:w="2290" w:type="dxa"/>
          </w:tcPr>
          <w:p w:rsidR="002E28EA" w:rsidRPr="00FC0725" w:rsidRDefault="0074376A" w:rsidP="004E1D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C0725">
              <w:rPr>
                <w:rFonts w:ascii="Times New Roman" w:hAnsi="Times New Roman"/>
                <w:sz w:val="28"/>
                <w:szCs w:val="28"/>
              </w:rPr>
              <w:t>1,16</w:t>
            </w:r>
          </w:p>
        </w:tc>
        <w:tc>
          <w:tcPr>
            <w:tcW w:w="2275" w:type="dxa"/>
          </w:tcPr>
          <w:p w:rsidR="002E28EA" w:rsidRPr="00FC0725" w:rsidRDefault="002E28EA" w:rsidP="004E1D14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C0725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2089" w:type="dxa"/>
          </w:tcPr>
          <w:p w:rsidR="002E28EA" w:rsidRPr="00FC0725" w:rsidRDefault="0074376A" w:rsidP="004E1D14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C0725">
              <w:rPr>
                <w:rFonts w:ascii="Times New Roman" w:hAnsi="Times New Roman"/>
                <w:sz w:val="28"/>
                <w:szCs w:val="28"/>
              </w:rPr>
              <w:t>1,16</w:t>
            </w:r>
          </w:p>
        </w:tc>
      </w:tr>
    </w:tbl>
    <w:p w:rsidR="00BA18DE" w:rsidRPr="00FC0725" w:rsidRDefault="0014536A" w:rsidP="00394116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lastRenderedPageBreak/>
        <w:t>В соответствии с ранее разработанной Схемой теплоснабжения среднегод</w:t>
      </w:r>
      <w:r w:rsidRPr="00FC0725">
        <w:rPr>
          <w:rFonts w:ascii="Times New Roman" w:hAnsi="Times New Roman"/>
          <w:sz w:val="28"/>
          <w:szCs w:val="28"/>
        </w:rPr>
        <w:t>о</w:t>
      </w:r>
      <w:r w:rsidRPr="00FC0725">
        <w:rPr>
          <w:rFonts w:ascii="Times New Roman" w:hAnsi="Times New Roman"/>
          <w:sz w:val="28"/>
          <w:szCs w:val="28"/>
        </w:rPr>
        <w:t>вой прирост тепловых нагрузок потребителей прогнозировался в размере:</w:t>
      </w:r>
    </w:p>
    <w:p w:rsidR="00BA18DE" w:rsidRPr="00FC0725" w:rsidRDefault="0014536A" w:rsidP="00394116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 xml:space="preserve">- в период 2012-2022гг – </w:t>
      </w:r>
      <w:r w:rsidR="0074376A" w:rsidRPr="00FC0725">
        <w:rPr>
          <w:rFonts w:ascii="Times New Roman" w:hAnsi="Times New Roman"/>
          <w:sz w:val="28"/>
          <w:szCs w:val="28"/>
        </w:rPr>
        <w:t>3,227</w:t>
      </w:r>
      <w:r w:rsidRPr="00FC0725">
        <w:rPr>
          <w:rFonts w:ascii="Times New Roman" w:hAnsi="Times New Roman"/>
          <w:sz w:val="28"/>
          <w:szCs w:val="28"/>
        </w:rPr>
        <w:t xml:space="preserve"> Гкал/</w:t>
      </w:r>
      <w:proofErr w:type="gramStart"/>
      <w:r w:rsidRPr="00FC0725">
        <w:rPr>
          <w:rFonts w:ascii="Times New Roman" w:hAnsi="Times New Roman"/>
          <w:sz w:val="28"/>
          <w:szCs w:val="28"/>
        </w:rPr>
        <w:t>ч</w:t>
      </w:r>
      <w:proofErr w:type="gramEnd"/>
      <w:r w:rsidRPr="00FC0725">
        <w:rPr>
          <w:rFonts w:ascii="Times New Roman" w:hAnsi="Times New Roman"/>
          <w:sz w:val="28"/>
          <w:szCs w:val="28"/>
        </w:rPr>
        <w:t>;</w:t>
      </w:r>
    </w:p>
    <w:p w:rsidR="0014536A" w:rsidRPr="00FC0725" w:rsidRDefault="0014536A" w:rsidP="00394116">
      <w:pPr>
        <w:spacing w:after="0" w:line="240" w:lineRule="auto"/>
        <w:ind w:firstLine="851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 xml:space="preserve">- в период 2023-2027 </w:t>
      </w:r>
      <w:proofErr w:type="spellStart"/>
      <w:proofErr w:type="gramStart"/>
      <w:r w:rsidRPr="00FC0725">
        <w:rPr>
          <w:rFonts w:ascii="Times New Roman" w:hAnsi="Times New Roman"/>
          <w:sz w:val="28"/>
          <w:szCs w:val="28"/>
        </w:rPr>
        <w:t>гг</w:t>
      </w:r>
      <w:proofErr w:type="spellEnd"/>
      <w:proofErr w:type="gramEnd"/>
      <w:r w:rsidRPr="00FC0725">
        <w:rPr>
          <w:rFonts w:ascii="Times New Roman" w:hAnsi="Times New Roman"/>
          <w:sz w:val="28"/>
          <w:szCs w:val="28"/>
        </w:rPr>
        <w:t xml:space="preserve"> – </w:t>
      </w:r>
      <w:r w:rsidR="0074376A" w:rsidRPr="00FC0725">
        <w:rPr>
          <w:rFonts w:ascii="Times New Roman" w:hAnsi="Times New Roman"/>
          <w:sz w:val="28"/>
          <w:szCs w:val="28"/>
        </w:rPr>
        <w:t>6,1114</w:t>
      </w:r>
      <w:r w:rsidRPr="00FC0725">
        <w:rPr>
          <w:rFonts w:ascii="Times New Roman" w:hAnsi="Times New Roman"/>
          <w:sz w:val="28"/>
          <w:szCs w:val="28"/>
        </w:rPr>
        <w:t xml:space="preserve"> Гкал/ч.</w:t>
      </w:r>
    </w:p>
    <w:p w:rsidR="00532EE3" w:rsidRPr="00FC0725" w:rsidRDefault="002C64DA" w:rsidP="0071486C">
      <w:pPr>
        <w:spacing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 xml:space="preserve">Согласно </w:t>
      </w:r>
      <w:r w:rsidR="00365467" w:rsidRPr="00FC0725">
        <w:rPr>
          <w:rFonts w:ascii="Times New Roman" w:hAnsi="Times New Roman"/>
          <w:sz w:val="28"/>
          <w:szCs w:val="28"/>
        </w:rPr>
        <w:t>предоставленной Администрацией г. Ишимбай справки</w:t>
      </w:r>
      <w:r w:rsidR="00532EE3" w:rsidRPr="00FC0725">
        <w:rPr>
          <w:rFonts w:ascii="Times New Roman" w:hAnsi="Times New Roman"/>
          <w:sz w:val="28"/>
          <w:szCs w:val="28"/>
        </w:rPr>
        <w:t xml:space="preserve"> о вводе жилья, подключенного к системе теплоснабжения  по г. </w:t>
      </w:r>
      <w:r w:rsidR="005367FC" w:rsidRPr="00FC0725">
        <w:rPr>
          <w:rFonts w:ascii="Times New Roman" w:hAnsi="Times New Roman"/>
          <w:sz w:val="28"/>
          <w:szCs w:val="28"/>
        </w:rPr>
        <w:t>Ишимбай</w:t>
      </w:r>
      <w:r w:rsidR="00532EE3" w:rsidRPr="00FC0725">
        <w:rPr>
          <w:rFonts w:ascii="Times New Roman" w:hAnsi="Times New Roman"/>
          <w:sz w:val="28"/>
          <w:szCs w:val="28"/>
        </w:rPr>
        <w:t xml:space="preserve"> за 201</w:t>
      </w:r>
      <w:r w:rsidR="0074376A" w:rsidRPr="00FC0725">
        <w:rPr>
          <w:rFonts w:ascii="Times New Roman" w:hAnsi="Times New Roman"/>
          <w:sz w:val="28"/>
          <w:szCs w:val="28"/>
        </w:rPr>
        <w:t>2-</w:t>
      </w:r>
      <w:r w:rsidR="00532EE3" w:rsidRPr="00FC0725">
        <w:rPr>
          <w:rFonts w:ascii="Times New Roman" w:hAnsi="Times New Roman"/>
          <w:sz w:val="28"/>
          <w:szCs w:val="28"/>
        </w:rPr>
        <w:t xml:space="preserve">2014 </w:t>
      </w:r>
      <w:proofErr w:type="spellStart"/>
      <w:r w:rsidR="00532EE3" w:rsidRPr="00FC0725">
        <w:rPr>
          <w:rFonts w:ascii="Times New Roman" w:hAnsi="Times New Roman"/>
          <w:sz w:val="28"/>
          <w:szCs w:val="28"/>
        </w:rPr>
        <w:t>г.г</w:t>
      </w:r>
      <w:proofErr w:type="spellEnd"/>
      <w:r w:rsidR="00532EE3" w:rsidRPr="00FC0725">
        <w:rPr>
          <w:rFonts w:ascii="Times New Roman" w:hAnsi="Times New Roman"/>
          <w:sz w:val="28"/>
          <w:szCs w:val="28"/>
        </w:rPr>
        <w:t>.</w:t>
      </w:r>
      <w:r w:rsidRPr="00FC0725">
        <w:rPr>
          <w:rFonts w:ascii="Times New Roman" w:hAnsi="Times New Roman"/>
          <w:sz w:val="28"/>
          <w:szCs w:val="28"/>
        </w:rPr>
        <w:t>, среднегодовой прирост нагрузки составил 0,</w:t>
      </w:r>
      <w:r w:rsidR="00030ADE" w:rsidRPr="00FC0725">
        <w:rPr>
          <w:rFonts w:ascii="Times New Roman" w:hAnsi="Times New Roman"/>
          <w:sz w:val="28"/>
          <w:szCs w:val="28"/>
        </w:rPr>
        <w:t>507</w:t>
      </w:r>
      <w:r w:rsidRPr="00FC0725">
        <w:rPr>
          <w:rFonts w:ascii="Times New Roman" w:hAnsi="Times New Roman"/>
          <w:sz w:val="28"/>
          <w:szCs w:val="28"/>
        </w:rPr>
        <w:t xml:space="preserve"> Гкал/час, что существенно ниже (в </w:t>
      </w:r>
      <w:r w:rsidR="00030ADE" w:rsidRPr="00FC0725">
        <w:rPr>
          <w:rFonts w:ascii="Times New Roman" w:hAnsi="Times New Roman"/>
          <w:sz w:val="28"/>
          <w:szCs w:val="28"/>
        </w:rPr>
        <w:t xml:space="preserve">6,36 </w:t>
      </w:r>
      <w:r w:rsidRPr="00FC0725">
        <w:rPr>
          <w:rFonts w:ascii="Times New Roman" w:hAnsi="Times New Roman"/>
          <w:sz w:val="28"/>
          <w:szCs w:val="28"/>
        </w:rPr>
        <w:t>раз) прогноза.</w:t>
      </w:r>
    </w:p>
    <w:p w:rsidR="00B60C3B" w:rsidRPr="00FC0725" w:rsidRDefault="00B60C3B" w:rsidP="00B60C3B">
      <w:pPr>
        <w:spacing w:line="240" w:lineRule="auto"/>
        <w:jc w:val="right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 xml:space="preserve">Таблица </w:t>
      </w:r>
      <w:r w:rsidR="00166922" w:rsidRPr="00FC0725">
        <w:rPr>
          <w:rFonts w:ascii="Times New Roman" w:hAnsi="Times New Roman"/>
          <w:sz w:val="28"/>
          <w:szCs w:val="28"/>
        </w:rPr>
        <w:t>40</w:t>
      </w:r>
    </w:p>
    <w:tbl>
      <w:tblPr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14"/>
        <w:gridCol w:w="2389"/>
        <w:gridCol w:w="2390"/>
        <w:gridCol w:w="2390"/>
        <w:gridCol w:w="2390"/>
      </w:tblGrid>
      <w:tr w:rsidR="00A3116D" w:rsidRPr="00FC0725" w:rsidTr="00A3116D">
        <w:tc>
          <w:tcPr>
            <w:tcW w:w="614" w:type="dxa"/>
            <w:shd w:val="clear" w:color="auto" w:fill="auto"/>
          </w:tcPr>
          <w:p w:rsidR="00A3116D" w:rsidRPr="00FC0725" w:rsidRDefault="00A3116D" w:rsidP="00532EE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Times New Roman" w:hAnsi="Times New Roman"/>
                <w:sz w:val="24"/>
                <w:szCs w:val="24"/>
              </w:rPr>
              <w:t xml:space="preserve">№ </w:t>
            </w:r>
            <w:proofErr w:type="spellStart"/>
            <w:r w:rsidRPr="00FC0725">
              <w:rPr>
                <w:rFonts w:ascii="Times New Roman" w:hAnsi="Times New Roman"/>
                <w:sz w:val="24"/>
                <w:szCs w:val="24"/>
              </w:rPr>
              <w:t>пп</w:t>
            </w:r>
            <w:proofErr w:type="spellEnd"/>
          </w:p>
        </w:tc>
        <w:tc>
          <w:tcPr>
            <w:tcW w:w="2389" w:type="dxa"/>
            <w:shd w:val="clear" w:color="auto" w:fill="auto"/>
          </w:tcPr>
          <w:p w:rsidR="00A3116D" w:rsidRPr="00FC0725" w:rsidRDefault="00A3116D" w:rsidP="00532EE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Times New Roman" w:hAnsi="Times New Roman"/>
                <w:sz w:val="24"/>
                <w:szCs w:val="24"/>
              </w:rPr>
              <w:t>Год ввода</w:t>
            </w:r>
          </w:p>
        </w:tc>
        <w:tc>
          <w:tcPr>
            <w:tcW w:w="2390" w:type="dxa"/>
            <w:shd w:val="clear" w:color="auto" w:fill="auto"/>
          </w:tcPr>
          <w:p w:rsidR="00A3116D" w:rsidRPr="00FC0725" w:rsidRDefault="00A3116D" w:rsidP="00532EE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Times New Roman" w:hAnsi="Times New Roman"/>
                <w:sz w:val="24"/>
                <w:szCs w:val="24"/>
              </w:rPr>
              <w:t xml:space="preserve">Количество, </w:t>
            </w:r>
            <w:proofErr w:type="spellStart"/>
            <w:proofErr w:type="gramStart"/>
            <w:r w:rsidRPr="00FC0725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2390" w:type="dxa"/>
            <w:shd w:val="clear" w:color="auto" w:fill="auto"/>
          </w:tcPr>
          <w:p w:rsidR="00A3116D" w:rsidRPr="00FC0725" w:rsidRDefault="00A3116D" w:rsidP="00030A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Times New Roman" w:hAnsi="Times New Roman"/>
                <w:sz w:val="24"/>
                <w:szCs w:val="24"/>
              </w:rPr>
              <w:t>Нагрузка, Гкал/час</w:t>
            </w:r>
          </w:p>
        </w:tc>
        <w:tc>
          <w:tcPr>
            <w:tcW w:w="2390" w:type="dxa"/>
            <w:shd w:val="clear" w:color="auto" w:fill="auto"/>
          </w:tcPr>
          <w:p w:rsidR="00A3116D" w:rsidRPr="00FC0725" w:rsidRDefault="00A3116D" w:rsidP="00532EE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Times New Roman" w:hAnsi="Times New Roman"/>
                <w:sz w:val="24"/>
                <w:szCs w:val="24"/>
              </w:rPr>
              <w:t>Отапливаемая пл</w:t>
            </w:r>
            <w:r w:rsidRPr="00FC0725">
              <w:rPr>
                <w:rFonts w:ascii="Times New Roman" w:hAnsi="Times New Roman"/>
                <w:sz w:val="24"/>
                <w:szCs w:val="24"/>
              </w:rPr>
              <w:t>о</w:t>
            </w:r>
            <w:r w:rsidRPr="00FC0725">
              <w:rPr>
                <w:rFonts w:ascii="Times New Roman" w:hAnsi="Times New Roman"/>
                <w:sz w:val="24"/>
                <w:szCs w:val="24"/>
              </w:rPr>
              <w:t>щадь, м</w:t>
            </w:r>
            <w:proofErr w:type="gramStart"/>
            <w:r w:rsidRPr="00FC0725">
              <w:rPr>
                <w:rFonts w:ascii="Times New Roman" w:hAnsi="Times New Roman"/>
                <w:sz w:val="24"/>
                <w:szCs w:val="24"/>
              </w:rPr>
              <w:t>2</w:t>
            </w:r>
            <w:proofErr w:type="gramEnd"/>
          </w:p>
        </w:tc>
      </w:tr>
      <w:tr w:rsidR="00A3116D" w:rsidRPr="00FC0725" w:rsidTr="00A3116D">
        <w:tc>
          <w:tcPr>
            <w:tcW w:w="614" w:type="dxa"/>
            <w:shd w:val="clear" w:color="auto" w:fill="auto"/>
          </w:tcPr>
          <w:p w:rsidR="00A3116D" w:rsidRPr="00FC0725" w:rsidRDefault="00A3116D" w:rsidP="00C717A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389" w:type="dxa"/>
            <w:shd w:val="clear" w:color="auto" w:fill="auto"/>
          </w:tcPr>
          <w:p w:rsidR="00A3116D" w:rsidRPr="00FC0725" w:rsidRDefault="00A3116D" w:rsidP="00532EE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Times New Roman" w:hAnsi="Times New Roman"/>
                <w:sz w:val="24"/>
                <w:szCs w:val="24"/>
              </w:rPr>
              <w:t>2010</w:t>
            </w:r>
          </w:p>
        </w:tc>
        <w:tc>
          <w:tcPr>
            <w:tcW w:w="2390" w:type="dxa"/>
            <w:shd w:val="clear" w:color="auto" w:fill="auto"/>
          </w:tcPr>
          <w:p w:rsidR="00A3116D" w:rsidRPr="00FC0725" w:rsidRDefault="00030ADE" w:rsidP="00532EE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390" w:type="dxa"/>
            <w:shd w:val="clear" w:color="auto" w:fill="auto"/>
          </w:tcPr>
          <w:p w:rsidR="00A3116D" w:rsidRPr="00FC0725" w:rsidRDefault="00A3116D" w:rsidP="00030A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Times New Roman" w:hAnsi="Times New Roman"/>
                <w:sz w:val="24"/>
                <w:szCs w:val="24"/>
              </w:rPr>
              <w:t>0,</w:t>
            </w:r>
            <w:r w:rsidR="00030ADE" w:rsidRPr="00FC0725">
              <w:rPr>
                <w:rFonts w:ascii="Times New Roman" w:hAnsi="Times New Roman"/>
                <w:sz w:val="24"/>
                <w:szCs w:val="24"/>
              </w:rPr>
              <w:t>174</w:t>
            </w:r>
          </w:p>
        </w:tc>
        <w:tc>
          <w:tcPr>
            <w:tcW w:w="2390" w:type="dxa"/>
            <w:shd w:val="clear" w:color="auto" w:fill="auto"/>
          </w:tcPr>
          <w:p w:rsidR="00A3116D" w:rsidRPr="00FC0725" w:rsidRDefault="00A3116D" w:rsidP="00532EE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Times New Roman" w:hAnsi="Times New Roman"/>
                <w:sz w:val="24"/>
                <w:szCs w:val="24"/>
              </w:rPr>
              <w:t>3172</w:t>
            </w:r>
          </w:p>
        </w:tc>
      </w:tr>
      <w:tr w:rsidR="00A3116D" w:rsidRPr="00FC0725" w:rsidTr="00A3116D">
        <w:tc>
          <w:tcPr>
            <w:tcW w:w="614" w:type="dxa"/>
            <w:shd w:val="clear" w:color="auto" w:fill="auto"/>
          </w:tcPr>
          <w:p w:rsidR="00A3116D" w:rsidRPr="00FC0725" w:rsidRDefault="00A3116D" w:rsidP="00C717A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389" w:type="dxa"/>
            <w:shd w:val="clear" w:color="auto" w:fill="auto"/>
          </w:tcPr>
          <w:p w:rsidR="00A3116D" w:rsidRPr="00FC0725" w:rsidRDefault="00A3116D" w:rsidP="00532EE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Times New Roman" w:hAnsi="Times New Roman"/>
                <w:sz w:val="24"/>
                <w:szCs w:val="24"/>
              </w:rPr>
              <w:t>2011</w:t>
            </w:r>
          </w:p>
        </w:tc>
        <w:tc>
          <w:tcPr>
            <w:tcW w:w="2390" w:type="dxa"/>
            <w:shd w:val="clear" w:color="auto" w:fill="auto"/>
          </w:tcPr>
          <w:p w:rsidR="00A3116D" w:rsidRPr="00FC0725" w:rsidRDefault="00A3116D" w:rsidP="00532EE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390" w:type="dxa"/>
            <w:shd w:val="clear" w:color="auto" w:fill="auto"/>
          </w:tcPr>
          <w:p w:rsidR="00A3116D" w:rsidRPr="00FC0725" w:rsidRDefault="00A3116D" w:rsidP="00030A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Times New Roman" w:hAnsi="Times New Roman"/>
                <w:sz w:val="24"/>
                <w:szCs w:val="24"/>
              </w:rPr>
              <w:t>0,</w:t>
            </w:r>
            <w:r w:rsidR="00030ADE" w:rsidRPr="00FC0725">
              <w:rPr>
                <w:rFonts w:ascii="Times New Roman" w:hAnsi="Times New Roman"/>
                <w:sz w:val="24"/>
                <w:szCs w:val="24"/>
              </w:rPr>
              <w:t>571</w:t>
            </w:r>
          </w:p>
        </w:tc>
        <w:tc>
          <w:tcPr>
            <w:tcW w:w="2390" w:type="dxa"/>
            <w:shd w:val="clear" w:color="auto" w:fill="auto"/>
          </w:tcPr>
          <w:p w:rsidR="00A3116D" w:rsidRPr="00FC0725" w:rsidRDefault="00A3116D" w:rsidP="00532EE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Times New Roman" w:hAnsi="Times New Roman"/>
                <w:sz w:val="24"/>
                <w:szCs w:val="24"/>
              </w:rPr>
              <w:t>4918</w:t>
            </w:r>
          </w:p>
        </w:tc>
      </w:tr>
      <w:tr w:rsidR="00A3116D" w:rsidRPr="00FC0725" w:rsidTr="00A3116D">
        <w:tc>
          <w:tcPr>
            <w:tcW w:w="614" w:type="dxa"/>
            <w:shd w:val="clear" w:color="auto" w:fill="auto"/>
          </w:tcPr>
          <w:p w:rsidR="00A3116D" w:rsidRPr="00FC0725" w:rsidRDefault="00A3116D" w:rsidP="00C717A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389" w:type="dxa"/>
            <w:shd w:val="clear" w:color="auto" w:fill="auto"/>
          </w:tcPr>
          <w:p w:rsidR="00A3116D" w:rsidRPr="00FC0725" w:rsidRDefault="00A3116D" w:rsidP="00532EE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Times New Roman" w:hAnsi="Times New Roman"/>
                <w:sz w:val="24"/>
                <w:szCs w:val="24"/>
              </w:rPr>
              <w:t>2012</w:t>
            </w:r>
          </w:p>
        </w:tc>
        <w:tc>
          <w:tcPr>
            <w:tcW w:w="2390" w:type="dxa"/>
            <w:shd w:val="clear" w:color="auto" w:fill="auto"/>
          </w:tcPr>
          <w:p w:rsidR="00A3116D" w:rsidRPr="00FC0725" w:rsidRDefault="00A3116D" w:rsidP="00532EE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390" w:type="dxa"/>
            <w:shd w:val="clear" w:color="auto" w:fill="auto"/>
          </w:tcPr>
          <w:p w:rsidR="00A3116D" w:rsidRPr="00FC0725" w:rsidRDefault="00A3116D" w:rsidP="00030A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Times New Roman" w:hAnsi="Times New Roman"/>
                <w:sz w:val="24"/>
                <w:szCs w:val="24"/>
              </w:rPr>
              <w:t>0,</w:t>
            </w:r>
            <w:r w:rsidR="00030ADE" w:rsidRPr="00FC0725">
              <w:rPr>
                <w:rFonts w:ascii="Times New Roman" w:hAnsi="Times New Roman"/>
                <w:sz w:val="24"/>
                <w:szCs w:val="24"/>
              </w:rPr>
              <w:t>838</w:t>
            </w:r>
          </w:p>
        </w:tc>
        <w:tc>
          <w:tcPr>
            <w:tcW w:w="2390" w:type="dxa"/>
            <w:shd w:val="clear" w:color="auto" w:fill="auto"/>
          </w:tcPr>
          <w:p w:rsidR="00A3116D" w:rsidRPr="00FC0725" w:rsidRDefault="00A3116D" w:rsidP="00532EE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Times New Roman" w:hAnsi="Times New Roman"/>
                <w:sz w:val="24"/>
                <w:szCs w:val="24"/>
              </w:rPr>
              <w:t>3371</w:t>
            </w:r>
          </w:p>
        </w:tc>
      </w:tr>
      <w:tr w:rsidR="00A3116D" w:rsidRPr="00FC0725" w:rsidTr="00A3116D">
        <w:tc>
          <w:tcPr>
            <w:tcW w:w="614" w:type="dxa"/>
            <w:shd w:val="clear" w:color="auto" w:fill="auto"/>
          </w:tcPr>
          <w:p w:rsidR="00A3116D" w:rsidRPr="00FC0725" w:rsidRDefault="00A3116D" w:rsidP="00C717A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2389" w:type="dxa"/>
            <w:shd w:val="clear" w:color="auto" w:fill="auto"/>
          </w:tcPr>
          <w:p w:rsidR="00A3116D" w:rsidRPr="00FC0725" w:rsidRDefault="00A3116D" w:rsidP="002C64D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Times New Roman" w:hAnsi="Times New Roman"/>
                <w:sz w:val="24"/>
                <w:szCs w:val="24"/>
              </w:rPr>
              <w:t>2013</w:t>
            </w:r>
          </w:p>
        </w:tc>
        <w:tc>
          <w:tcPr>
            <w:tcW w:w="2390" w:type="dxa"/>
            <w:shd w:val="clear" w:color="auto" w:fill="auto"/>
          </w:tcPr>
          <w:p w:rsidR="00A3116D" w:rsidRPr="00FC0725" w:rsidRDefault="00A3116D" w:rsidP="00532EE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2390" w:type="dxa"/>
            <w:shd w:val="clear" w:color="auto" w:fill="auto"/>
          </w:tcPr>
          <w:p w:rsidR="00A3116D" w:rsidRPr="00FC0725" w:rsidRDefault="00A3116D" w:rsidP="00030A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Times New Roman" w:hAnsi="Times New Roman"/>
                <w:sz w:val="24"/>
                <w:szCs w:val="24"/>
              </w:rPr>
              <w:t>0,</w:t>
            </w:r>
            <w:r w:rsidR="00030ADE" w:rsidRPr="00FC0725">
              <w:rPr>
                <w:rFonts w:ascii="Times New Roman" w:hAnsi="Times New Roman"/>
                <w:sz w:val="24"/>
                <w:szCs w:val="24"/>
              </w:rPr>
              <w:t>391</w:t>
            </w:r>
          </w:p>
        </w:tc>
        <w:tc>
          <w:tcPr>
            <w:tcW w:w="2390" w:type="dxa"/>
            <w:shd w:val="clear" w:color="auto" w:fill="auto"/>
          </w:tcPr>
          <w:p w:rsidR="00A3116D" w:rsidRPr="00FC0725" w:rsidRDefault="00A3116D" w:rsidP="00532EE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Times New Roman" w:hAnsi="Times New Roman"/>
                <w:sz w:val="24"/>
                <w:szCs w:val="24"/>
              </w:rPr>
              <w:t>2544</w:t>
            </w:r>
          </w:p>
        </w:tc>
      </w:tr>
      <w:tr w:rsidR="00A3116D" w:rsidRPr="00FC0725" w:rsidTr="00A3116D">
        <w:tc>
          <w:tcPr>
            <w:tcW w:w="614" w:type="dxa"/>
            <w:shd w:val="clear" w:color="auto" w:fill="auto"/>
          </w:tcPr>
          <w:p w:rsidR="00A3116D" w:rsidRPr="00FC0725" w:rsidRDefault="00A3116D" w:rsidP="00532EE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2389" w:type="dxa"/>
            <w:shd w:val="clear" w:color="auto" w:fill="auto"/>
          </w:tcPr>
          <w:p w:rsidR="00A3116D" w:rsidRPr="00FC0725" w:rsidRDefault="00A3116D" w:rsidP="00532EE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Times New Roman" w:hAnsi="Times New Roman"/>
                <w:sz w:val="24"/>
                <w:szCs w:val="24"/>
              </w:rPr>
              <w:t>2014</w:t>
            </w:r>
          </w:p>
        </w:tc>
        <w:tc>
          <w:tcPr>
            <w:tcW w:w="2390" w:type="dxa"/>
            <w:shd w:val="clear" w:color="auto" w:fill="auto"/>
          </w:tcPr>
          <w:p w:rsidR="00A3116D" w:rsidRPr="00FC0725" w:rsidRDefault="00A3116D" w:rsidP="00532EE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2390" w:type="dxa"/>
            <w:shd w:val="clear" w:color="auto" w:fill="auto"/>
          </w:tcPr>
          <w:p w:rsidR="00A3116D" w:rsidRPr="00FC0725" w:rsidRDefault="00A3116D" w:rsidP="00030A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Times New Roman" w:hAnsi="Times New Roman"/>
                <w:sz w:val="24"/>
                <w:szCs w:val="24"/>
              </w:rPr>
              <w:t>0,</w:t>
            </w:r>
            <w:r w:rsidR="00030ADE" w:rsidRPr="00FC0725">
              <w:rPr>
                <w:rFonts w:ascii="Times New Roman" w:hAnsi="Times New Roman"/>
                <w:sz w:val="24"/>
                <w:szCs w:val="24"/>
              </w:rPr>
              <w:t>56</w:t>
            </w:r>
          </w:p>
        </w:tc>
        <w:tc>
          <w:tcPr>
            <w:tcW w:w="2390" w:type="dxa"/>
            <w:shd w:val="clear" w:color="auto" w:fill="auto"/>
          </w:tcPr>
          <w:p w:rsidR="00A3116D" w:rsidRPr="00FC0725" w:rsidRDefault="00A3116D" w:rsidP="00532EE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Times New Roman" w:hAnsi="Times New Roman"/>
                <w:sz w:val="24"/>
                <w:szCs w:val="24"/>
              </w:rPr>
              <w:t>5584</w:t>
            </w:r>
          </w:p>
        </w:tc>
      </w:tr>
      <w:tr w:rsidR="00A3116D" w:rsidRPr="00FC0725" w:rsidTr="00A3116D">
        <w:tc>
          <w:tcPr>
            <w:tcW w:w="614" w:type="dxa"/>
            <w:shd w:val="clear" w:color="auto" w:fill="auto"/>
          </w:tcPr>
          <w:p w:rsidR="00A3116D" w:rsidRPr="00FC0725" w:rsidRDefault="00A3116D" w:rsidP="00532EE3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89" w:type="dxa"/>
            <w:shd w:val="clear" w:color="auto" w:fill="auto"/>
          </w:tcPr>
          <w:p w:rsidR="00A3116D" w:rsidRPr="00FC0725" w:rsidRDefault="00A3116D" w:rsidP="00532EE3">
            <w:pPr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Times New Roman" w:hAnsi="Times New Roman"/>
                <w:sz w:val="24"/>
                <w:szCs w:val="24"/>
              </w:rPr>
              <w:t>ИТОГО:</w:t>
            </w:r>
          </w:p>
        </w:tc>
        <w:tc>
          <w:tcPr>
            <w:tcW w:w="2390" w:type="dxa"/>
            <w:shd w:val="clear" w:color="auto" w:fill="auto"/>
          </w:tcPr>
          <w:p w:rsidR="00A3116D" w:rsidRPr="00FC0725" w:rsidRDefault="00A3116D" w:rsidP="00532EE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C0725">
              <w:rPr>
                <w:rFonts w:ascii="Times New Roman" w:hAnsi="Times New Roman"/>
                <w:b/>
                <w:sz w:val="24"/>
                <w:szCs w:val="24"/>
              </w:rPr>
              <w:t>15</w:t>
            </w:r>
          </w:p>
        </w:tc>
        <w:tc>
          <w:tcPr>
            <w:tcW w:w="2390" w:type="dxa"/>
            <w:shd w:val="clear" w:color="auto" w:fill="auto"/>
          </w:tcPr>
          <w:p w:rsidR="00A3116D" w:rsidRPr="00FC0725" w:rsidRDefault="00030ADE" w:rsidP="00532EE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C0725">
              <w:rPr>
                <w:rFonts w:ascii="Times New Roman" w:hAnsi="Times New Roman"/>
                <w:b/>
                <w:sz w:val="24"/>
                <w:szCs w:val="24"/>
              </w:rPr>
              <w:t>2,534</w:t>
            </w:r>
          </w:p>
        </w:tc>
        <w:tc>
          <w:tcPr>
            <w:tcW w:w="2390" w:type="dxa"/>
            <w:shd w:val="clear" w:color="auto" w:fill="auto"/>
          </w:tcPr>
          <w:p w:rsidR="00A3116D" w:rsidRPr="00FC0725" w:rsidRDefault="00A3116D" w:rsidP="00532EE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C0725">
              <w:rPr>
                <w:rFonts w:ascii="Times New Roman" w:hAnsi="Times New Roman"/>
                <w:b/>
                <w:sz w:val="24"/>
                <w:szCs w:val="24"/>
              </w:rPr>
              <w:t>19589</w:t>
            </w:r>
          </w:p>
        </w:tc>
      </w:tr>
    </w:tbl>
    <w:p w:rsidR="00420E10" w:rsidRPr="00FC0725" w:rsidRDefault="00420E10" w:rsidP="00417703">
      <w:pPr>
        <w:spacing w:after="0"/>
        <w:ind w:firstLine="426"/>
        <w:jc w:val="both"/>
        <w:rPr>
          <w:rFonts w:ascii="Times New Roman" w:hAnsi="Times New Roman"/>
          <w:sz w:val="28"/>
          <w:szCs w:val="28"/>
        </w:rPr>
      </w:pPr>
    </w:p>
    <w:p w:rsidR="00502A63" w:rsidRPr="00FC0725" w:rsidRDefault="00502A63" w:rsidP="00417703">
      <w:pPr>
        <w:spacing w:after="0"/>
        <w:ind w:firstLine="426"/>
        <w:jc w:val="both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>Расчет прогнозируемого в связи с новым жилищным и гражданским</w:t>
      </w:r>
      <w:r w:rsidR="00365467" w:rsidRPr="00FC0725">
        <w:rPr>
          <w:rFonts w:ascii="Times New Roman" w:hAnsi="Times New Roman"/>
          <w:sz w:val="28"/>
          <w:szCs w:val="28"/>
        </w:rPr>
        <w:t xml:space="preserve"> </w:t>
      </w:r>
      <w:r w:rsidRPr="00FC0725">
        <w:rPr>
          <w:rFonts w:ascii="Times New Roman" w:hAnsi="Times New Roman"/>
          <w:sz w:val="28"/>
          <w:szCs w:val="28"/>
        </w:rPr>
        <w:t>строител</w:t>
      </w:r>
      <w:r w:rsidRPr="00FC0725">
        <w:rPr>
          <w:rFonts w:ascii="Times New Roman" w:hAnsi="Times New Roman"/>
          <w:sz w:val="28"/>
          <w:szCs w:val="28"/>
        </w:rPr>
        <w:t>ь</w:t>
      </w:r>
      <w:r w:rsidRPr="00FC0725">
        <w:rPr>
          <w:rFonts w:ascii="Times New Roman" w:hAnsi="Times New Roman"/>
          <w:sz w:val="28"/>
          <w:szCs w:val="28"/>
        </w:rPr>
        <w:t xml:space="preserve">ством в г. </w:t>
      </w:r>
      <w:r w:rsidR="0074376A" w:rsidRPr="00FC0725">
        <w:rPr>
          <w:rFonts w:ascii="Times New Roman" w:hAnsi="Times New Roman"/>
          <w:sz w:val="28"/>
          <w:szCs w:val="28"/>
        </w:rPr>
        <w:t>Ишимбай</w:t>
      </w:r>
      <w:r w:rsidRPr="00FC0725">
        <w:rPr>
          <w:rFonts w:ascii="Times New Roman" w:hAnsi="Times New Roman"/>
          <w:sz w:val="28"/>
          <w:szCs w:val="28"/>
        </w:rPr>
        <w:t xml:space="preserve"> прироста тепловых нагрузок </w:t>
      </w:r>
      <w:proofErr w:type="spellStart"/>
      <w:r w:rsidRPr="00FC0725">
        <w:rPr>
          <w:rFonts w:ascii="Times New Roman" w:hAnsi="Times New Roman"/>
          <w:sz w:val="28"/>
          <w:szCs w:val="28"/>
        </w:rPr>
        <w:t>жилищно</w:t>
      </w:r>
      <w:proofErr w:type="spellEnd"/>
      <w:r w:rsidRPr="00FC0725">
        <w:rPr>
          <w:rFonts w:ascii="Times New Roman" w:hAnsi="Times New Roman"/>
          <w:sz w:val="28"/>
          <w:szCs w:val="28"/>
        </w:rPr>
        <w:t xml:space="preserve"> </w:t>
      </w:r>
      <w:r w:rsidR="00991D66" w:rsidRPr="00FC0725">
        <w:rPr>
          <w:rFonts w:ascii="Times New Roman" w:hAnsi="Times New Roman"/>
          <w:sz w:val="28"/>
          <w:szCs w:val="28"/>
        </w:rPr>
        <w:t>–</w:t>
      </w:r>
      <w:r w:rsidRPr="00FC0725">
        <w:rPr>
          <w:rFonts w:ascii="Times New Roman" w:hAnsi="Times New Roman"/>
          <w:sz w:val="28"/>
          <w:szCs w:val="28"/>
        </w:rPr>
        <w:t xml:space="preserve"> коммунального</w:t>
      </w:r>
      <w:r w:rsidR="00365467" w:rsidRPr="00FC0725">
        <w:rPr>
          <w:rFonts w:ascii="Times New Roman" w:hAnsi="Times New Roman"/>
          <w:sz w:val="28"/>
          <w:szCs w:val="28"/>
        </w:rPr>
        <w:t xml:space="preserve"> </w:t>
      </w:r>
      <w:r w:rsidRPr="00FC0725">
        <w:rPr>
          <w:rFonts w:ascii="Times New Roman" w:hAnsi="Times New Roman"/>
          <w:sz w:val="28"/>
          <w:szCs w:val="28"/>
        </w:rPr>
        <w:t>се</w:t>
      </w:r>
      <w:r w:rsidRPr="00FC0725">
        <w:rPr>
          <w:rFonts w:ascii="Times New Roman" w:hAnsi="Times New Roman"/>
          <w:sz w:val="28"/>
          <w:szCs w:val="28"/>
        </w:rPr>
        <w:t>к</w:t>
      </w:r>
      <w:r w:rsidRPr="00FC0725">
        <w:rPr>
          <w:rFonts w:ascii="Times New Roman" w:hAnsi="Times New Roman"/>
          <w:sz w:val="28"/>
          <w:szCs w:val="28"/>
        </w:rPr>
        <w:t>тора в период 2012-20</w:t>
      </w:r>
      <w:r w:rsidR="0074376A" w:rsidRPr="00FC0725">
        <w:rPr>
          <w:rFonts w:ascii="Times New Roman" w:hAnsi="Times New Roman"/>
          <w:sz w:val="28"/>
          <w:szCs w:val="28"/>
        </w:rPr>
        <w:t>30</w:t>
      </w:r>
      <w:r w:rsidRPr="00FC0725">
        <w:rPr>
          <w:rFonts w:ascii="Times New Roman" w:hAnsi="Times New Roman"/>
          <w:sz w:val="28"/>
          <w:szCs w:val="28"/>
        </w:rPr>
        <w:t xml:space="preserve"> гг. выполнялся в соответствии с «Требованиями</w:t>
      </w:r>
      <w:r w:rsidR="00365467" w:rsidRPr="00FC0725">
        <w:rPr>
          <w:rFonts w:ascii="Times New Roman" w:hAnsi="Times New Roman"/>
          <w:sz w:val="28"/>
          <w:szCs w:val="28"/>
        </w:rPr>
        <w:t xml:space="preserve"> </w:t>
      </w:r>
      <w:r w:rsidRPr="00FC0725">
        <w:rPr>
          <w:rFonts w:ascii="Times New Roman" w:hAnsi="Times New Roman"/>
          <w:sz w:val="28"/>
          <w:szCs w:val="28"/>
        </w:rPr>
        <w:t>энергет</w:t>
      </w:r>
      <w:r w:rsidRPr="00FC0725">
        <w:rPr>
          <w:rFonts w:ascii="Times New Roman" w:hAnsi="Times New Roman"/>
          <w:sz w:val="28"/>
          <w:szCs w:val="28"/>
        </w:rPr>
        <w:t>и</w:t>
      </w:r>
      <w:r w:rsidRPr="00FC0725">
        <w:rPr>
          <w:rFonts w:ascii="Times New Roman" w:hAnsi="Times New Roman"/>
          <w:sz w:val="28"/>
          <w:szCs w:val="28"/>
        </w:rPr>
        <w:t>ческой эффективности зданий, строений, сооружений», утвержденными</w:t>
      </w:r>
      <w:r w:rsidR="00365467" w:rsidRPr="00FC0725">
        <w:rPr>
          <w:rFonts w:ascii="Times New Roman" w:hAnsi="Times New Roman"/>
          <w:sz w:val="28"/>
          <w:szCs w:val="28"/>
        </w:rPr>
        <w:t xml:space="preserve"> </w:t>
      </w:r>
      <w:r w:rsidRPr="00FC0725">
        <w:rPr>
          <w:rFonts w:ascii="Times New Roman" w:hAnsi="Times New Roman"/>
          <w:sz w:val="28"/>
          <w:szCs w:val="28"/>
        </w:rPr>
        <w:t>приказом Министерства регионального развития РФ от 28.05.201</w:t>
      </w:r>
      <w:r w:rsidR="00056422" w:rsidRPr="00FC0725">
        <w:rPr>
          <w:rFonts w:ascii="Times New Roman" w:hAnsi="Times New Roman"/>
          <w:sz w:val="28"/>
          <w:szCs w:val="28"/>
        </w:rPr>
        <w:t>0</w:t>
      </w:r>
      <w:r w:rsidRPr="00FC0725">
        <w:rPr>
          <w:rFonts w:ascii="Times New Roman" w:hAnsi="Times New Roman"/>
          <w:sz w:val="28"/>
          <w:szCs w:val="28"/>
        </w:rPr>
        <w:t xml:space="preserve"> № 262.</w:t>
      </w:r>
    </w:p>
    <w:p w:rsidR="00502A63" w:rsidRPr="00FC0725" w:rsidRDefault="00502A63" w:rsidP="00417703">
      <w:pPr>
        <w:spacing w:after="0"/>
        <w:ind w:firstLine="426"/>
        <w:jc w:val="both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>Нормативное теплопотребление зданий на цели отопления и вентиляции</w:t>
      </w:r>
      <w:r w:rsidR="00365467" w:rsidRPr="00FC0725">
        <w:rPr>
          <w:rFonts w:ascii="Times New Roman" w:hAnsi="Times New Roman"/>
          <w:sz w:val="28"/>
          <w:szCs w:val="28"/>
        </w:rPr>
        <w:t xml:space="preserve"> </w:t>
      </w:r>
      <w:r w:rsidRPr="00FC0725">
        <w:rPr>
          <w:rFonts w:ascii="Times New Roman" w:hAnsi="Times New Roman"/>
          <w:sz w:val="28"/>
          <w:szCs w:val="28"/>
        </w:rPr>
        <w:t>опр</w:t>
      </w:r>
      <w:r w:rsidRPr="00FC0725">
        <w:rPr>
          <w:rFonts w:ascii="Times New Roman" w:hAnsi="Times New Roman"/>
          <w:sz w:val="28"/>
          <w:szCs w:val="28"/>
        </w:rPr>
        <w:t>е</w:t>
      </w:r>
      <w:r w:rsidRPr="00FC0725">
        <w:rPr>
          <w:rFonts w:ascii="Times New Roman" w:hAnsi="Times New Roman"/>
          <w:sz w:val="28"/>
          <w:szCs w:val="28"/>
        </w:rPr>
        <w:t>делялось по удельным расходам тепла, приведенным в СНиП 23-02-2003«Тепловая защита зданий» и в «Требованиях энергетической эффективности» с</w:t>
      </w:r>
      <w:r w:rsidR="00365467" w:rsidRPr="00FC0725">
        <w:rPr>
          <w:rFonts w:ascii="Times New Roman" w:hAnsi="Times New Roman"/>
          <w:sz w:val="28"/>
          <w:szCs w:val="28"/>
        </w:rPr>
        <w:t xml:space="preserve"> </w:t>
      </w:r>
      <w:r w:rsidRPr="00FC0725">
        <w:rPr>
          <w:rFonts w:ascii="Times New Roman" w:hAnsi="Times New Roman"/>
          <w:sz w:val="28"/>
          <w:szCs w:val="28"/>
        </w:rPr>
        <w:t>учетом пл</w:t>
      </w:r>
      <w:r w:rsidRPr="00FC0725">
        <w:rPr>
          <w:rFonts w:ascii="Times New Roman" w:hAnsi="Times New Roman"/>
          <w:sz w:val="28"/>
          <w:szCs w:val="28"/>
        </w:rPr>
        <w:t>а</w:t>
      </w:r>
      <w:r w:rsidRPr="00FC0725">
        <w:rPr>
          <w:rFonts w:ascii="Times New Roman" w:hAnsi="Times New Roman"/>
          <w:sz w:val="28"/>
          <w:szCs w:val="28"/>
        </w:rPr>
        <w:t xml:space="preserve">нируемых сроков их строительства и климатических условий г. </w:t>
      </w:r>
      <w:r w:rsidR="005367FC" w:rsidRPr="00FC0725">
        <w:rPr>
          <w:rFonts w:ascii="Times New Roman" w:hAnsi="Times New Roman"/>
          <w:sz w:val="28"/>
          <w:szCs w:val="28"/>
        </w:rPr>
        <w:t>Ишимбай</w:t>
      </w:r>
      <w:r w:rsidRPr="00FC0725">
        <w:rPr>
          <w:rFonts w:ascii="Times New Roman" w:hAnsi="Times New Roman"/>
          <w:sz w:val="28"/>
          <w:szCs w:val="28"/>
        </w:rPr>
        <w:t>.</w:t>
      </w:r>
    </w:p>
    <w:p w:rsidR="00502A63" w:rsidRPr="00FC0725" w:rsidRDefault="00502A63" w:rsidP="00417703">
      <w:pPr>
        <w:spacing w:after="0"/>
        <w:ind w:firstLine="426"/>
        <w:jc w:val="both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>При определении расходов тепла на горячее водоснабжение жилых зданий</w:t>
      </w:r>
      <w:r w:rsidR="00365467" w:rsidRPr="00FC0725">
        <w:rPr>
          <w:rFonts w:ascii="Times New Roman" w:hAnsi="Times New Roman"/>
          <w:sz w:val="28"/>
          <w:szCs w:val="28"/>
        </w:rPr>
        <w:t xml:space="preserve"> </w:t>
      </w:r>
      <w:r w:rsidRPr="00FC0725">
        <w:rPr>
          <w:rFonts w:ascii="Times New Roman" w:hAnsi="Times New Roman"/>
          <w:sz w:val="28"/>
          <w:szCs w:val="28"/>
        </w:rPr>
        <w:t>чи</w:t>
      </w:r>
      <w:r w:rsidRPr="00FC0725">
        <w:rPr>
          <w:rFonts w:ascii="Times New Roman" w:hAnsi="Times New Roman"/>
          <w:sz w:val="28"/>
          <w:szCs w:val="28"/>
        </w:rPr>
        <w:t>с</w:t>
      </w:r>
      <w:r w:rsidRPr="00FC0725">
        <w:rPr>
          <w:rFonts w:ascii="Times New Roman" w:hAnsi="Times New Roman"/>
          <w:sz w:val="28"/>
          <w:szCs w:val="28"/>
        </w:rPr>
        <w:t>ленность проживающих рассчитывалась в соответствии с показателями средней</w:t>
      </w:r>
      <w:r w:rsidR="00365467" w:rsidRPr="00FC0725">
        <w:rPr>
          <w:rFonts w:ascii="Times New Roman" w:hAnsi="Times New Roman"/>
          <w:sz w:val="28"/>
          <w:szCs w:val="28"/>
        </w:rPr>
        <w:t xml:space="preserve"> </w:t>
      </w:r>
      <w:r w:rsidRPr="00FC0725">
        <w:rPr>
          <w:rFonts w:ascii="Times New Roman" w:hAnsi="Times New Roman"/>
          <w:sz w:val="28"/>
          <w:szCs w:val="28"/>
        </w:rPr>
        <w:t>обеспеченности жилой площадью25,0 м</w:t>
      </w:r>
      <w:proofErr w:type="gramStart"/>
      <w:r w:rsidR="003611C7" w:rsidRPr="00FC0725">
        <w:rPr>
          <w:rFonts w:ascii="Times New Roman" w:hAnsi="Times New Roman"/>
          <w:bCs/>
          <w:sz w:val="28"/>
          <w:szCs w:val="28"/>
          <w:vertAlign w:val="superscript"/>
        </w:rPr>
        <w:t>2</w:t>
      </w:r>
      <w:proofErr w:type="gramEnd"/>
      <w:r w:rsidRPr="00FC0725">
        <w:rPr>
          <w:rFonts w:ascii="Times New Roman" w:hAnsi="Times New Roman"/>
          <w:sz w:val="28"/>
          <w:szCs w:val="28"/>
        </w:rPr>
        <w:t xml:space="preserve"> / чел. - на уровне 2022 года (в соотве</w:t>
      </w:r>
      <w:r w:rsidRPr="00FC0725">
        <w:rPr>
          <w:rFonts w:ascii="Times New Roman" w:hAnsi="Times New Roman"/>
          <w:sz w:val="28"/>
          <w:szCs w:val="28"/>
        </w:rPr>
        <w:t>т</w:t>
      </w:r>
      <w:r w:rsidRPr="00FC0725">
        <w:rPr>
          <w:rFonts w:ascii="Times New Roman" w:hAnsi="Times New Roman"/>
          <w:sz w:val="28"/>
          <w:szCs w:val="28"/>
        </w:rPr>
        <w:t>ствии с показателями 1 очереди</w:t>
      </w:r>
      <w:r w:rsidR="00365467" w:rsidRPr="00FC0725">
        <w:rPr>
          <w:rFonts w:ascii="Times New Roman" w:hAnsi="Times New Roman"/>
          <w:sz w:val="28"/>
          <w:szCs w:val="28"/>
        </w:rPr>
        <w:t xml:space="preserve"> </w:t>
      </w:r>
      <w:r w:rsidRPr="00FC0725">
        <w:rPr>
          <w:rFonts w:ascii="Times New Roman" w:hAnsi="Times New Roman"/>
          <w:sz w:val="28"/>
          <w:szCs w:val="28"/>
        </w:rPr>
        <w:t>генплана);26,9 м</w:t>
      </w:r>
      <w:r w:rsidR="003611C7" w:rsidRPr="00FC0725">
        <w:rPr>
          <w:rFonts w:ascii="Times New Roman" w:hAnsi="Times New Roman"/>
          <w:bCs/>
          <w:sz w:val="28"/>
          <w:szCs w:val="28"/>
          <w:vertAlign w:val="superscript"/>
        </w:rPr>
        <w:t>2</w:t>
      </w:r>
      <w:r w:rsidRPr="00FC0725">
        <w:rPr>
          <w:rFonts w:ascii="Times New Roman" w:hAnsi="Times New Roman"/>
          <w:sz w:val="28"/>
          <w:szCs w:val="28"/>
        </w:rPr>
        <w:t xml:space="preserve"> /чел. - на уровне 20</w:t>
      </w:r>
      <w:r w:rsidR="0074376A" w:rsidRPr="00FC0725">
        <w:rPr>
          <w:rFonts w:ascii="Times New Roman" w:hAnsi="Times New Roman"/>
          <w:sz w:val="28"/>
          <w:szCs w:val="28"/>
        </w:rPr>
        <w:t>30</w:t>
      </w:r>
      <w:r w:rsidRPr="00FC0725">
        <w:rPr>
          <w:rFonts w:ascii="Times New Roman" w:hAnsi="Times New Roman"/>
          <w:sz w:val="28"/>
          <w:szCs w:val="28"/>
        </w:rPr>
        <w:t xml:space="preserve"> года (и</w:t>
      </w:r>
      <w:r w:rsidRPr="00FC0725">
        <w:rPr>
          <w:rFonts w:ascii="Times New Roman" w:hAnsi="Times New Roman"/>
          <w:sz w:val="28"/>
          <w:szCs w:val="28"/>
        </w:rPr>
        <w:t>н</w:t>
      </w:r>
      <w:r w:rsidRPr="00FC0725">
        <w:rPr>
          <w:rFonts w:ascii="Times New Roman" w:hAnsi="Times New Roman"/>
          <w:sz w:val="28"/>
          <w:szCs w:val="28"/>
        </w:rPr>
        <w:t>терполяция показателей 1 очере</w:t>
      </w:r>
      <w:r w:rsidR="0074376A" w:rsidRPr="00FC0725">
        <w:rPr>
          <w:rFonts w:ascii="Times New Roman" w:hAnsi="Times New Roman"/>
          <w:sz w:val="28"/>
          <w:szCs w:val="28"/>
        </w:rPr>
        <w:t xml:space="preserve">ди </w:t>
      </w:r>
      <w:r w:rsidRPr="00FC0725">
        <w:rPr>
          <w:rFonts w:ascii="Times New Roman" w:hAnsi="Times New Roman"/>
          <w:sz w:val="28"/>
          <w:szCs w:val="28"/>
        </w:rPr>
        <w:t>расчетного срока, указанных в генплане).</w:t>
      </w:r>
    </w:p>
    <w:p w:rsidR="00502A63" w:rsidRPr="00FC0725" w:rsidRDefault="00502A63" w:rsidP="00417703">
      <w:pPr>
        <w:spacing w:after="0"/>
        <w:ind w:firstLine="426"/>
        <w:jc w:val="both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>Согласно п. 10 «Требований энергетической эффективности» при расчете</w:t>
      </w:r>
      <w:r w:rsidR="00365467" w:rsidRPr="00FC0725">
        <w:rPr>
          <w:rFonts w:ascii="Times New Roman" w:hAnsi="Times New Roman"/>
          <w:sz w:val="28"/>
          <w:szCs w:val="28"/>
        </w:rPr>
        <w:t xml:space="preserve"> </w:t>
      </w:r>
      <w:r w:rsidRPr="00FC0725">
        <w:rPr>
          <w:rFonts w:ascii="Times New Roman" w:hAnsi="Times New Roman"/>
          <w:sz w:val="28"/>
          <w:szCs w:val="28"/>
        </w:rPr>
        <w:t>нагрузки горячего водоснабжения жилого фонда предусматривалось снижение</w:t>
      </w:r>
      <w:r w:rsidR="00365467" w:rsidRPr="00FC0725">
        <w:rPr>
          <w:rFonts w:ascii="Times New Roman" w:hAnsi="Times New Roman"/>
          <w:sz w:val="28"/>
          <w:szCs w:val="28"/>
        </w:rPr>
        <w:t xml:space="preserve"> </w:t>
      </w:r>
      <w:r w:rsidRPr="00FC0725">
        <w:rPr>
          <w:rFonts w:ascii="Times New Roman" w:hAnsi="Times New Roman"/>
          <w:sz w:val="28"/>
          <w:szCs w:val="28"/>
        </w:rPr>
        <w:t>нормы потребления горячей воды на 1 жителя со 102 л/сутки в настоящее время</w:t>
      </w:r>
    </w:p>
    <w:p w:rsidR="00502A63" w:rsidRPr="00FC0725" w:rsidRDefault="00502A63" w:rsidP="00417703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>до 85 л/сутки к 2020 году. Норма потребления горячей воды на 1жителя по этапам расчетного периода принималась - на уровне 2022-20</w:t>
      </w:r>
      <w:r w:rsidR="0074376A" w:rsidRPr="00FC0725">
        <w:rPr>
          <w:rFonts w:ascii="Times New Roman" w:hAnsi="Times New Roman"/>
          <w:sz w:val="28"/>
          <w:szCs w:val="28"/>
        </w:rPr>
        <w:t>30</w:t>
      </w:r>
      <w:r w:rsidRPr="00FC0725">
        <w:rPr>
          <w:rFonts w:ascii="Times New Roman" w:hAnsi="Times New Roman"/>
          <w:sz w:val="28"/>
          <w:szCs w:val="28"/>
        </w:rPr>
        <w:t xml:space="preserve"> гг. </w:t>
      </w:r>
      <w:proofErr w:type="gramStart"/>
      <w:r w:rsidR="00711FEB" w:rsidRPr="00FC0725">
        <w:rPr>
          <w:rFonts w:ascii="Times New Roman" w:hAnsi="Times New Roman"/>
          <w:sz w:val="28"/>
          <w:szCs w:val="28"/>
        </w:rPr>
        <w:t>–</w:t>
      </w:r>
      <w:r w:rsidRPr="00FC0725">
        <w:rPr>
          <w:rFonts w:ascii="Times New Roman" w:hAnsi="Times New Roman"/>
          <w:sz w:val="28"/>
          <w:szCs w:val="28"/>
        </w:rPr>
        <w:t>в</w:t>
      </w:r>
      <w:proofErr w:type="gramEnd"/>
      <w:r w:rsidR="00365467" w:rsidRPr="00FC0725">
        <w:rPr>
          <w:rFonts w:ascii="Times New Roman" w:hAnsi="Times New Roman"/>
          <w:sz w:val="28"/>
          <w:szCs w:val="28"/>
        </w:rPr>
        <w:t xml:space="preserve"> </w:t>
      </w:r>
      <w:r w:rsidRPr="00FC0725">
        <w:rPr>
          <w:rFonts w:ascii="Times New Roman" w:hAnsi="Times New Roman"/>
          <w:sz w:val="28"/>
          <w:szCs w:val="28"/>
        </w:rPr>
        <w:t>размере 85 л/сутки.</w:t>
      </w:r>
    </w:p>
    <w:p w:rsidR="00502A63" w:rsidRPr="00FC0725" w:rsidRDefault="00502A63" w:rsidP="00417703">
      <w:pPr>
        <w:spacing w:after="0"/>
        <w:ind w:firstLine="426"/>
        <w:jc w:val="both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 xml:space="preserve">Подробный расчет нормативного теплопотребления объектов </w:t>
      </w:r>
      <w:proofErr w:type="gramStart"/>
      <w:r w:rsidRPr="00FC0725">
        <w:rPr>
          <w:rFonts w:ascii="Times New Roman" w:hAnsi="Times New Roman"/>
          <w:sz w:val="28"/>
          <w:szCs w:val="28"/>
        </w:rPr>
        <w:t>перспективной</w:t>
      </w:r>
      <w:proofErr w:type="gramEnd"/>
      <w:r w:rsidR="00365467" w:rsidRPr="00FC0725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FC0725">
        <w:rPr>
          <w:rFonts w:ascii="Times New Roman" w:hAnsi="Times New Roman"/>
          <w:sz w:val="28"/>
          <w:szCs w:val="28"/>
        </w:rPr>
        <w:t>застройкиг</w:t>
      </w:r>
      <w:proofErr w:type="spellEnd"/>
      <w:r w:rsidRPr="00FC0725">
        <w:rPr>
          <w:rFonts w:ascii="Times New Roman" w:hAnsi="Times New Roman"/>
          <w:sz w:val="28"/>
          <w:szCs w:val="28"/>
        </w:rPr>
        <w:t xml:space="preserve">. </w:t>
      </w:r>
      <w:r w:rsidR="005367FC" w:rsidRPr="00FC0725">
        <w:rPr>
          <w:rFonts w:ascii="Times New Roman" w:hAnsi="Times New Roman"/>
          <w:sz w:val="28"/>
          <w:szCs w:val="28"/>
        </w:rPr>
        <w:t>Ишимбай</w:t>
      </w:r>
      <w:r w:rsidRPr="00FC0725">
        <w:rPr>
          <w:rFonts w:ascii="Times New Roman" w:hAnsi="Times New Roman"/>
          <w:sz w:val="28"/>
          <w:szCs w:val="28"/>
        </w:rPr>
        <w:t xml:space="preserve"> в период 2022-20</w:t>
      </w:r>
      <w:r w:rsidR="0074376A" w:rsidRPr="00FC0725">
        <w:rPr>
          <w:rFonts w:ascii="Times New Roman" w:hAnsi="Times New Roman"/>
          <w:sz w:val="28"/>
          <w:szCs w:val="28"/>
        </w:rPr>
        <w:t>30</w:t>
      </w:r>
      <w:r w:rsidRPr="00FC0725">
        <w:rPr>
          <w:rFonts w:ascii="Times New Roman" w:hAnsi="Times New Roman"/>
          <w:sz w:val="28"/>
          <w:szCs w:val="28"/>
        </w:rPr>
        <w:t xml:space="preserve"> гг. приведен в приложении </w:t>
      </w:r>
      <w:r w:rsidR="0074376A" w:rsidRPr="00FC0725">
        <w:rPr>
          <w:rFonts w:ascii="Times New Roman" w:hAnsi="Times New Roman"/>
          <w:sz w:val="28"/>
          <w:szCs w:val="28"/>
        </w:rPr>
        <w:t>1</w:t>
      </w:r>
      <w:r w:rsidR="001E6D3C" w:rsidRPr="00FC0725">
        <w:rPr>
          <w:rFonts w:ascii="Times New Roman" w:hAnsi="Times New Roman"/>
          <w:sz w:val="28"/>
          <w:szCs w:val="28"/>
        </w:rPr>
        <w:t xml:space="preserve"> Схемы те</w:t>
      </w:r>
      <w:r w:rsidR="001E6D3C" w:rsidRPr="00FC0725">
        <w:rPr>
          <w:rFonts w:ascii="Times New Roman" w:hAnsi="Times New Roman"/>
          <w:sz w:val="28"/>
          <w:szCs w:val="28"/>
        </w:rPr>
        <w:t>п</w:t>
      </w:r>
      <w:r w:rsidR="001E6D3C" w:rsidRPr="00FC0725">
        <w:rPr>
          <w:rFonts w:ascii="Times New Roman" w:hAnsi="Times New Roman"/>
          <w:sz w:val="28"/>
          <w:szCs w:val="28"/>
        </w:rPr>
        <w:t>лоснабжения ГО г</w:t>
      </w:r>
      <w:proofErr w:type="gramStart"/>
      <w:r w:rsidR="001E6D3C" w:rsidRPr="00FC0725">
        <w:rPr>
          <w:rFonts w:ascii="Times New Roman" w:hAnsi="Times New Roman"/>
          <w:sz w:val="28"/>
          <w:szCs w:val="28"/>
        </w:rPr>
        <w:t>.</w:t>
      </w:r>
      <w:r w:rsidR="005367FC" w:rsidRPr="00FC0725">
        <w:rPr>
          <w:rFonts w:ascii="Times New Roman" w:hAnsi="Times New Roman"/>
          <w:sz w:val="28"/>
          <w:szCs w:val="28"/>
        </w:rPr>
        <w:t>И</w:t>
      </w:r>
      <w:proofErr w:type="gramEnd"/>
      <w:r w:rsidR="005367FC" w:rsidRPr="00FC0725">
        <w:rPr>
          <w:rFonts w:ascii="Times New Roman" w:hAnsi="Times New Roman"/>
          <w:sz w:val="28"/>
          <w:szCs w:val="28"/>
        </w:rPr>
        <w:t>шимбай</w:t>
      </w:r>
      <w:r w:rsidR="00711FEB" w:rsidRPr="00FC0725">
        <w:rPr>
          <w:rFonts w:ascii="Times New Roman" w:hAnsi="Times New Roman"/>
          <w:sz w:val="28"/>
          <w:szCs w:val="28"/>
        </w:rPr>
        <w:t>2013</w:t>
      </w:r>
      <w:r w:rsidR="001E6D3C" w:rsidRPr="00FC0725">
        <w:rPr>
          <w:rFonts w:ascii="Times New Roman" w:hAnsi="Times New Roman"/>
          <w:sz w:val="28"/>
          <w:szCs w:val="28"/>
        </w:rPr>
        <w:t xml:space="preserve"> года</w:t>
      </w:r>
      <w:r w:rsidR="0074376A" w:rsidRPr="00FC0725">
        <w:rPr>
          <w:rFonts w:ascii="Times New Roman" w:hAnsi="Times New Roman"/>
          <w:sz w:val="28"/>
          <w:szCs w:val="28"/>
        </w:rPr>
        <w:t>.</w:t>
      </w:r>
    </w:p>
    <w:p w:rsidR="003106F9" w:rsidRPr="00FC0725" w:rsidRDefault="003106F9" w:rsidP="00417703">
      <w:pPr>
        <w:spacing w:after="0"/>
        <w:jc w:val="center"/>
        <w:rPr>
          <w:rFonts w:ascii="Times New Roman" w:hAnsi="Times New Roman"/>
          <w:sz w:val="28"/>
          <w:szCs w:val="28"/>
        </w:rPr>
      </w:pPr>
    </w:p>
    <w:p w:rsidR="00502A63" w:rsidRPr="00FC0725" w:rsidRDefault="00502A63" w:rsidP="00417703">
      <w:pPr>
        <w:spacing w:after="0"/>
        <w:ind w:firstLine="426"/>
        <w:jc w:val="both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>Таким образом, согласно выполненному расчету, тепловые нагрузки объектов</w:t>
      </w:r>
      <w:r w:rsidR="00365467" w:rsidRPr="00FC0725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FC0725">
        <w:rPr>
          <w:rFonts w:ascii="Times New Roman" w:hAnsi="Times New Roman"/>
          <w:sz w:val="28"/>
          <w:szCs w:val="28"/>
        </w:rPr>
        <w:t>жилищно</w:t>
      </w:r>
      <w:proofErr w:type="spellEnd"/>
      <w:r w:rsidRPr="00FC0725">
        <w:rPr>
          <w:rFonts w:ascii="Times New Roman" w:hAnsi="Times New Roman"/>
          <w:sz w:val="28"/>
          <w:szCs w:val="28"/>
        </w:rPr>
        <w:t xml:space="preserve"> - коммунального сектора г. </w:t>
      </w:r>
      <w:r w:rsidR="00686F9B" w:rsidRPr="00FC0725">
        <w:rPr>
          <w:rFonts w:ascii="Times New Roman" w:hAnsi="Times New Roman"/>
          <w:sz w:val="28"/>
          <w:szCs w:val="28"/>
        </w:rPr>
        <w:t>Ишимбай</w:t>
      </w:r>
      <w:r w:rsidRPr="00FC0725">
        <w:rPr>
          <w:rFonts w:ascii="Times New Roman" w:hAnsi="Times New Roman"/>
          <w:sz w:val="28"/>
          <w:szCs w:val="28"/>
        </w:rPr>
        <w:t>, планируемых к строительству</w:t>
      </w:r>
      <w:r w:rsidR="00365467" w:rsidRPr="00FC0725">
        <w:rPr>
          <w:rFonts w:ascii="Times New Roman" w:hAnsi="Times New Roman"/>
          <w:sz w:val="28"/>
          <w:szCs w:val="28"/>
        </w:rPr>
        <w:t xml:space="preserve"> </w:t>
      </w:r>
      <w:r w:rsidRPr="00FC0725">
        <w:rPr>
          <w:rFonts w:ascii="Times New Roman" w:hAnsi="Times New Roman"/>
          <w:sz w:val="28"/>
          <w:szCs w:val="28"/>
        </w:rPr>
        <w:t>А</w:t>
      </w:r>
      <w:r w:rsidRPr="00FC0725">
        <w:rPr>
          <w:rFonts w:ascii="Times New Roman" w:hAnsi="Times New Roman"/>
          <w:sz w:val="28"/>
          <w:szCs w:val="28"/>
        </w:rPr>
        <w:t>д</w:t>
      </w:r>
      <w:r w:rsidRPr="00FC0725">
        <w:rPr>
          <w:rFonts w:ascii="Times New Roman" w:hAnsi="Times New Roman"/>
          <w:sz w:val="28"/>
          <w:szCs w:val="28"/>
        </w:rPr>
        <w:t>министрацией в период до 202</w:t>
      </w:r>
      <w:r w:rsidR="004864F8" w:rsidRPr="00FC0725">
        <w:rPr>
          <w:rFonts w:ascii="Times New Roman" w:hAnsi="Times New Roman"/>
          <w:sz w:val="28"/>
          <w:szCs w:val="28"/>
        </w:rPr>
        <w:t>2</w:t>
      </w:r>
      <w:r w:rsidRPr="00FC0725">
        <w:rPr>
          <w:rFonts w:ascii="Times New Roman" w:hAnsi="Times New Roman"/>
          <w:sz w:val="28"/>
          <w:szCs w:val="28"/>
        </w:rPr>
        <w:t xml:space="preserve"> года, оцениваются в размере </w:t>
      </w:r>
      <w:r w:rsidR="00686F9B" w:rsidRPr="00FC0725">
        <w:rPr>
          <w:rFonts w:ascii="Times New Roman" w:hAnsi="Times New Roman"/>
          <w:sz w:val="28"/>
          <w:szCs w:val="28"/>
        </w:rPr>
        <w:t xml:space="preserve">–33,78 </w:t>
      </w:r>
      <w:r w:rsidR="00BD6843" w:rsidRPr="00FC0725">
        <w:rPr>
          <w:rFonts w:ascii="Times New Roman" w:hAnsi="Times New Roman"/>
          <w:sz w:val="28"/>
          <w:szCs w:val="28"/>
        </w:rPr>
        <w:t>Г</w:t>
      </w:r>
      <w:r w:rsidR="004864F8" w:rsidRPr="00FC0725">
        <w:rPr>
          <w:rFonts w:ascii="Times New Roman" w:hAnsi="Times New Roman"/>
          <w:sz w:val="28"/>
          <w:szCs w:val="28"/>
        </w:rPr>
        <w:t>кал/</w:t>
      </w:r>
      <w:proofErr w:type="gramStart"/>
      <w:r w:rsidR="004864F8" w:rsidRPr="00FC0725">
        <w:rPr>
          <w:rFonts w:ascii="Times New Roman" w:hAnsi="Times New Roman"/>
          <w:sz w:val="28"/>
          <w:szCs w:val="28"/>
        </w:rPr>
        <w:t>ч</w:t>
      </w:r>
      <w:proofErr w:type="gramEnd"/>
      <w:r w:rsidR="004864F8" w:rsidRPr="00FC0725">
        <w:rPr>
          <w:rFonts w:ascii="Times New Roman" w:hAnsi="Times New Roman"/>
          <w:sz w:val="28"/>
          <w:szCs w:val="28"/>
        </w:rPr>
        <w:t>, в пер</w:t>
      </w:r>
      <w:r w:rsidR="004864F8" w:rsidRPr="00FC0725">
        <w:rPr>
          <w:rFonts w:ascii="Times New Roman" w:hAnsi="Times New Roman"/>
          <w:sz w:val="28"/>
          <w:szCs w:val="28"/>
        </w:rPr>
        <w:t>и</w:t>
      </w:r>
      <w:r w:rsidR="004864F8" w:rsidRPr="00FC0725">
        <w:rPr>
          <w:rFonts w:ascii="Times New Roman" w:hAnsi="Times New Roman"/>
          <w:sz w:val="28"/>
          <w:szCs w:val="28"/>
        </w:rPr>
        <w:t>од до 20</w:t>
      </w:r>
      <w:r w:rsidR="00686F9B" w:rsidRPr="00FC0725">
        <w:rPr>
          <w:rFonts w:ascii="Times New Roman" w:hAnsi="Times New Roman"/>
          <w:sz w:val="28"/>
          <w:szCs w:val="28"/>
        </w:rPr>
        <w:t>30</w:t>
      </w:r>
      <w:r w:rsidR="004864F8" w:rsidRPr="00FC0725">
        <w:rPr>
          <w:rFonts w:ascii="Times New Roman" w:hAnsi="Times New Roman"/>
          <w:sz w:val="28"/>
          <w:szCs w:val="28"/>
        </w:rPr>
        <w:t xml:space="preserve"> года в размере </w:t>
      </w:r>
      <w:r w:rsidR="00686F9B" w:rsidRPr="00FC0725">
        <w:rPr>
          <w:rFonts w:ascii="Times New Roman" w:hAnsi="Times New Roman"/>
          <w:sz w:val="28"/>
          <w:szCs w:val="28"/>
        </w:rPr>
        <w:t>79,71</w:t>
      </w:r>
      <w:r w:rsidRPr="00FC0725">
        <w:rPr>
          <w:rFonts w:ascii="Times New Roman" w:hAnsi="Times New Roman"/>
          <w:sz w:val="28"/>
          <w:szCs w:val="28"/>
        </w:rPr>
        <w:t xml:space="preserve"> Гкал/ч.</w:t>
      </w:r>
    </w:p>
    <w:p w:rsidR="00502A63" w:rsidRPr="00FC0725" w:rsidRDefault="00502A63" w:rsidP="00417703">
      <w:pPr>
        <w:spacing w:after="0"/>
        <w:ind w:firstLine="426"/>
        <w:jc w:val="both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>В соответствии с ранее выданными ООО «БашРТС»</w:t>
      </w:r>
      <w:r w:rsidR="00365467" w:rsidRPr="00FC0725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FC0725">
        <w:rPr>
          <w:rFonts w:ascii="Times New Roman" w:hAnsi="Times New Roman"/>
          <w:sz w:val="28"/>
          <w:szCs w:val="28"/>
        </w:rPr>
        <w:t>техусловиями</w:t>
      </w:r>
      <w:proofErr w:type="spellEnd"/>
      <w:r w:rsidRPr="00FC0725">
        <w:rPr>
          <w:rFonts w:ascii="Times New Roman" w:hAnsi="Times New Roman"/>
          <w:sz w:val="28"/>
          <w:szCs w:val="28"/>
        </w:rPr>
        <w:t xml:space="preserve"> на подкл</w:t>
      </w:r>
      <w:r w:rsidRPr="00FC0725">
        <w:rPr>
          <w:rFonts w:ascii="Times New Roman" w:hAnsi="Times New Roman"/>
          <w:sz w:val="28"/>
          <w:szCs w:val="28"/>
        </w:rPr>
        <w:t>ю</w:t>
      </w:r>
      <w:r w:rsidRPr="00FC0725">
        <w:rPr>
          <w:rFonts w:ascii="Times New Roman" w:hAnsi="Times New Roman"/>
          <w:sz w:val="28"/>
          <w:szCs w:val="28"/>
        </w:rPr>
        <w:t>чение прирост тепловых нагрузок жилищно</w:t>
      </w:r>
      <w:r w:rsidR="00E34919" w:rsidRPr="00FC0725">
        <w:rPr>
          <w:rFonts w:ascii="Times New Roman" w:hAnsi="Times New Roman"/>
          <w:sz w:val="28"/>
          <w:szCs w:val="28"/>
        </w:rPr>
        <w:t>-</w:t>
      </w:r>
      <w:r w:rsidRPr="00FC0725">
        <w:rPr>
          <w:rFonts w:ascii="Times New Roman" w:hAnsi="Times New Roman"/>
          <w:sz w:val="28"/>
          <w:szCs w:val="28"/>
        </w:rPr>
        <w:t xml:space="preserve">коммунального сектора в период до 2017 года составит </w:t>
      </w:r>
      <w:r w:rsidR="000C795C" w:rsidRPr="00FC0725">
        <w:rPr>
          <w:rFonts w:ascii="Times New Roman" w:hAnsi="Times New Roman"/>
          <w:sz w:val="28"/>
          <w:szCs w:val="28"/>
        </w:rPr>
        <w:t>–</w:t>
      </w:r>
      <w:r w:rsidR="00686F9B" w:rsidRPr="00FC0725">
        <w:rPr>
          <w:rFonts w:ascii="Times New Roman" w:hAnsi="Times New Roman"/>
          <w:sz w:val="28"/>
          <w:szCs w:val="28"/>
        </w:rPr>
        <w:t>15,72</w:t>
      </w:r>
      <w:r w:rsidRPr="00FC0725">
        <w:rPr>
          <w:rFonts w:ascii="Times New Roman" w:hAnsi="Times New Roman"/>
          <w:sz w:val="28"/>
          <w:szCs w:val="28"/>
        </w:rPr>
        <w:t xml:space="preserve"> Гкал/</w:t>
      </w:r>
      <w:proofErr w:type="gramStart"/>
      <w:r w:rsidRPr="00FC0725">
        <w:rPr>
          <w:rFonts w:ascii="Times New Roman" w:hAnsi="Times New Roman"/>
          <w:sz w:val="28"/>
          <w:szCs w:val="28"/>
        </w:rPr>
        <w:t>ч</w:t>
      </w:r>
      <w:proofErr w:type="gramEnd"/>
      <w:r w:rsidRPr="00FC0725">
        <w:rPr>
          <w:rFonts w:ascii="Times New Roman" w:hAnsi="Times New Roman"/>
          <w:sz w:val="28"/>
          <w:szCs w:val="28"/>
        </w:rPr>
        <w:t>.</w:t>
      </w:r>
    </w:p>
    <w:p w:rsidR="00183CEE" w:rsidRPr="00FC0725" w:rsidRDefault="00183CEE" w:rsidP="00417703">
      <w:pPr>
        <w:spacing w:after="0"/>
        <w:jc w:val="both"/>
        <w:rPr>
          <w:rFonts w:ascii="Times New Roman" w:hAnsi="Times New Roman"/>
          <w:sz w:val="28"/>
          <w:szCs w:val="28"/>
        </w:rPr>
      </w:pPr>
    </w:p>
    <w:p w:rsidR="00502A63" w:rsidRPr="00FC0725" w:rsidRDefault="00502A63" w:rsidP="00417703">
      <w:pPr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 xml:space="preserve">Анализ </w:t>
      </w:r>
      <w:proofErr w:type="gramStart"/>
      <w:r w:rsidRPr="00FC0725">
        <w:rPr>
          <w:rFonts w:ascii="Times New Roman" w:hAnsi="Times New Roman"/>
          <w:sz w:val="28"/>
          <w:szCs w:val="28"/>
        </w:rPr>
        <w:t xml:space="preserve">данных, приведенных в </w:t>
      </w:r>
      <w:r w:rsidR="00417703" w:rsidRPr="00FC0725">
        <w:rPr>
          <w:rFonts w:ascii="Times New Roman" w:hAnsi="Times New Roman"/>
          <w:sz w:val="28"/>
          <w:szCs w:val="28"/>
        </w:rPr>
        <w:t xml:space="preserve">приложении 1 </w:t>
      </w:r>
      <w:r w:rsidRPr="00FC0725">
        <w:rPr>
          <w:rFonts w:ascii="Times New Roman" w:hAnsi="Times New Roman"/>
          <w:sz w:val="28"/>
          <w:szCs w:val="28"/>
        </w:rPr>
        <w:t>показывает</w:t>
      </w:r>
      <w:proofErr w:type="gramEnd"/>
      <w:r w:rsidRPr="00FC0725">
        <w:rPr>
          <w:rFonts w:ascii="Times New Roman" w:hAnsi="Times New Roman"/>
          <w:sz w:val="28"/>
          <w:szCs w:val="28"/>
        </w:rPr>
        <w:t xml:space="preserve"> следующее:</w:t>
      </w:r>
    </w:p>
    <w:p w:rsidR="00BA18DE" w:rsidRPr="00FC0725" w:rsidRDefault="00BA18DE" w:rsidP="00417703">
      <w:pPr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</w:p>
    <w:p w:rsidR="00502A63" w:rsidRPr="00FC0725" w:rsidRDefault="00502A63" w:rsidP="00417703">
      <w:pPr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 xml:space="preserve">1. В расчетный период тепловые нагрузки </w:t>
      </w:r>
      <w:proofErr w:type="spellStart"/>
      <w:r w:rsidRPr="00FC0725">
        <w:rPr>
          <w:rFonts w:ascii="Times New Roman" w:hAnsi="Times New Roman"/>
          <w:sz w:val="28"/>
          <w:szCs w:val="28"/>
        </w:rPr>
        <w:t>жилищно</w:t>
      </w:r>
      <w:proofErr w:type="spellEnd"/>
      <w:r w:rsidRPr="00FC0725">
        <w:rPr>
          <w:rFonts w:ascii="Times New Roman" w:hAnsi="Times New Roman"/>
          <w:sz w:val="28"/>
          <w:szCs w:val="28"/>
        </w:rPr>
        <w:t xml:space="preserve"> </w:t>
      </w:r>
      <w:r w:rsidR="00420E10" w:rsidRPr="00FC0725">
        <w:rPr>
          <w:rFonts w:ascii="Times New Roman" w:hAnsi="Times New Roman"/>
          <w:sz w:val="28"/>
          <w:szCs w:val="28"/>
        </w:rPr>
        <w:t>–</w:t>
      </w:r>
      <w:r w:rsidRPr="00FC0725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FC0725">
        <w:rPr>
          <w:rFonts w:ascii="Times New Roman" w:hAnsi="Times New Roman"/>
          <w:sz w:val="28"/>
          <w:szCs w:val="28"/>
        </w:rPr>
        <w:t>коммунальногосект</w:t>
      </w:r>
      <w:r w:rsidRPr="00FC0725">
        <w:rPr>
          <w:rFonts w:ascii="Times New Roman" w:hAnsi="Times New Roman"/>
          <w:sz w:val="28"/>
          <w:szCs w:val="28"/>
        </w:rPr>
        <w:t>о</w:t>
      </w:r>
      <w:r w:rsidRPr="00FC0725">
        <w:rPr>
          <w:rFonts w:ascii="Times New Roman" w:hAnsi="Times New Roman"/>
          <w:sz w:val="28"/>
          <w:szCs w:val="28"/>
        </w:rPr>
        <w:t>ра</w:t>
      </w:r>
      <w:r w:rsidR="00510FB7" w:rsidRPr="00FC0725">
        <w:rPr>
          <w:rFonts w:ascii="Times New Roman" w:hAnsi="Times New Roman"/>
          <w:sz w:val="28"/>
          <w:szCs w:val="28"/>
        </w:rPr>
        <w:t>г</w:t>
      </w:r>
      <w:proofErr w:type="spellEnd"/>
      <w:r w:rsidR="00510FB7" w:rsidRPr="00FC0725">
        <w:rPr>
          <w:rFonts w:ascii="Times New Roman" w:hAnsi="Times New Roman"/>
          <w:sz w:val="28"/>
          <w:szCs w:val="28"/>
        </w:rPr>
        <w:t xml:space="preserve">. </w:t>
      </w:r>
      <w:r w:rsidR="000D6ECC" w:rsidRPr="00FC0725">
        <w:rPr>
          <w:rFonts w:ascii="Times New Roman" w:hAnsi="Times New Roman"/>
          <w:sz w:val="28"/>
          <w:szCs w:val="28"/>
        </w:rPr>
        <w:t xml:space="preserve">Ишимбай </w:t>
      </w:r>
      <w:r w:rsidR="00510FB7" w:rsidRPr="00FC0725">
        <w:rPr>
          <w:rFonts w:ascii="Times New Roman" w:hAnsi="Times New Roman"/>
          <w:sz w:val="28"/>
          <w:szCs w:val="28"/>
        </w:rPr>
        <w:t xml:space="preserve">без тепловых потерь </w:t>
      </w:r>
      <w:r w:rsidRPr="00FC0725">
        <w:rPr>
          <w:rFonts w:ascii="Times New Roman" w:hAnsi="Times New Roman"/>
          <w:sz w:val="28"/>
          <w:szCs w:val="28"/>
        </w:rPr>
        <w:t>составят:</w:t>
      </w:r>
    </w:p>
    <w:p w:rsidR="00502A63" w:rsidRPr="00FC0725" w:rsidRDefault="00502A63" w:rsidP="00417703">
      <w:pPr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>- существующее положение (на 01.01.201</w:t>
      </w:r>
      <w:r w:rsidR="008B168C" w:rsidRPr="00FC0725">
        <w:rPr>
          <w:rFonts w:ascii="Times New Roman" w:hAnsi="Times New Roman"/>
          <w:sz w:val="28"/>
          <w:szCs w:val="28"/>
        </w:rPr>
        <w:t>5</w:t>
      </w:r>
      <w:r w:rsidRPr="00FC0725">
        <w:rPr>
          <w:rFonts w:ascii="Times New Roman" w:hAnsi="Times New Roman"/>
          <w:sz w:val="28"/>
          <w:szCs w:val="28"/>
        </w:rPr>
        <w:t xml:space="preserve">) </w:t>
      </w:r>
      <w:r w:rsidR="004864F8" w:rsidRPr="00FC0725">
        <w:rPr>
          <w:rFonts w:ascii="Times New Roman" w:hAnsi="Times New Roman"/>
          <w:sz w:val="28"/>
          <w:szCs w:val="28"/>
        </w:rPr>
        <w:t>–</w:t>
      </w:r>
      <w:r w:rsidR="00686F9B" w:rsidRPr="00FC0725">
        <w:rPr>
          <w:rFonts w:ascii="Times New Roman" w:hAnsi="Times New Roman"/>
          <w:sz w:val="28"/>
          <w:szCs w:val="28"/>
        </w:rPr>
        <w:t>172,293</w:t>
      </w:r>
      <w:r w:rsidRPr="00FC0725">
        <w:rPr>
          <w:rFonts w:ascii="Times New Roman" w:hAnsi="Times New Roman"/>
          <w:sz w:val="28"/>
          <w:szCs w:val="28"/>
        </w:rPr>
        <w:t xml:space="preserve"> Гкал/</w:t>
      </w:r>
      <w:proofErr w:type="gramStart"/>
      <w:r w:rsidRPr="00FC0725">
        <w:rPr>
          <w:rFonts w:ascii="Times New Roman" w:hAnsi="Times New Roman"/>
          <w:sz w:val="28"/>
          <w:szCs w:val="28"/>
        </w:rPr>
        <w:t>ч</w:t>
      </w:r>
      <w:proofErr w:type="gramEnd"/>
      <w:r w:rsidRPr="00FC0725">
        <w:rPr>
          <w:rFonts w:ascii="Times New Roman" w:hAnsi="Times New Roman"/>
          <w:sz w:val="28"/>
          <w:szCs w:val="28"/>
        </w:rPr>
        <w:t>;</w:t>
      </w:r>
    </w:p>
    <w:p w:rsidR="00502A63" w:rsidRPr="00FC0725" w:rsidRDefault="00502A63" w:rsidP="00417703">
      <w:pPr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 xml:space="preserve">- на уровне 2022 года </w:t>
      </w:r>
      <w:r w:rsidR="00BD6843" w:rsidRPr="00FC0725">
        <w:rPr>
          <w:rFonts w:ascii="Times New Roman" w:hAnsi="Times New Roman"/>
          <w:sz w:val="28"/>
          <w:szCs w:val="28"/>
        </w:rPr>
        <w:t>–</w:t>
      </w:r>
      <w:r w:rsidR="00686F9B" w:rsidRPr="00FC0725">
        <w:rPr>
          <w:rFonts w:ascii="Times New Roman" w:hAnsi="Times New Roman"/>
          <w:sz w:val="28"/>
          <w:szCs w:val="28"/>
        </w:rPr>
        <w:t>206,07 Г</w:t>
      </w:r>
      <w:r w:rsidRPr="00FC0725">
        <w:rPr>
          <w:rFonts w:ascii="Times New Roman" w:hAnsi="Times New Roman"/>
          <w:sz w:val="28"/>
          <w:szCs w:val="28"/>
        </w:rPr>
        <w:t>кал/</w:t>
      </w:r>
      <w:proofErr w:type="gramStart"/>
      <w:r w:rsidRPr="00FC0725">
        <w:rPr>
          <w:rFonts w:ascii="Times New Roman" w:hAnsi="Times New Roman"/>
          <w:sz w:val="28"/>
          <w:szCs w:val="28"/>
        </w:rPr>
        <w:t>ч</w:t>
      </w:r>
      <w:proofErr w:type="gramEnd"/>
      <w:r w:rsidRPr="00FC0725">
        <w:rPr>
          <w:rFonts w:ascii="Times New Roman" w:hAnsi="Times New Roman"/>
          <w:sz w:val="28"/>
          <w:szCs w:val="28"/>
        </w:rPr>
        <w:t>;</w:t>
      </w:r>
    </w:p>
    <w:p w:rsidR="00502A63" w:rsidRPr="00FC0725" w:rsidRDefault="00502A63" w:rsidP="00417703">
      <w:pPr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>- на уровне 20</w:t>
      </w:r>
      <w:r w:rsidR="00686F9B" w:rsidRPr="00FC0725">
        <w:rPr>
          <w:rFonts w:ascii="Times New Roman" w:hAnsi="Times New Roman"/>
          <w:sz w:val="28"/>
          <w:szCs w:val="28"/>
        </w:rPr>
        <w:t>30</w:t>
      </w:r>
      <w:r w:rsidRPr="00FC0725">
        <w:rPr>
          <w:rFonts w:ascii="Times New Roman" w:hAnsi="Times New Roman"/>
          <w:sz w:val="28"/>
          <w:szCs w:val="28"/>
        </w:rPr>
        <w:t xml:space="preserve"> года </w:t>
      </w:r>
      <w:r w:rsidR="00BD6843" w:rsidRPr="00FC0725">
        <w:rPr>
          <w:rFonts w:ascii="Times New Roman" w:hAnsi="Times New Roman"/>
          <w:sz w:val="28"/>
          <w:szCs w:val="28"/>
        </w:rPr>
        <w:t>–</w:t>
      </w:r>
      <w:r w:rsidR="00686F9B" w:rsidRPr="00FC0725">
        <w:rPr>
          <w:rFonts w:ascii="Times New Roman" w:hAnsi="Times New Roman"/>
          <w:sz w:val="28"/>
          <w:szCs w:val="28"/>
        </w:rPr>
        <w:t xml:space="preserve">252 </w:t>
      </w:r>
      <w:r w:rsidRPr="00FC0725">
        <w:rPr>
          <w:rFonts w:ascii="Times New Roman" w:hAnsi="Times New Roman"/>
          <w:sz w:val="28"/>
          <w:szCs w:val="28"/>
        </w:rPr>
        <w:t>Гкал/</w:t>
      </w:r>
      <w:proofErr w:type="gramStart"/>
      <w:r w:rsidRPr="00FC0725">
        <w:rPr>
          <w:rFonts w:ascii="Times New Roman" w:hAnsi="Times New Roman"/>
          <w:sz w:val="28"/>
          <w:szCs w:val="28"/>
        </w:rPr>
        <w:t>ч</w:t>
      </w:r>
      <w:proofErr w:type="gramEnd"/>
      <w:r w:rsidRPr="00FC0725">
        <w:rPr>
          <w:rFonts w:ascii="Times New Roman" w:hAnsi="Times New Roman"/>
          <w:sz w:val="28"/>
          <w:szCs w:val="28"/>
        </w:rPr>
        <w:t>.</w:t>
      </w:r>
    </w:p>
    <w:p w:rsidR="00A35A23" w:rsidRPr="00FC0725" w:rsidRDefault="00A35A23" w:rsidP="00417703">
      <w:pPr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>Таким образом, суммарный прирост теплопотребления жилищно</w:t>
      </w:r>
      <w:r w:rsidR="00490B8F" w:rsidRPr="00FC0725">
        <w:rPr>
          <w:rFonts w:ascii="Times New Roman" w:hAnsi="Times New Roman"/>
          <w:sz w:val="28"/>
          <w:szCs w:val="28"/>
        </w:rPr>
        <w:t>-</w:t>
      </w:r>
      <w:r w:rsidRPr="00FC0725">
        <w:rPr>
          <w:rFonts w:ascii="Times New Roman" w:hAnsi="Times New Roman"/>
          <w:sz w:val="28"/>
          <w:szCs w:val="28"/>
        </w:rPr>
        <w:t xml:space="preserve">коммунального сектора г. </w:t>
      </w:r>
      <w:r w:rsidR="00686F9B" w:rsidRPr="00FC0725">
        <w:rPr>
          <w:rFonts w:ascii="Times New Roman" w:hAnsi="Times New Roman"/>
          <w:sz w:val="28"/>
          <w:szCs w:val="28"/>
        </w:rPr>
        <w:t>Ишимбай</w:t>
      </w:r>
      <w:r w:rsidRPr="00FC0725">
        <w:rPr>
          <w:rFonts w:ascii="Times New Roman" w:hAnsi="Times New Roman"/>
          <w:sz w:val="28"/>
          <w:szCs w:val="28"/>
        </w:rPr>
        <w:t xml:space="preserve"> в период 201</w:t>
      </w:r>
      <w:r w:rsidR="00686F9B" w:rsidRPr="00FC0725">
        <w:rPr>
          <w:rFonts w:ascii="Times New Roman" w:hAnsi="Times New Roman"/>
          <w:sz w:val="28"/>
          <w:szCs w:val="28"/>
        </w:rPr>
        <w:t>5</w:t>
      </w:r>
      <w:r w:rsidRPr="00FC0725">
        <w:rPr>
          <w:rFonts w:ascii="Times New Roman" w:hAnsi="Times New Roman"/>
          <w:sz w:val="28"/>
          <w:szCs w:val="28"/>
        </w:rPr>
        <w:t>-20</w:t>
      </w:r>
      <w:r w:rsidR="00686F9B" w:rsidRPr="00FC0725">
        <w:rPr>
          <w:rFonts w:ascii="Times New Roman" w:hAnsi="Times New Roman"/>
          <w:sz w:val="28"/>
          <w:szCs w:val="28"/>
        </w:rPr>
        <w:t>30</w:t>
      </w:r>
      <w:r w:rsidRPr="00FC0725">
        <w:rPr>
          <w:rFonts w:ascii="Times New Roman" w:hAnsi="Times New Roman"/>
          <w:sz w:val="28"/>
          <w:szCs w:val="28"/>
        </w:rPr>
        <w:t xml:space="preserve"> гг. составит</w:t>
      </w:r>
      <w:r w:rsidR="00686F9B" w:rsidRPr="00FC0725">
        <w:rPr>
          <w:rFonts w:ascii="Times New Roman" w:hAnsi="Times New Roman"/>
          <w:sz w:val="28"/>
          <w:szCs w:val="28"/>
        </w:rPr>
        <w:t xml:space="preserve"> 79,71</w:t>
      </w:r>
      <w:r w:rsidRPr="00FC0725">
        <w:rPr>
          <w:rFonts w:ascii="Times New Roman" w:hAnsi="Times New Roman"/>
          <w:sz w:val="28"/>
          <w:szCs w:val="28"/>
        </w:rPr>
        <w:t xml:space="preserve"> Гкал/</w:t>
      </w:r>
      <w:proofErr w:type="gramStart"/>
      <w:r w:rsidRPr="00FC0725">
        <w:rPr>
          <w:rFonts w:ascii="Times New Roman" w:hAnsi="Times New Roman"/>
          <w:sz w:val="28"/>
          <w:szCs w:val="28"/>
        </w:rPr>
        <w:t>ч</w:t>
      </w:r>
      <w:proofErr w:type="gramEnd"/>
      <w:r w:rsidRPr="00FC0725">
        <w:rPr>
          <w:rFonts w:ascii="Times New Roman" w:hAnsi="Times New Roman"/>
          <w:sz w:val="28"/>
          <w:szCs w:val="28"/>
        </w:rPr>
        <w:t>.</w:t>
      </w:r>
    </w:p>
    <w:p w:rsidR="005367FC" w:rsidRPr="00FC0725" w:rsidRDefault="00A35A23" w:rsidP="00417703">
      <w:pPr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 xml:space="preserve">2. Основной прирост теплопотребления ожидается: </w:t>
      </w:r>
    </w:p>
    <w:p w:rsidR="005367FC" w:rsidRPr="00FC0725" w:rsidRDefault="005367FC" w:rsidP="00417703">
      <w:pPr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 xml:space="preserve">- </w:t>
      </w:r>
      <w:proofErr w:type="spellStart"/>
      <w:r w:rsidR="00A35A23" w:rsidRPr="00FC0725">
        <w:rPr>
          <w:rFonts w:ascii="Times New Roman" w:hAnsi="Times New Roman"/>
          <w:sz w:val="28"/>
          <w:szCs w:val="28"/>
        </w:rPr>
        <w:t>мкр</w:t>
      </w:r>
      <w:proofErr w:type="spellEnd"/>
      <w:r w:rsidR="00A35A23" w:rsidRPr="00FC0725">
        <w:rPr>
          <w:rFonts w:ascii="Times New Roman" w:hAnsi="Times New Roman"/>
          <w:sz w:val="28"/>
          <w:szCs w:val="28"/>
        </w:rPr>
        <w:t xml:space="preserve">. </w:t>
      </w:r>
      <w:proofErr w:type="gramStart"/>
      <w:r w:rsidR="00686F9B" w:rsidRPr="00FC0725">
        <w:rPr>
          <w:rFonts w:ascii="Times New Roman" w:hAnsi="Times New Roman"/>
          <w:sz w:val="28"/>
          <w:szCs w:val="28"/>
        </w:rPr>
        <w:t>Новый</w:t>
      </w:r>
      <w:proofErr w:type="gramEnd"/>
      <w:r w:rsidR="00686F9B" w:rsidRPr="00FC0725">
        <w:rPr>
          <w:rFonts w:ascii="Times New Roman" w:hAnsi="Times New Roman"/>
          <w:sz w:val="28"/>
          <w:szCs w:val="28"/>
        </w:rPr>
        <w:t xml:space="preserve"> Восточный</w:t>
      </w:r>
      <w:r w:rsidR="00420E10" w:rsidRPr="00FC0725">
        <w:rPr>
          <w:rFonts w:ascii="Times New Roman" w:hAnsi="Times New Roman"/>
          <w:sz w:val="28"/>
          <w:szCs w:val="28"/>
        </w:rPr>
        <w:t xml:space="preserve">- </w:t>
      </w:r>
      <w:r w:rsidR="00A35A23" w:rsidRPr="00FC0725">
        <w:rPr>
          <w:rFonts w:ascii="Times New Roman" w:hAnsi="Times New Roman"/>
          <w:sz w:val="28"/>
          <w:szCs w:val="28"/>
        </w:rPr>
        <w:t>(</w:t>
      </w:r>
      <w:r w:rsidR="00686F9B" w:rsidRPr="00FC0725">
        <w:rPr>
          <w:rFonts w:ascii="Times New Roman" w:hAnsi="Times New Roman"/>
          <w:sz w:val="28"/>
          <w:szCs w:val="28"/>
        </w:rPr>
        <w:t>67,245</w:t>
      </w:r>
      <w:r w:rsidR="00A35A23" w:rsidRPr="00FC0725">
        <w:rPr>
          <w:rFonts w:ascii="Times New Roman" w:hAnsi="Times New Roman"/>
          <w:sz w:val="28"/>
          <w:szCs w:val="28"/>
        </w:rPr>
        <w:t>Гкал/ч),</w:t>
      </w:r>
    </w:p>
    <w:p w:rsidR="005367FC" w:rsidRPr="00FC0725" w:rsidRDefault="005367FC" w:rsidP="00417703">
      <w:pPr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 xml:space="preserve">- </w:t>
      </w:r>
      <w:proofErr w:type="spellStart"/>
      <w:r w:rsidR="00A35A23" w:rsidRPr="00FC0725">
        <w:rPr>
          <w:rFonts w:ascii="Times New Roman" w:hAnsi="Times New Roman"/>
          <w:sz w:val="28"/>
          <w:szCs w:val="28"/>
        </w:rPr>
        <w:t>мкр</w:t>
      </w:r>
      <w:proofErr w:type="spellEnd"/>
      <w:r w:rsidR="00A35A23" w:rsidRPr="00FC0725">
        <w:rPr>
          <w:rFonts w:ascii="Times New Roman" w:hAnsi="Times New Roman"/>
          <w:sz w:val="28"/>
          <w:szCs w:val="28"/>
        </w:rPr>
        <w:t>. «</w:t>
      </w:r>
      <w:r w:rsidR="00686F9B" w:rsidRPr="00FC0725">
        <w:rPr>
          <w:rFonts w:ascii="Times New Roman" w:hAnsi="Times New Roman"/>
          <w:sz w:val="28"/>
          <w:szCs w:val="28"/>
        </w:rPr>
        <w:t>Южный</w:t>
      </w:r>
      <w:r w:rsidR="00A35A23" w:rsidRPr="00FC0725">
        <w:rPr>
          <w:rFonts w:ascii="Times New Roman" w:hAnsi="Times New Roman"/>
          <w:sz w:val="28"/>
          <w:szCs w:val="28"/>
        </w:rPr>
        <w:t>» (</w:t>
      </w:r>
      <w:r w:rsidR="00686F9B" w:rsidRPr="00FC0725">
        <w:rPr>
          <w:rFonts w:ascii="Times New Roman" w:hAnsi="Times New Roman"/>
          <w:sz w:val="28"/>
          <w:szCs w:val="28"/>
        </w:rPr>
        <w:t>2,38</w:t>
      </w:r>
      <w:r w:rsidR="00A35A23" w:rsidRPr="00FC0725">
        <w:rPr>
          <w:rFonts w:ascii="Times New Roman" w:hAnsi="Times New Roman"/>
          <w:sz w:val="28"/>
          <w:szCs w:val="28"/>
        </w:rPr>
        <w:t xml:space="preserve"> Гкал/ч), </w:t>
      </w:r>
    </w:p>
    <w:p w:rsidR="00A35A23" w:rsidRPr="00FC0725" w:rsidRDefault="005367FC" w:rsidP="00417703">
      <w:pPr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 xml:space="preserve">- </w:t>
      </w:r>
      <w:proofErr w:type="spellStart"/>
      <w:r w:rsidR="00A35A23" w:rsidRPr="00FC0725">
        <w:rPr>
          <w:rFonts w:ascii="Times New Roman" w:hAnsi="Times New Roman"/>
          <w:sz w:val="28"/>
          <w:szCs w:val="28"/>
        </w:rPr>
        <w:t>мкр</w:t>
      </w:r>
      <w:proofErr w:type="spellEnd"/>
      <w:r w:rsidR="00A35A23" w:rsidRPr="00FC0725">
        <w:rPr>
          <w:rFonts w:ascii="Times New Roman" w:hAnsi="Times New Roman"/>
          <w:sz w:val="28"/>
          <w:szCs w:val="28"/>
        </w:rPr>
        <w:t xml:space="preserve">. </w:t>
      </w:r>
      <w:r w:rsidR="000C3ECC" w:rsidRPr="00FC0725">
        <w:rPr>
          <w:rFonts w:ascii="Times New Roman" w:hAnsi="Times New Roman"/>
          <w:sz w:val="28"/>
          <w:szCs w:val="28"/>
        </w:rPr>
        <w:t xml:space="preserve">9 (2,34 </w:t>
      </w:r>
      <w:r w:rsidR="00A35A23" w:rsidRPr="00FC0725">
        <w:rPr>
          <w:rFonts w:ascii="Times New Roman" w:hAnsi="Times New Roman"/>
          <w:sz w:val="28"/>
          <w:szCs w:val="28"/>
        </w:rPr>
        <w:t>Гкал/ч).</w:t>
      </w:r>
    </w:p>
    <w:p w:rsidR="00365467" w:rsidRPr="00FC0725" w:rsidRDefault="00365467" w:rsidP="00417703">
      <w:pPr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</w:p>
    <w:p w:rsidR="00420E10" w:rsidRPr="00FC0725" w:rsidRDefault="00A35A23" w:rsidP="00417703">
      <w:pPr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 xml:space="preserve">3. На всех этапах рассматриваемого периода доля жилого фонда </w:t>
      </w:r>
      <w:proofErr w:type="spellStart"/>
      <w:r w:rsidRPr="00FC0725">
        <w:rPr>
          <w:rFonts w:ascii="Times New Roman" w:hAnsi="Times New Roman"/>
          <w:sz w:val="28"/>
          <w:szCs w:val="28"/>
        </w:rPr>
        <w:t>всумма</w:t>
      </w:r>
      <w:r w:rsidRPr="00FC0725">
        <w:rPr>
          <w:rFonts w:ascii="Times New Roman" w:hAnsi="Times New Roman"/>
          <w:sz w:val="28"/>
          <w:szCs w:val="28"/>
        </w:rPr>
        <w:t>р</w:t>
      </w:r>
      <w:r w:rsidRPr="00FC0725">
        <w:rPr>
          <w:rFonts w:ascii="Times New Roman" w:hAnsi="Times New Roman"/>
          <w:sz w:val="28"/>
          <w:szCs w:val="28"/>
        </w:rPr>
        <w:t>ном</w:t>
      </w:r>
      <w:proofErr w:type="spellEnd"/>
      <w:r w:rsidRPr="00FC0725">
        <w:rPr>
          <w:rFonts w:ascii="Times New Roman" w:hAnsi="Times New Roman"/>
          <w:sz w:val="28"/>
          <w:szCs w:val="28"/>
        </w:rPr>
        <w:t xml:space="preserve"> теплопотреблении</w:t>
      </w:r>
      <w:r w:rsidR="00420E10" w:rsidRPr="00FC0725">
        <w:rPr>
          <w:rFonts w:ascii="Times New Roman" w:hAnsi="Times New Roman"/>
          <w:sz w:val="28"/>
          <w:szCs w:val="28"/>
        </w:rPr>
        <w:t>:</w:t>
      </w:r>
    </w:p>
    <w:p w:rsidR="00420E10" w:rsidRPr="00FC0725" w:rsidRDefault="00A35A23" w:rsidP="00417703">
      <w:pPr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proofErr w:type="spellStart"/>
      <w:r w:rsidRPr="00FC0725">
        <w:rPr>
          <w:rFonts w:ascii="Times New Roman" w:hAnsi="Times New Roman"/>
          <w:sz w:val="28"/>
          <w:szCs w:val="28"/>
        </w:rPr>
        <w:t>жилищно</w:t>
      </w:r>
      <w:proofErr w:type="spellEnd"/>
      <w:r w:rsidRPr="00FC0725">
        <w:rPr>
          <w:rFonts w:ascii="Times New Roman" w:hAnsi="Times New Roman"/>
          <w:sz w:val="28"/>
          <w:szCs w:val="28"/>
        </w:rPr>
        <w:t xml:space="preserve"> - коммунального сектора составл</w:t>
      </w:r>
      <w:r w:rsidR="00BD6843" w:rsidRPr="00FC0725">
        <w:rPr>
          <w:rFonts w:ascii="Times New Roman" w:hAnsi="Times New Roman"/>
          <w:sz w:val="28"/>
          <w:szCs w:val="28"/>
        </w:rPr>
        <w:t>я</w:t>
      </w:r>
      <w:r w:rsidRPr="00FC0725">
        <w:rPr>
          <w:rFonts w:ascii="Times New Roman" w:hAnsi="Times New Roman"/>
          <w:sz w:val="28"/>
          <w:szCs w:val="28"/>
        </w:rPr>
        <w:t xml:space="preserve">ет - </w:t>
      </w:r>
      <w:r w:rsidR="000C3ECC" w:rsidRPr="00FC0725">
        <w:rPr>
          <w:rFonts w:ascii="Times New Roman" w:hAnsi="Times New Roman"/>
          <w:sz w:val="28"/>
          <w:szCs w:val="28"/>
        </w:rPr>
        <w:t>69</w:t>
      </w:r>
      <w:r w:rsidRPr="00FC0725">
        <w:rPr>
          <w:rFonts w:ascii="Times New Roman" w:hAnsi="Times New Roman"/>
          <w:sz w:val="28"/>
          <w:szCs w:val="28"/>
        </w:rPr>
        <w:t xml:space="preserve"> %,</w:t>
      </w:r>
    </w:p>
    <w:p w:rsidR="00420E10" w:rsidRPr="00FC0725" w:rsidRDefault="00A35A23" w:rsidP="00417703">
      <w:pPr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 xml:space="preserve">организаций бюджетной сферы - </w:t>
      </w:r>
      <w:r w:rsidR="000C3ECC" w:rsidRPr="00FC0725">
        <w:rPr>
          <w:rFonts w:ascii="Times New Roman" w:hAnsi="Times New Roman"/>
          <w:sz w:val="28"/>
          <w:szCs w:val="28"/>
        </w:rPr>
        <w:t>20</w:t>
      </w:r>
      <w:r w:rsidRPr="00FC0725">
        <w:rPr>
          <w:rFonts w:ascii="Times New Roman" w:hAnsi="Times New Roman"/>
          <w:sz w:val="28"/>
          <w:szCs w:val="28"/>
        </w:rPr>
        <w:t xml:space="preserve"> %, </w:t>
      </w:r>
    </w:p>
    <w:p w:rsidR="00A35A23" w:rsidRPr="00FC0725" w:rsidRDefault="00A35A23" w:rsidP="00417703">
      <w:pPr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 xml:space="preserve">прочих общественно - деловых зданий - </w:t>
      </w:r>
      <w:r w:rsidR="000C3ECC" w:rsidRPr="00FC0725">
        <w:rPr>
          <w:rFonts w:ascii="Times New Roman" w:hAnsi="Times New Roman"/>
          <w:sz w:val="28"/>
          <w:szCs w:val="28"/>
        </w:rPr>
        <w:t>1</w:t>
      </w:r>
      <w:r w:rsidRPr="00FC0725">
        <w:rPr>
          <w:rFonts w:ascii="Times New Roman" w:hAnsi="Times New Roman"/>
          <w:sz w:val="28"/>
          <w:szCs w:val="28"/>
        </w:rPr>
        <w:t>%.</w:t>
      </w:r>
    </w:p>
    <w:p w:rsidR="00A35A23" w:rsidRPr="00FC0725" w:rsidRDefault="00A35A23" w:rsidP="00417703">
      <w:pPr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 xml:space="preserve">4. На протяжении всего рассматриваемого периода преобладающей </w:t>
      </w:r>
      <w:proofErr w:type="spellStart"/>
      <w:r w:rsidRPr="00FC0725">
        <w:rPr>
          <w:rFonts w:ascii="Times New Roman" w:hAnsi="Times New Roman"/>
          <w:sz w:val="28"/>
          <w:szCs w:val="28"/>
        </w:rPr>
        <w:t>втепл</w:t>
      </w:r>
      <w:r w:rsidRPr="00FC0725">
        <w:rPr>
          <w:rFonts w:ascii="Times New Roman" w:hAnsi="Times New Roman"/>
          <w:sz w:val="28"/>
          <w:szCs w:val="28"/>
        </w:rPr>
        <w:t>о</w:t>
      </w:r>
      <w:r w:rsidRPr="00FC0725">
        <w:rPr>
          <w:rFonts w:ascii="Times New Roman" w:hAnsi="Times New Roman"/>
          <w:sz w:val="28"/>
          <w:szCs w:val="28"/>
        </w:rPr>
        <w:t>вой</w:t>
      </w:r>
      <w:proofErr w:type="spellEnd"/>
      <w:r w:rsidRPr="00FC0725">
        <w:rPr>
          <w:rFonts w:ascii="Times New Roman" w:hAnsi="Times New Roman"/>
          <w:sz w:val="28"/>
          <w:szCs w:val="28"/>
        </w:rPr>
        <w:t xml:space="preserve"> нагрузке </w:t>
      </w:r>
      <w:proofErr w:type="spellStart"/>
      <w:r w:rsidRPr="00FC0725">
        <w:rPr>
          <w:rFonts w:ascii="Times New Roman" w:hAnsi="Times New Roman"/>
          <w:sz w:val="28"/>
          <w:szCs w:val="28"/>
        </w:rPr>
        <w:t>жилищно</w:t>
      </w:r>
      <w:proofErr w:type="spellEnd"/>
      <w:r w:rsidRPr="00FC0725">
        <w:rPr>
          <w:rFonts w:ascii="Times New Roman" w:hAnsi="Times New Roman"/>
          <w:sz w:val="28"/>
          <w:szCs w:val="28"/>
        </w:rPr>
        <w:t xml:space="preserve"> - коммунального сектора будет отопительная составля</w:t>
      </w:r>
      <w:r w:rsidRPr="00FC0725">
        <w:rPr>
          <w:rFonts w:ascii="Times New Roman" w:hAnsi="Times New Roman"/>
          <w:sz w:val="28"/>
          <w:szCs w:val="28"/>
        </w:rPr>
        <w:t>ю</w:t>
      </w:r>
      <w:r w:rsidRPr="00FC0725">
        <w:rPr>
          <w:rFonts w:ascii="Times New Roman" w:hAnsi="Times New Roman"/>
          <w:sz w:val="28"/>
          <w:szCs w:val="28"/>
        </w:rPr>
        <w:t xml:space="preserve">щая, доля которой в различные этапы </w:t>
      </w:r>
      <w:proofErr w:type="spellStart"/>
      <w:r w:rsidRPr="00FC0725">
        <w:rPr>
          <w:rFonts w:ascii="Times New Roman" w:hAnsi="Times New Roman"/>
          <w:sz w:val="28"/>
          <w:szCs w:val="28"/>
        </w:rPr>
        <w:t>расчетногопериода</w:t>
      </w:r>
      <w:proofErr w:type="spellEnd"/>
      <w:r w:rsidRPr="00FC0725">
        <w:rPr>
          <w:rFonts w:ascii="Times New Roman" w:hAnsi="Times New Roman"/>
          <w:sz w:val="28"/>
          <w:szCs w:val="28"/>
        </w:rPr>
        <w:t xml:space="preserve"> изменяется незначител</w:t>
      </w:r>
      <w:r w:rsidRPr="00FC0725">
        <w:rPr>
          <w:rFonts w:ascii="Times New Roman" w:hAnsi="Times New Roman"/>
          <w:sz w:val="28"/>
          <w:szCs w:val="28"/>
        </w:rPr>
        <w:t>ь</w:t>
      </w:r>
      <w:r w:rsidRPr="00FC0725">
        <w:rPr>
          <w:rFonts w:ascii="Times New Roman" w:hAnsi="Times New Roman"/>
          <w:sz w:val="28"/>
          <w:szCs w:val="28"/>
        </w:rPr>
        <w:t xml:space="preserve">но и составляет </w:t>
      </w:r>
      <w:r w:rsidR="000C3ECC" w:rsidRPr="00FC0725">
        <w:rPr>
          <w:rFonts w:ascii="Times New Roman" w:hAnsi="Times New Roman"/>
          <w:sz w:val="28"/>
          <w:szCs w:val="28"/>
        </w:rPr>
        <w:t>–92,5</w:t>
      </w:r>
      <w:r w:rsidRPr="00FC0725">
        <w:rPr>
          <w:rFonts w:ascii="Times New Roman" w:hAnsi="Times New Roman"/>
          <w:sz w:val="28"/>
          <w:szCs w:val="28"/>
        </w:rPr>
        <w:t xml:space="preserve"> %.</w:t>
      </w:r>
    </w:p>
    <w:p w:rsidR="00A35A23" w:rsidRPr="00FC0725" w:rsidRDefault="00A35A23" w:rsidP="00417703">
      <w:pPr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</w:p>
    <w:p w:rsidR="00373CD4" w:rsidRPr="00FC0725" w:rsidRDefault="0029272C" w:rsidP="00417703">
      <w:pPr>
        <w:ind w:firstLine="851"/>
        <w:jc w:val="both"/>
        <w:rPr>
          <w:rFonts w:ascii="Arial" w:eastAsia="Times New Roman" w:hAnsi="Arial"/>
          <w:color w:val="000000"/>
          <w:sz w:val="24"/>
          <w:szCs w:val="24"/>
        </w:rPr>
      </w:pPr>
      <w:r w:rsidRPr="00FC0725">
        <w:rPr>
          <w:rFonts w:ascii="Times New Roman" w:hAnsi="Times New Roman"/>
          <w:sz w:val="28"/>
          <w:szCs w:val="28"/>
        </w:rPr>
        <w:t xml:space="preserve">Тепловые нагрузки потребителей жилищно-коммунального сектора </w:t>
      </w:r>
      <w:proofErr w:type="spellStart"/>
      <w:r w:rsidRPr="00FC0725">
        <w:rPr>
          <w:rFonts w:ascii="Times New Roman" w:hAnsi="Times New Roman"/>
          <w:sz w:val="28"/>
          <w:szCs w:val="28"/>
        </w:rPr>
        <w:t>г</w:t>
      </w:r>
      <w:proofErr w:type="gramStart"/>
      <w:r w:rsidRPr="00FC0725">
        <w:rPr>
          <w:rFonts w:ascii="Times New Roman" w:hAnsi="Times New Roman"/>
          <w:sz w:val="28"/>
          <w:szCs w:val="28"/>
        </w:rPr>
        <w:t>.</w:t>
      </w:r>
      <w:r w:rsidR="00686F9B" w:rsidRPr="00FC0725">
        <w:rPr>
          <w:rFonts w:ascii="Times New Roman" w:hAnsi="Times New Roman"/>
          <w:sz w:val="28"/>
          <w:szCs w:val="28"/>
        </w:rPr>
        <w:t>И</w:t>
      </w:r>
      <w:proofErr w:type="gramEnd"/>
      <w:r w:rsidR="00686F9B" w:rsidRPr="00FC0725">
        <w:rPr>
          <w:rFonts w:ascii="Times New Roman" w:hAnsi="Times New Roman"/>
          <w:sz w:val="28"/>
          <w:szCs w:val="28"/>
        </w:rPr>
        <w:t>шимбай</w:t>
      </w:r>
      <w:proofErr w:type="spellEnd"/>
      <w:r w:rsidRPr="00FC0725">
        <w:rPr>
          <w:rFonts w:ascii="Times New Roman" w:hAnsi="Times New Roman"/>
          <w:sz w:val="28"/>
          <w:szCs w:val="28"/>
        </w:rPr>
        <w:t xml:space="preserve">  в период 201</w:t>
      </w:r>
      <w:r w:rsidR="00686F9B" w:rsidRPr="00FC0725">
        <w:rPr>
          <w:rFonts w:ascii="Times New Roman" w:hAnsi="Times New Roman"/>
          <w:sz w:val="28"/>
          <w:szCs w:val="28"/>
        </w:rPr>
        <w:t>5</w:t>
      </w:r>
      <w:r w:rsidRPr="00FC0725">
        <w:rPr>
          <w:rFonts w:ascii="Times New Roman" w:hAnsi="Times New Roman"/>
          <w:sz w:val="28"/>
          <w:szCs w:val="28"/>
        </w:rPr>
        <w:t>-20</w:t>
      </w:r>
      <w:r w:rsidR="00686F9B" w:rsidRPr="00FC0725">
        <w:rPr>
          <w:rFonts w:ascii="Times New Roman" w:hAnsi="Times New Roman"/>
          <w:sz w:val="28"/>
          <w:szCs w:val="28"/>
        </w:rPr>
        <w:t>30</w:t>
      </w:r>
      <w:r w:rsidRPr="00FC0725">
        <w:rPr>
          <w:rFonts w:ascii="Times New Roman" w:hAnsi="Times New Roman"/>
          <w:sz w:val="28"/>
          <w:szCs w:val="28"/>
        </w:rPr>
        <w:t xml:space="preserve"> гг. приведены в </w:t>
      </w:r>
      <w:r w:rsidR="00686F9B" w:rsidRPr="00FC0725">
        <w:rPr>
          <w:rFonts w:ascii="Times New Roman" w:hAnsi="Times New Roman"/>
          <w:sz w:val="28"/>
          <w:szCs w:val="28"/>
        </w:rPr>
        <w:t>приложении 2</w:t>
      </w:r>
      <w:r w:rsidRPr="00FC0725">
        <w:rPr>
          <w:rFonts w:ascii="Times New Roman" w:hAnsi="Times New Roman"/>
          <w:sz w:val="28"/>
          <w:szCs w:val="28"/>
        </w:rPr>
        <w:t xml:space="preserve"> в разрезе кадастр</w:t>
      </w:r>
      <w:r w:rsidRPr="00FC0725">
        <w:rPr>
          <w:rFonts w:ascii="Times New Roman" w:hAnsi="Times New Roman"/>
          <w:sz w:val="28"/>
          <w:szCs w:val="28"/>
        </w:rPr>
        <w:t>о</w:t>
      </w:r>
      <w:r w:rsidRPr="00FC0725">
        <w:rPr>
          <w:rFonts w:ascii="Times New Roman" w:hAnsi="Times New Roman"/>
          <w:sz w:val="28"/>
          <w:szCs w:val="28"/>
        </w:rPr>
        <w:t>вых элементов.</w:t>
      </w:r>
    </w:p>
    <w:p w:rsidR="00373CD4" w:rsidRPr="00FC0725" w:rsidRDefault="00373CD4" w:rsidP="00373CD4">
      <w:pPr>
        <w:widowControl w:val="0"/>
        <w:spacing w:before="240" w:after="0"/>
        <w:ind w:firstLine="851"/>
        <w:jc w:val="both"/>
        <w:rPr>
          <w:rFonts w:ascii="Arial" w:eastAsia="Times New Roman" w:hAnsi="Arial"/>
          <w:color w:val="000000"/>
          <w:sz w:val="24"/>
          <w:szCs w:val="24"/>
        </w:rPr>
      </w:pPr>
    </w:p>
    <w:p w:rsidR="000D6ECC" w:rsidRPr="00FC0725" w:rsidRDefault="000D6ECC" w:rsidP="000D6ECC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FC0725">
        <w:rPr>
          <w:rFonts w:ascii="Times New Roman" w:hAnsi="Times New Roman"/>
          <w:b/>
          <w:sz w:val="28"/>
          <w:szCs w:val="28"/>
        </w:rPr>
        <w:t>3.3. Прогноз прироста тепловых нагрузок и теплопотребления промышле</w:t>
      </w:r>
      <w:r w:rsidRPr="00FC0725">
        <w:rPr>
          <w:rFonts w:ascii="Times New Roman" w:hAnsi="Times New Roman"/>
          <w:b/>
          <w:sz w:val="28"/>
          <w:szCs w:val="28"/>
        </w:rPr>
        <w:t>н</w:t>
      </w:r>
      <w:r w:rsidRPr="00FC0725">
        <w:rPr>
          <w:rFonts w:ascii="Times New Roman" w:hAnsi="Times New Roman"/>
          <w:b/>
          <w:sz w:val="28"/>
          <w:szCs w:val="28"/>
        </w:rPr>
        <w:t>ных предприятий.</w:t>
      </w:r>
    </w:p>
    <w:p w:rsidR="000D6ECC" w:rsidRPr="00FC0725" w:rsidRDefault="000D6ECC" w:rsidP="000D6ECC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0D6ECC" w:rsidRPr="00FC0725" w:rsidRDefault="000D6ECC" w:rsidP="00417703">
      <w:pPr>
        <w:ind w:firstLine="567"/>
        <w:jc w:val="both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>Современное хозяйство города представлено предприятиями нефтяной, м</w:t>
      </w:r>
      <w:r w:rsidRPr="00FC0725">
        <w:rPr>
          <w:rFonts w:ascii="Times New Roman" w:hAnsi="Times New Roman"/>
          <w:sz w:val="28"/>
          <w:szCs w:val="28"/>
        </w:rPr>
        <w:t>а</w:t>
      </w:r>
      <w:r w:rsidRPr="00FC0725">
        <w:rPr>
          <w:rFonts w:ascii="Times New Roman" w:hAnsi="Times New Roman"/>
          <w:sz w:val="28"/>
          <w:szCs w:val="28"/>
        </w:rPr>
        <w:t>шиностроительной, лёгкой, химической и пищевой промышленностями. Мировое значение имеет производство уникальных вездеходов марки «Витязь» (</w:t>
      </w:r>
      <w:hyperlink r:id="rId9" w:tooltip="ДТ-30" w:history="1">
        <w:r w:rsidRPr="00FC0725">
          <w:rPr>
            <w:rStyle w:val="afb"/>
            <w:rFonts w:ascii="Times New Roman" w:hAnsi="Times New Roman"/>
            <w:color w:val="auto"/>
            <w:sz w:val="28"/>
            <w:szCs w:val="28"/>
            <w:u w:val="none"/>
          </w:rPr>
          <w:t>ДТ-30</w:t>
        </w:r>
      </w:hyperlink>
      <w:r w:rsidRPr="00FC0725">
        <w:rPr>
          <w:rFonts w:ascii="Times New Roman" w:hAnsi="Times New Roman"/>
          <w:sz w:val="28"/>
          <w:szCs w:val="28"/>
        </w:rPr>
        <w:t> «Витязь», </w:t>
      </w:r>
      <w:hyperlink r:id="rId10" w:tooltip="ДТ-10" w:history="1">
        <w:r w:rsidRPr="00FC0725">
          <w:rPr>
            <w:rStyle w:val="afb"/>
            <w:rFonts w:ascii="Times New Roman" w:hAnsi="Times New Roman"/>
            <w:color w:val="auto"/>
            <w:sz w:val="28"/>
            <w:szCs w:val="28"/>
            <w:u w:val="none"/>
          </w:rPr>
          <w:t>ДТ-10</w:t>
        </w:r>
      </w:hyperlink>
      <w:r w:rsidRPr="00FC0725">
        <w:rPr>
          <w:rFonts w:ascii="Times New Roman" w:hAnsi="Times New Roman"/>
          <w:sz w:val="28"/>
          <w:szCs w:val="28"/>
        </w:rPr>
        <w:t> «Витязь»). Всероссийское значение у продукции заводов «</w:t>
      </w:r>
      <w:hyperlink r:id="rId11" w:tooltip="ИНМАН" w:history="1">
        <w:r w:rsidRPr="00FC0725">
          <w:rPr>
            <w:rStyle w:val="afb"/>
            <w:rFonts w:ascii="Times New Roman" w:hAnsi="Times New Roman"/>
            <w:color w:val="auto"/>
            <w:sz w:val="28"/>
            <w:szCs w:val="28"/>
            <w:u w:val="none"/>
          </w:rPr>
          <w:t>ИНМАН</w:t>
        </w:r>
      </w:hyperlink>
      <w:r w:rsidRPr="00FC0725">
        <w:rPr>
          <w:rFonts w:ascii="Times New Roman" w:hAnsi="Times New Roman"/>
          <w:sz w:val="28"/>
          <w:szCs w:val="28"/>
        </w:rPr>
        <w:t>» (первые в СССР и России краны-манипуляторы), </w:t>
      </w:r>
      <w:hyperlink r:id="rId12" w:tooltip="Идель Нефтемаш" w:history="1">
        <w:r w:rsidRPr="00FC0725">
          <w:rPr>
            <w:rStyle w:val="afb"/>
            <w:rFonts w:ascii="Times New Roman" w:hAnsi="Times New Roman"/>
            <w:color w:val="auto"/>
            <w:sz w:val="28"/>
            <w:szCs w:val="28"/>
            <w:u w:val="none"/>
          </w:rPr>
          <w:t>ИЗНПО</w:t>
        </w:r>
      </w:hyperlink>
      <w:r w:rsidRPr="00FC0725">
        <w:rPr>
          <w:rFonts w:ascii="Times New Roman" w:hAnsi="Times New Roman"/>
          <w:sz w:val="28"/>
          <w:szCs w:val="28"/>
        </w:rPr>
        <w:t> и </w:t>
      </w:r>
      <w:hyperlink r:id="rId13" w:tooltip="Промышленное нефтегазовое объединение" w:history="1">
        <w:r w:rsidRPr="00FC0725">
          <w:rPr>
            <w:rStyle w:val="afb"/>
            <w:rFonts w:ascii="Times New Roman" w:hAnsi="Times New Roman"/>
            <w:color w:val="auto"/>
            <w:sz w:val="28"/>
            <w:szCs w:val="28"/>
            <w:u w:val="none"/>
          </w:rPr>
          <w:t>ИЭМЗ</w:t>
        </w:r>
      </w:hyperlink>
      <w:r w:rsidRPr="00FC0725">
        <w:rPr>
          <w:rFonts w:ascii="Times New Roman" w:hAnsi="Times New Roman"/>
          <w:sz w:val="28"/>
          <w:szCs w:val="28"/>
        </w:rPr>
        <w:t> (два из четырёх заводов России, выпускавших буровые вышки).</w:t>
      </w:r>
    </w:p>
    <w:p w:rsidR="000D6ECC" w:rsidRPr="00FC0725" w:rsidRDefault="000D6ECC" w:rsidP="00417703">
      <w:pPr>
        <w:ind w:firstLine="567"/>
        <w:jc w:val="both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>В городе Ишимбае исторически развивались предприятия, связанные с нефт</w:t>
      </w:r>
      <w:r w:rsidRPr="00FC0725">
        <w:rPr>
          <w:rFonts w:ascii="Times New Roman" w:hAnsi="Times New Roman"/>
          <w:sz w:val="28"/>
          <w:szCs w:val="28"/>
        </w:rPr>
        <w:t>е</w:t>
      </w:r>
      <w:r w:rsidRPr="00FC0725">
        <w:rPr>
          <w:rFonts w:ascii="Times New Roman" w:hAnsi="Times New Roman"/>
          <w:sz w:val="28"/>
          <w:szCs w:val="28"/>
        </w:rPr>
        <w:t>добычей и нефтепереработкой, затем с постройкой и обслуживанием нефтепр</w:t>
      </w:r>
      <w:r w:rsidRPr="00FC0725">
        <w:rPr>
          <w:rFonts w:ascii="Times New Roman" w:hAnsi="Times New Roman"/>
          <w:sz w:val="28"/>
          <w:szCs w:val="28"/>
        </w:rPr>
        <w:t>о</w:t>
      </w:r>
      <w:r w:rsidRPr="00FC0725">
        <w:rPr>
          <w:rFonts w:ascii="Times New Roman" w:hAnsi="Times New Roman"/>
          <w:sz w:val="28"/>
          <w:szCs w:val="28"/>
        </w:rPr>
        <w:t>мыслового оборудования. В связи с открытием нефти в 1932 году было создано Нефтегазодобывающее управление «</w:t>
      </w:r>
      <w:proofErr w:type="spellStart"/>
      <w:r w:rsidR="004C3428">
        <w:fldChar w:fldCharType="begin"/>
      </w:r>
      <w:r w:rsidR="004C3428">
        <w:instrText xml:space="preserve"> HYPERLINK "https://ru.wikipedia.org/wiki/%D0%98%D1%88%D0%B8%D0%BC%D0%B1%D0%B0%D0%B9%D0%BD%D0%B5%D1%84%D1%82%D1%</w:instrText>
      </w:r>
      <w:r w:rsidR="004C3428">
        <w:instrText xml:space="preserve">8C" \o "Ишимбайнефть" </w:instrText>
      </w:r>
      <w:r w:rsidR="004C3428">
        <w:fldChar w:fldCharType="separate"/>
      </w:r>
      <w:r w:rsidRPr="00FC0725">
        <w:rPr>
          <w:rStyle w:val="afb"/>
          <w:rFonts w:ascii="Times New Roman" w:hAnsi="Times New Roman"/>
          <w:color w:val="auto"/>
          <w:sz w:val="28"/>
          <w:szCs w:val="28"/>
          <w:u w:val="none"/>
        </w:rPr>
        <w:t>Ишимбайнефть</w:t>
      </w:r>
      <w:proofErr w:type="spellEnd"/>
      <w:r w:rsidR="004C3428">
        <w:rPr>
          <w:rStyle w:val="afb"/>
          <w:rFonts w:ascii="Times New Roman" w:hAnsi="Times New Roman"/>
          <w:color w:val="auto"/>
          <w:sz w:val="28"/>
          <w:szCs w:val="28"/>
          <w:u w:val="none"/>
        </w:rPr>
        <w:fldChar w:fldCharType="end"/>
      </w:r>
      <w:r w:rsidRPr="00FC0725">
        <w:rPr>
          <w:rFonts w:ascii="Times New Roman" w:hAnsi="Times New Roman"/>
          <w:sz w:val="28"/>
          <w:szCs w:val="28"/>
        </w:rPr>
        <w:t>», которое и сейчас является самым крупным управлением АНК «</w:t>
      </w:r>
      <w:proofErr w:type="spellStart"/>
      <w:r w:rsidRPr="00FC0725">
        <w:rPr>
          <w:rFonts w:ascii="Times New Roman" w:hAnsi="Times New Roman"/>
          <w:sz w:val="28"/>
          <w:szCs w:val="28"/>
        </w:rPr>
        <w:t>Башнефть</w:t>
      </w:r>
      <w:proofErr w:type="spellEnd"/>
      <w:r w:rsidRPr="00FC0725">
        <w:rPr>
          <w:rFonts w:ascii="Times New Roman" w:hAnsi="Times New Roman"/>
          <w:sz w:val="28"/>
          <w:szCs w:val="28"/>
        </w:rPr>
        <w:t>». В 1932 году построены масте</w:t>
      </w:r>
      <w:r w:rsidRPr="00FC0725">
        <w:rPr>
          <w:rFonts w:ascii="Times New Roman" w:hAnsi="Times New Roman"/>
          <w:sz w:val="28"/>
          <w:szCs w:val="28"/>
        </w:rPr>
        <w:t>р</w:t>
      </w:r>
      <w:r w:rsidRPr="00FC0725">
        <w:rPr>
          <w:rFonts w:ascii="Times New Roman" w:hAnsi="Times New Roman"/>
          <w:sz w:val="28"/>
          <w:szCs w:val="28"/>
        </w:rPr>
        <w:t xml:space="preserve">ские для буровиков и </w:t>
      </w:r>
      <w:proofErr w:type="spellStart"/>
      <w:r w:rsidRPr="00FC0725">
        <w:rPr>
          <w:rFonts w:ascii="Times New Roman" w:hAnsi="Times New Roman"/>
          <w:sz w:val="28"/>
          <w:szCs w:val="28"/>
        </w:rPr>
        <w:t>нефтепромысловиков</w:t>
      </w:r>
      <w:proofErr w:type="spellEnd"/>
      <w:r w:rsidRPr="00FC0725">
        <w:rPr>
          <w:rFonts w:ascii="Times New Roman" w:hAnsi="Times New Roman"/>
          <w:sz w:val="28"/>
          <w:szCs w:val="28"/>
        </w:rPr>
        <w:t>. В 1934 году появился лесопильный з</w:t>
      </w:r>
      <w:r w:rsidRPr="00FC0725">
        <w:rPr>
          <w:rFonts w:ascii="Times New Roman" w:hAnsi="Times New Roman"/>
          <w:sz w:val="28"/>
          <w:szCs w:val="28"/>
        </w:rPr>
        <w:t>а</w:t>
      </w:r>
      <w:r w:rsidRPr="00FC0725">
        <w:rPr>
          <w:rFonts w:ascii="Times New Roman" w:hAnsi="Times New Roman"/>
          <w:sz w:val="28"/>
          <w:szCs w:val="28"/>
        </w:rPr>
        <w:t>вод и столярная мастерская, обеспечившие материалом промышленные, культу</w:t>
      </w:r>
      <w:r w:rsidRPr="00FC0725">
        <w:rPr>
          <w:rFonts w:ascii="Times New Roman" w:hAnsi="Times New Roman"/>
          <w:sz w:val="28"/>
          <w:szCs w:val="28"/>
        </w:rPr>
        <w:t>р</w:t>
      </w:r>
      <w:r w:rsidRPr="00FC0725">
        <w:rPr>
          <w:rFonts w:ascii="Times New Roman" w:hAnsi="Times New Roman"/>
          <w:sz w:val="28"/>
          <w:szCs w:val="28"/>
        </w:rPr>
        <w:t>но-бытовые объекты Ишимбая.</w:t>
      </w:r>
    </w:p>
    <w:p w:rsidR="000D6ECC" w:rsidRPr="00FC0725" w:rsidRDefault="000D6ECC" w:rsidP="00417703">
      <w:pPr>
        <w:ind w:firstLine="567"/>
        <w:jc w:val="both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 xml:space="preserve">Последние два десятилетия характеризуются банкротством промышленных предприятий и переходом в руки московских, санкт-петербургских, челябинских и других владельцев, с реорганизацией и раздроблением предприятий </w:t>
      </w:r>
      <w:proofErr w:type="gramStart"/>
      <w:r w:rsidRPr="00FC0725">
        <w:rPr>
          <w:rFonts w:ascii="Times New Roman" w:hAnsi="Times New Roman"/>
          <w:sz w:val="28"/>
          <w:szCs w:val="28"/>
        </w:rPr>
        <w:t>на</w:t>
      </w:r>
      <w:proofErr w:type="gramEnd"/>
      <w:r w:rsidRPr="00FC0725">
        <w:rPr>
          <w:rFonts w:ascii="Times New Roman" w:hAnsi="Times New Roman"/>
          <w:sz w:val="28"/>
          <w:szCs w:val="28"/>
        </w:rPr>
        <w:t xml:space="preserve"> более ме</w:t>
      </w:r>
      <w:r w:rsidRPr="00FC0725">
        <w:rPr>
          <w:rFonts w:ascii="Times New Roman" w:hAnsi="Times New Roman"/>
          <w:sz w:val="28"/>
          <w:szCs w:val="28"/>
        </w:rPr>
        <w:t>л</w:t>
      </w:r>
      <w:r w:rsidRPr="00FC0725">
        <w:rPr>
          <w:rFonts w:ascii="Times New Roman" w:hAnsi="Times New Roman"/>
          <w:sz w:val="28"/>
          <w:szCs w:val="28"/>
        </w:rPr>
        <w:t xml:space="preserve">кие и изменением названий. В результате банкротства </w:t>
      </w:r>
      <w:proofErr w:type="spellStart"/>
      <w:r w:rsidRPr="00FC0725">
        <w:rPr>
          <w:rFonts w:ascii="Times New Roman" w:hAnsi="Times New Roman"/>
          <w:sz w:val="28"/>
          <w:szCs w:val="28"/>
        </w:rPr>
        <w:t>Ишимбайского</w:t>
      </w:r>
      <w:proofErr w:type="spellEnd"/>
      <w:r w:rsidRPr="00FC0725">
        <w:rPr>
          <w:rFonts w:ascii="Times New Roman" w:hAnsi="Times New Roman"/>
          <w:sz w:val="28"/>
          <w:szCs w:val="28"/>
        </w:rPr>
        <w:t xml:space="preserve"> завода нефтепромыслового оборудования бывший его литейный цех преобразован в ОАО «</w:t>
      </w:r>
      <w:proofErr w:type="spellStart"/>
      <w:r w:rsidRPr="00FC0725">
        <w:rPr>
          <w:rFonts w:ascii="Times New Roman" w:hAnsi="Times New Roman"/>
          <w:sz w:val="28"/>
          <w:szCs w:val="28"/>
        </w:rPr>
        <w:t>Ишимбайский</w:t>
      </w:r>
      <w:proofErr w:type="spellEnd"/>
      <w:r w:rsidRPr="00FC0725">
        <w:rPr>
          <w:rFonts w:ascii="Times New Roman" w:hAnsi="Times New Roman"/>
          <w:sz w:val="28"/>
          <w:szCs w:val="28"/>
        </w:rPr>
        <w:t xml:space="preserve"> литейный завод „Нефтемаш“».</w:t>
      </w:r>
    </w:p>
    <w:p w:rsidR="000D6ECC" w:rsidRPr="00FC0725" w:rsidRDefault="000D6ECC" w:rsidP="00365467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>2005 год являлся наиболее сложным для городских предприятий. ИЛЗ «Нефтемаш» ликвидирован, в результате чего последовал снос его цехов. Та же участь постигла и ИЗТМ, значительно сокративший свои площади, на одной из к</w:t>
      </w:r>
      <w:r w:rsidRPr="00FC0725">
        <w:rPr>
          <w:rFonts w:ascii="Times New Roman" w:hAnsi="Times New Roman"/>
          <w:sz w:val="28"/>
          <w:szCs w:val="28"/>
        </w:rPr>
        <w:t>о</w:t>
      </w:r>
      <w:r w:rsidRPr="00FC0725">
        <w:rPr>
          <w:rFonts w:ascii="Times New Roman" w:hAnsi="Times New Roman"/>
          <w:sz w:val="28"/>
          <w:szCs w:val="28"/>
        </w:rPr>
        <w:t>торых появилось ОАО «</w:t>
      </w:r>
      <w:proofErr w:type="spellStart"/>
      <w:r w:rsidRPr="00FC0725">
        <w:rPr>
          <w:rFonts w:ascii="Times New Roman" w:hAnsi="Times New Roman"/>
          <w:sz w:val="28"/>
          <w:szCs w:val="28"/>
        </w:rPr>
        <w:t>Ишимбайский</w:t>
      </w:r>
      <w:proofErr w:type="spellEnd"/>
      <w:r w:rsidR="00365467" w:rsidRPr="00FC0725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FC0725">
        <w:rPr>
          <w:rFonts w:ascii="Times New Roman" w:hAnsi="Times New Roman"/>
          <w:sz w:val="28"/>
          <w:szCs w:val="28"/>
        </w:rPr>
        <w:t>станкоремонтный</w:t>
      </w:r>
      <w:proofErr w:type="spellEnd"/>
      <w:r w:rsidRPr="00FC0725">
        <w:rPr>
          <w:rFonts w:ascii="Times New Roman" w:hAnsi="Times New Roman"/>
          <w:sz w:val="28"/>
          <w:szCs w:val="28"/>
        </w:rPr>
        <w:t xml:space="preserve"> завод». </w:t>
      </w:r>
      <w:proofErr w:type="spellStart"/>
      <w:r w:rsidRPr="00FC0725">
        <w:rPr>
          <w:rFonts w:ascii="Times New Roman" w:hAnsi="Times New Roman"/>
          <w:sz w:val="28"/>
          <w:szCs w:val="28"/>
        </w:rPr>
        <w:t>Ишимбайский</w:t>
      </w:r>
      <w:proofErr w:type="spellEnd"/>
      <w:r w:rsidR="00365467" w:rsidRPr="00FC0725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FC0725">
        <w:rPr>
          <w:rFonts w:ascii="Times New Roman" w:hAnsi="Times New Roman"/>
          <w:sz w:val="28"/>
          <w:szCs w:val="28"/>
        </w:rPr>
        <w:t>спецхимзавод</w:t>
      </w:r>
      <w:proofErr w:type="spellEnd"/>
      <w:r w:rsidRPr="00FC0725">
        <w:rPr>
          <w:rFonts w:ascii="Times New Roman" w:hAnsi="Times New Roman"/>
          <w:sz w:val="28"/>
          <w:szCs w:val="28"/>
        </w:rPr>
        <w:t xml:space="preserve"> катализаторов в связи с банкротством также сократил свою террит</w:t>
      </w:r>
      <w:r w:rsidRPr="00FC0725">
        <w:rPr>
          <w:rFonts w:ascii="Times New Roman" w:hAnsi="Times New Roman"/>
          <w:sz w:val="28"/>
          <w:szCs w:val="28"/>
        </w:rPr>
        <w:t>о</w:t>
      </w:r>
      <w:r w:rsidRPr="00FC0725">
        <w:rPr>
          <w:rFonts w:ascii="Times New Roman" w:hAnsi="Times New Roman"/>
          <w:sz w:val="28"/>
          <w:szCs w:val="28"/>
        </w:rPr>
        <w:t>рию, предоставив её ООО «</w:t>
      </w:r>
      <w:proofErr w:type="spellStart"/>
      <w:r w:rsidR="004C3428">
        <w:fldChar w:fldCharType="begin"/>
      </w:r>
      <w:r w:rsidR="004C3428">
        <w:instrText xml:space="preserve"> HYPERLINK "https://ru.wikipedia.org/wiki/%D0%98%D1%88%D0%B8%D0%BC%D0%B1%D0%B0%D0%B9%D1%81%D0%BA%D0%B8%D0%B9_%D0%BD%D0%B5%D1%84%D1%82%D0%B5%D0%BF%D0%B5%D1%80%D0%B5%D</w:instrText>
      </w:r>
      <w:r w:rsidR="004C3428">
        <w:instrText xml:space="preserve">1%80%D0%B0%D0%B1%D0%B0%D1%82%D1%8B%D0%B2%D0%B0%D1%8E%D1%89%D0%B8%D0%B9_%D0%B7%D0%B0%D0%B2%D0%BE%D0%B4" \o "Ишимбайский нефтеперерабатывающий завод" </w:instrText>
      </w:r>
      <w:r w:rsidR="004C3428">
        <w:fldChar w:fldCharType="separate"/>
      </w:r>
      <w:r w:rsidRPr="00FC0725">
        <w:rPr>
          <w:rStyle w:val="afb"/>
          <w:rFonts w:ascii="Times New Roman" w:hAnsi="Times New Roman"/>
          <w:color w:val="auto"/>
          <w:sz w:val="28"/>
          <w:szCs w:val="28"/>
          <w:u w:val="none"/>
        </w:rPr>
        <w:t>Агидель-нефтепродуктсервис</w:t>
      </w:r>
      <w:proofErr w:type="spellEnd"/>
      <w:r w:rsidR="004C3428">
        <w:rPr>
          <w:rStyle w:val="afb"/>
          <w:rFonts w:ascii="Times New Roman" w:hAnsi="Times New Roman"/>
          <w:color w:val="auto"/>
          <w:sz w:val="28"/>
          <w:szCs w:val="28"/>
          <w:u w:val="none"/>
        </w:rPr>
        <w:fldChar w:fldCharType="end"/>
      </w:r>
      <w:r w:rsidRPr="00FC0725">
        <w:rPr>
          <w:rFonts w:ascii="Times New Roman" w:hAnsi="Times New Roman"/>
          <w:sz w:val="28"/>
          <w:szCs w:val="28"/>
        </w:rPr>
        <w:t xml:space="preserve">». Новое предприятие, возникшее на месте </w:t>
      </w:r>
      <w:proofErr w:type="gramStart"/>
      <w:r w:rsidRPr="00FC0725">
        <w:rPr>
          <w:rFonts w:ascii="Times New Roman" w:hAnsi="Times New Roman"/>
          <w:sz w:val="28"/>
          <w:szCs w:val="28"/>
        </w:rPr>
        <w:t>бывшего</w:t>
      </w:r>
      <w:proofErr w:type="gramEnd"/>
      <w:r w:rsidR="00365467" w:rsidRPr="00FC0725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FC0725">
        <w:rPr>
          <w:rFonts w:ascii="Times New Roman" w:hAnsi="Times New Roman"/>
          <w:sz w:val="28"/>
          <w:szCs w:val="28"/>
        </w:rPr>
        <w:t>Ишимбайского</w:t>
      </w:r>
      <w:proofErr w:type="spellEnd"/>
      <w:r w:rsidRPr="00FC0725">
        <w:rPr>
          <w:rFonts w:ascii="Times New Roman" w:hAnsi="Times New Roman"/>
          <w:sz w:val="28"/>
          <w:szCs w:val="28"/>
        </w:rPr>
        <w:t xml:space="preserve"> НПЗ, в ближайшем будущем вновь планирует организовать нефтепереработку в городе.</w:t>
      </w:r>
    </w:p>
    <w:p w:rsidR="000D6ECC" w:rsidRPr="00FC0725" w:rsidRDefault="000D6ECC" w:rsidP="00417703">
      <w:pPr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>Однако, при выполнении настоящей работы какие - либо конкретные да</w:t>
      </w:r>
      <w:r w:rsidRPr="00FC0725">
        <w:rPr>
          <w:rFonts w:ascii="Times New Roman" w:hAnsi="Times New Roman"/>
          <w:sz w:val="28"/>
          <w:szCs w:val="28"/>
        </w:rPr>
        <w:t>н</w:t>
      </w:r>
      <w:r w:rsidRPr="00FC0725">
        <w:rPr>
          <w:rFonts w:ascii="Times New Roman" w:hAnsi="Times New Roman"/>
          <w:sz w:val="28"/>
          <w:szCs w:val="28"/>
        </w:rPr>
        <w:t>ные</w:t>
      </w:r>
      <w:r w:rsidR="00365467" w:rsidRPr="00FC0725">
        <w:rPr>
          <w:rFonts w:ascii="Times New Roman" w:hAnsi="Times New Roman"/>
          <w:sz w:val="28"/>
          <w:szCs w:val="28"/>
        </w:rPr>
        <w:t xml:space="preserve"> </w:t>
      </w:r>
      <w:r w:rsidRPr="00FC0725">
        <w:rPr>
          <w:rFonts w:ascii="Times New Roman" w:hAnsi="Times New Roman"/>
          <w:sz w:val="28"/>
          <w:szCs w:val="28"/>
        </w:rPr>
        <w:t>по объемам и срокам строительства новых и реконструкции существующих</w:t>
      </w:r>
      <w:r w:rsidR="00365467" w:rsidRPr="00FC0725">
        <w:rPr>
          <w:rFonts w:ascii="Times New Roman" w:hAnsi="Times New Roman"/>
          <w:sz w:val="28"/>
          <w:szCs w:val="28"/>
        </w:rPr>
        <w:t xml:space="preserve"> </w:t>
      </w:r>
      <w:r w:rsidRPr="00FC0725">
        <w:rPr>
          <w:rFonts w:ascii="Times New Roman" w:hAnsi="Times New Roman"/>
          <w:sz w:val="28"/>
          <w:szCs w:val="28"/>
        </w:rPr>
        <w:t xml:space="preserve">промышленных производств Администрацией города представлены не были. </w:t>
      </w:r>
    </w:p>
    <w:p w:rsidR="000D6ECC" w:rsidRPr="00FC0725" w:rsidRDefault="000D6ECC" w:rsidP="00417703">
      <w:pPr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>В</w:t>
      </w:r>
      <w:r w:rsidR="00365467" w:rsidRPr="00FC0725">
        <w:rPr>
          <w:rFonts w:ascii="Times New Roman" w:hAnsi="Times New Roman"/>
          <w:sz w:val="28"/>
          <w:szCs w:val="28"/>
        </w:rPr>
        <w:t xml:space="preserve"> </w:t>
      </w:r>
      <w:r w:rsidRPr="00FC0725">
        <w:rPr>
          <w:rFonts w:ascii="Times New Roman" w:hAnsi="Times New Roman"/>
          <w:sz w:val="28"/>
          <w:szCs w:val="28"/>
        </w:rPr>
        <w:t>связи с этим теплопотребление промышленных предприятий г. Ишимбай в период2012-2027 гг. условно принято на существующем в настоящее время уровне.</w:t>
      </w:r>
    </w:p>
    <w:p w:rsidR="000D6ECC" w:rsidRPr="00FC0725" w:rsidRDefault="000D6ECC" w:rsidP="00365467">
      <w:pPr>
        <w:spacing w:after="0"/>
        <w:ind w:firstLine="851"/>
        <w:jc w:val="center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 xml:space="preserve">Тепловые нагрузки основных промышленных предприятий г. </w:t>
      </w:r>
      <w:r w:rsidR="005367FC" w:rsidRPr="00FC0725">
        <w:rPr>
          <w:rFonts w:ascii="Times New Roman" w:hAnsi="Times New Roman"/>
          <w:sz w:val="28"/>
          <w:szCs w:val="28"/>
        </w:rPr>
        <w:t>Ишимбай</w:t>
      </w:r>
      <w:r w:rsidRPr="00FC0725">
        <w:rPr>
          <w:rFonts w:ascii="Times New Roman" w:hAnsi="Times New Roman"/>
          <w:sz w:val="28"/>
          <w:szCs w:val="28"/>
        </w:rPr>
        <w:t xml:space="preserve"> в период 2015-2027 гг. в разрезе кадастровых элементов</w:t>
      </w:r>
    </w:p>
    <w:p w:rsidR="000D6ECC" w:rsidRPr="00FC0725" w:rsidRDefault="000D6ECC" w:rsidP="000D6ECC">
      <w:pPr>
        <w:spacing w:after="0" w:line="240" w:lineRule="auto"/>
        <w:ind w:firstLine="851"/>
        <w:jc w:val="right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bCs/>
          <w:sz w:val="28"/>
          <w:szCs w:val="28"/>
        </w:rPr>
        <w:t xml:space="preserve">Таблица </w:t>
      </w:r>
      <w:r w:rsidR="00417703" w:rsidRPr="00FC0725">
        <w:rPr>
          <w:rFonts w:ascii="Times New Roman" w:hAnsi="Times New Roman"/>
          <w:bCs/>
          <w:sz w:val="28"/>
          <w:szCs w:val="28"/>
        </w:rPr>
        <w:t>4</w:t>
      </w:r>
      <w:r w:rsidR="00166922" w:rsidRPr="00FC0725">
        <w:rPr>
          <w:rFonts w:ascii="Times New Roman" w:hAnsi="Times New Roman"/>
          <w:bCs/>
          <w:sz w:val="28"/>
          <w:szCs w:val="28"/>
        </w:rPr>
        <w:t>1</w:t>
      </w:r>
    </w:p>
    <w:tbl>
      <w:tblPr>
        <w:tblW w:w="10173" w:type="dxa"/>
        <w:tblLook w:val="04A0" w:firstRow="1" w:lastRow="0" w:firstColumn="1" w:lastColumn="0" w:noHBand="0" w:noVBand="1"/>
      </w:tblPr>
      <w:tblGrid>
        <w:gridCol w:w="2740"/>
        <w:gridCol w:w="1285"/>
        <w:gridCol w:w="1963"/>
        <w:gridCol w:w="2058"/>
        <w:gridCol w:w="2127"/>
      </w:tblGrid>
      <w:tr w:rsidR="000D6ECC" w:rsidRPr="00FC0725" w:rsidTr="00166922">
        <w:trPr>
          <w:trHeight w:val="570"/>
        </w:trPr>
        <w:tc>
          <w:tcPr>
            <w:tcW w:w="27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D6ECC" w:rsidRPr="00FC0725" w:rsidRDefault="000D6ECC" w:rsidP="00275E3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C072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Кадастровые элементы</w:t>
            </w:r>
          </w:p>
        </w:tc>
        <w:tc>
          <w:tcPr>
            <w:tcW w:w="743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D6ECC" w:rsidRPr="00FC0725" w:rsidRDefault="000D6ECC" w:rsidP="00275E3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C072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Тепловые нагрузки основных промышленных предприятий г. Иши</w:t>
            </w:r>
            <w:r w:rsidRPr="00FC072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</w:t>
            </w:r>
            <w:r w:rsidRPr="00FC072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бай в 2015г.</w:t>
            </w:r>
          </w:p>
        </w:tc>
      </w:tr>
      <w:tr w:rsidR="000D6ECC" w:rsidRPr="00FC0725" w:rsidTr="00166922">
        <w:trPr>
          <w:trHeight w:val="300"/>
        </w:trPr>
        <w:tc>
          <w:tcPr>
            <w:tcW w:w="27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6ECC" w:rsidRPr="00FC0725" w:rsidRDefault="000D6ECC" w:rsidP="00275E3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8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D6ECC" w:rsidRPr="00FC0725" w:rsidRDefault="000D6ECC" w:rsidP="00275E3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C072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 паре, т/ч</w:t>
            </w:r>
          </w:p>
        </w:tc>
        <w:tc>
          <w:tcPr>
            <w:tcW w:w="614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D6ECC" w:rsidRPr="00FC0725" w:rsidRDefault="000D6ECC" w:rsidP="00275E3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C072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 горячей воде, Гкал/час</w:t>
            </w:r>
          </w:p>
        </w:tc>
      </w:tr>
      <w:tr w:rsidR="000D6ECC" w:rsidRPr="00FC0725" w:rsidTr="00166922">
        <w:trPr>
          <w:trHeight w:val="600"/>
        </w:trPr>
        <w:tc>
          <w:tcPr>
            <w:tcW w:w="27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6ECC" w:rsidRPr="00FC0725" w:rsidRDefault="000D6ECC" w:rsidP="00275E3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8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6ECC" w:rsidRPr="00FC0725" w:rsidRDefault="000D6ECC" w:rsidP="00275E3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D6ECC" w:rsidRPr="00FC0725" w:rsidRDefault="000D6ECC" w:rsidP="00275E3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C072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Отопление и вентиляция</w:t>
            </w:r>
          </w:p>
        </w:tc>
        <w:tc>
          <w:tcPr>
            <w:tcW w:w="2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D6ECC" w:rsidRPr="00FC0725" w:rsidRDefault="000D6ECC" w:rsidP="0036546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C072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ГВС (</w:t>
            </w:r>
            <w:proofErr w:type="spellStart"/>
            <w:r w:rsidRPr="00FC072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</w:t>
            </w:r>
            <w:proofErr w:type="gramStart"/>
            <w:r w:rsidR="00365467" w:rsidRPr="00FC072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.</w:t>
            </w:r>
            <w:r w:rsidRPr="00FC072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</w:t>
            </w:r>
            <w:proofErr w:type="gramEnd"/>
            <w:r w:rsidRPr="00FC072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ас</w:t>
            </w:r>
            <w:proofErr w:type="spellEnd"/>
            <w:r w:rsidRPr="00FC072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D6ECC" w:rsidRPr="00FC0725" w:rsidRDefault="000D6ECC" w:rsidP="00275E3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C072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Всего</w:t>
            </w:r>
          </w:p>
        </w:tc>
      </w:tr>
      <w:tr w:rsidR="000D6ECC" w:rsidRPr="00FC0725" w:rsidTr="00166922">
        <w:trPr>
          <w:trHeight w:val="300"/>
        </w:trPr>
        <w:tc>
          <w:tcPr>
            <w:tcW w:w="2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D6ECC" w:rsidRPr="00FC0725" w:rsidRDefault="000D6ECC" w:rsidP="00275E3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C072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ОАО "ИМЗ"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D6ECC" w:rsidRPr="00FC0725" w:rsidRDefault="000D6ECC" w:rsidP="00275E3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C072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D6ECC" w:rsidRPr="00FC0725" w:rsidRDefault="000D6ECC" w:rsidP="0036546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C072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5,259</w:t>
            </w:r>
          </w:p>
        </w:tc>
        <w:tc>
          <w:tcPr>
            <w:tcW w:w="2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D6ECC" w:rsidRPr="00FC0725" w:rsidRDefault="000D6ECC" w:rsidP="0036546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D6ECC" w:rsidRPr="00FC0725" w:rsidRDefault="000D6ECC" w:rsidP="0036546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C072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5,259</w:t>
            </w:r>
          </w:p>
        </w:tc>
      </w:tr>
      <w:tr w:rsidR="000D6ECC" w:rsidRPr="00FC0725" w:rsidTr="00166922">
        <w:trPr>
          <w:trHeight w:val="300"/>
        </w:trPr>
        <w:tc>
          <w:tcPr>
            <w:tcW w:w="2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D6ECC" w:rsidRPr="00FC0725" w:rsidRDefault="000D6ECC" w:rsidP="00275E3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C072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ЗАО "ИФТИ"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D6ECC" w:rsidRPr="00FC0725" w:rsidRDefault="000D6ECC" w:rsidP="00275E3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C072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D6ECC" w:rsidRPr="00FC0725" w:rsidRDefault="000D6ECC" w:rsidP="0036546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C072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2,133</w:t>
            </w:r>
          </w:p>
        </w:tc>
        <w:tc>
          <w:tcPr>
            <w:tcW w:w="2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D6ECC" w:rsidRPr="00FC0725" w:rsidRDefault="000D6ECC" w:rsidP="0036546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D6ECC" w:rsidRPr="00FC0725" w:rsidRDefault="000D6ECC" w:rsidP="0036546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C072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2,133</w:t>
            </w:r>
          </w:p>
        </w:tc>
      </w:tr>
      <w:tr w:rsidR="000D6ECC" w:rsidRPr="00FC0725" w:rsidTr="00166922">
        <w:trPr>
          <w:trHeight w:val="300"/>
        </w:trPr>
        <w:tc>
          <w:tcPr>
            <w:tcW w:w="2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D6ECC" w:rsidRPr="00FC0725" w:rsidRDefault="000D6ECC" w:rsidP="00275E3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C072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ЗАО "ИЧФ"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D6ECC" w:rsidRPr="00FC0725" w:rsidRDefault="000D6ECC" w:rsidP="00275E3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C072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D6ECC" w:rsidRPr="00FC0725" w:rsidRDefault="000D6ECC" w:rsidP="0036546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C072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0,527</w:t>
            </w:r>
          </w:p>
        </w:tc>
        <w:tc>
          <w:tcPr>
            <w:tcW w:w="2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D6ECC" w:rsidRPr="00FC0725" w:rsidRDefault="000D6ECC" w:rsidP="0036546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D6ECC" w:rsidRPr="00FC0725" w:rsidRDefault="000D6ECC" w:rsidP="0036546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C072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0,5273</w:t>
            </w:r>
          </w:p>
        </w:tc>
      </w:tr>
      <w:tr w:rsidR="000D6ECC" w:rsidRPr="00FC0725" w:rsidTr="00166922">
        <w:trPr>
          <w:trHeight w:val="300"/>
        </w:trPr>
        <w:tc>
          <w:tcPr>
            <w:tcW w:w="2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D6ECC" w:rsidRPr="00FC0725" w:rsidRDefault="000D6ECC" w:rsidP="00275E3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FC072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Таргин</w:t>
            </w:r>
            <w:proofErr w:type="spellEnd"/>
            <w:r w:rsidRPr="00FC072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-Логистика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D6ECC" w:rsidRPr="00FC0725" w:rsidRDefault="000D6ECC" w:rsidP="00275E3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C072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D6ECC" w:rsidRPr="00FC0725" w:rsidRDefault="000D6ECC" w:rsidP="0036546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C072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2,629</w:t>
            </w:r>
          </w:p>
        </w:tc>
        <w:tc>
          <w:tcPr>
            <w:tcW w:w="2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D6ECC" w:rsidRPr="00FC0725" w:rsidRDefault="000D6ECC" w:rsidP="0036546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D6ECC" w:rsidRPr="00FC0725" w:rsidRDefault="000D6ECC" w:rsidP="0036546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C072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2,629</w:t>
            </w:r>
          </w:p>
        </w:tc>
      </w:tr>
      <w:tr w:rsidR="000D6ECC" w:rsidRPr="00FC0725" w:rsidTr="00166922">
        <w:trPr>
          <w:trHeight w:val="300"/>
        </w:trPr>
        <w:tc>
          <w:tcPr>
            <w:tcW w:w="2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D6ECC" w:rsidRPr="00FC0725" w:rsidRDefault="000D6ECC" w:rsidP="00275E3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FC072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Таргин-Механосервис</w:t>
            </w:r>
            <w:proofErr w:type="spellEnd"/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D6ECC" w:rsidRPr="00FC0725" w:rsidRDefault="000D6ECC" w:rsidP="00275E3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C072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D6ECC" w:rsidRPr="00FC0725" w:rsidRDefault="000D6ECC" w:rsidP="0036546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C072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0,552</w:t>
            </w:r>
          </w:p>
        </w:tc>
        <w:tc>
          <w:tcPr>
            <w:tcW w:w="2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D6ECC" w:rsidRPr="00FC0725" w:rsidRDefault="000D6ECC" w:rsidP="0036546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D6ECC" w:rsidRPr="00FC0725" w:rsidRDefault="000D6ECC" w:rsidP="0036546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C072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0,552</w:t>
            </w:r>
          </w:p>
        </w:tc>
      </w:tr>
      <w:tr w:rsidR="000D6ECC" w:rsidRPr="00FC0725" w:rsidTr="00166922">
        <w:trPr>
          <w:trHeight w:val="300"/>
        </w:trPr>
        <w:tc>
          <w:tcPr>
            <w:tcW w:w="2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D6ECC" w:rsidRPr="00FC0725" w:rsidRDefault="000D6ECC" w:rsidP="00275E3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C072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ОАО "ИХК"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D6ECC" w:rsidRPr="00FC0725" w:rsidRDefault="000D6ECC" w:rsidP="00275E3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C072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D6ECC" w:rsidRPr="00FC0725" w:rsidRDefault="000D6ECC" w:rsidP="0036546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C072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0,221</w:t>
            </w:r>
          </w:p>
        </w:tc>
        <w:tc>
          <w:tcPr>
            <w:tcW w:w="2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D6ECC" w:rsidRPr="00FC0725" w:rsidRDefault="000D6ECC" w:rsidP="0036546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D6ECC" w:rsidRPr="00FC0725" w:rsidRDefault="000D6ECC" w:rsidP="0036546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C072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0,221</w:t>
            </w:r>
          </w:p>
        </w:tc>
      </w:tr>
      <w:tr w:rsidR="000D6ECC" w:rsidRPr="00FC0725" w:rsidTr="00166922">
        <w:trPr>
          <w:trHeight w:val="300"/>
        </w:trPr>
        <w:tc>
          <w:tcPr>
            <w:tcW w:w="2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D6ECC" w:rsidRPr="00FC0725" w:rsidRDefault="000D6ECC" w:rsidP="00275E3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FC072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Таргин</w:t>
            </w:r>
            <w:proofErr w:type="spellEnd"/>
            <w:r w:rsidRPr="00FC072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КРС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D6ECC" w:rsidRPr="00FC0725" w:rsidRDefault="000D6ECC" w:rsidP="00275E3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C072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D6ECC" w:rsidRPr="00FC0725" w:rsidRDefault="000D6ECC" w:rsidP="0036546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C072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0,32</w:t>
            </w:r>
            <w:r w:rsidR="00365467" w:rsidRPr="00FC072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2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D6ECC" w:rsidRPr="00FC0725" w:rsidRDefault="000D6ECC" w:rsidP="0036546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D6ECC" w:rsidRPr="00FC0725" w:rsidRDefault="000D6ECC" w:rsidP="0036546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C072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0,32</w:t>
            </w:r>
            <w:r w:rsidR="00365467" w:rsidRPr="00FC072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</w:tr>
      <w:tr w:rsidR="000D6ECC" w:rsidRPr="00FC0725" w:rsidTr="00166922">
        <w:trPr>
          <w:trHeight w:val="300"/>
        </w:trPr>
        <w:tc>
          <w:tcPr>
            <w:tcW w:w="2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D6ECC" w:rsidRPr="00FC0725" w:rsidRDefault="000D6ECC" w:rsidP="00275E3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C072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Прочие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D6ECC" w:rsidRPr="00FC0725" w:rsidRDefault="000D6ECC" w:rsidP="00275E3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D6ECC" w:rsidRPr="00FC0725" w:rsidRDefault="000D6ECC" w:rsidP="0036546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C072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12,438</w:t>
            </w:r>
          </w:p>
        </w:tc>
        <w:tc>
          <w:tcPr>
            <w:tcW w:w="2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D6ECC" w:rsidRPr="00FC0725" w:rsidRDefault="000D6ECC" w:rsidP="0036546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D6ECC" w:rsidRPr="00FC0725" w:rsidRDefault="000D6ECC" w:rsidP="0036546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C072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12,438</w:t>
            </w:r>
          </w:p>
        </w:tc>
      </w:tr>
      <w:tr w:rsidR="000D6ECC" w:rsidRPr="00FC0725" w:rsidTr="00166922">
        <w:trPr>
          <w:trHeight w:val="300"/>
        </w:trPr>
        <w:tc>
          <w:tcPr>
            <w:tcW w:w="2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D6ECC" w:rsidRPr="00FC0725" w:rsidRDefault="000D6ECC" w:rsidP="00275E3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C072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Всего: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D6ECC" w:rsidRPr="00FC0725" w:rsidRDefault="000D6ECC" w:rsidP="00275E3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C072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D6ECC" w:rsidRPr="00FC0725" w:rsidRDefault="000D6ECC" w:rsidP="0036546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C072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24,084</w:t>
            </w:r>
          </w:p>
        </w:tc>
        <w:tc>
          <w:tcPr>
            <w:tcW w:w="2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D6ECC" w:rsidRPr="00FC0725" w:rsidRDefault="000D6ECC" w:rsidP="0036546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C072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D6ECC" w:rsidRPr="00FC0725" w:rsidRDefault="000D6ECC" w:rsidP="0036546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C072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24,084</w:t>
            </w:r>
          </w:p>
        </w:tc>
      </w:tr>
    </w:tbl>
    <w:p w:rsidR="000C3ECC" w:rsidRPr="00FC0725" w:rsidRDefault="000C3ECC" w:rsidP="00373CD4">
      <w:pPr>
        <w:widowControl w:val="0"/>
        <w:spacing w:before="240" w:after="0"/>
        <w:ind w:firstLine="851"/>
        <w:jc w:val="both"/>
        <w:rPr>
          <w:rFonts w:ascii="Arial" w:eastAsia="Times New Roman" w:hAnsi="Arial"/>
          <w:color w:val="000000"/>
          <w:sz w:val="24"/>
          <w:szCs w:val="24"/>
        </w:rPr>
      </w:pPr>
    </w:p>
    <w:p w:rsidR="00011008" w:rsidRPr="00FC0725" w:rsidRDefault="00011008" w:rsidP="00011008">
      <w:pPr>
        <w:keepNext/>
        <w:keepLines/>
        <w:widowControl w:val="0"/>
        <w:numPr>
          <w:ilvl w:val="1"/>
          <w:numId w:val="0"/>
        </w:numPr>
        <w:tabs>
          <w:tab w:val="num" w:pos="576"/>
        </w:tabs>
        <w:autoSpaceDE w:val="0"/>
        <w:autoSpaceDN w:val="0"/>
        <w:adjustRightInd w:val="0"/>
        <w:spacing w:before="200" w:after="0"/>
        <w:ind w:left="576" w:hanging="576"/>
        <w:jc w:val="both"/>
        <w:outlineLvl w:val="1"/>
        <w:rPr>
          <w:rFonts w:ascii="Times New Roman" w:hAnsi="Times New Roman"/>
          <w:b/>
          <w:bCs/>
          <w:sz w:val="28"/>
          <w:szCs w:val="28"/>
        </w:rPr>
      </w:pPr>
      <w:bookmarkStart w:id="0" w:name="_Toc367105548"/>
      <w:r w:rsidRPr="00FC0725">
        <w:rPr>
          <w:rFonts w:ascii="Times New Roman" w:hAnsi="Times New Roman"/>
          <w:b/>
          <w:bCs/>
          <w:sz w:val="28"/>
          <w:szCs w:val="28"/>
        </w:rPr>
        <w:t>3.</w:t>
      </w:r>
      <w:r w:rsidR="004E2D4F" w:rsidRPr="00FC0725">
        <w:rPr>
          <w:rFonts w:ascii="Times New Roman" w:hAnsi="Times New Roman"/>
          <w:b/>
          <w:bCs/>
          <w:sz w:val="28"/>
          <w:szCs w:val="28"/>
        </w:rPr>
        <w:t>4</w:t>
      </w:r>
      <w:r w:rsidRPr="00FC0725">
        <w:rPr>
          <w:rFonts w:ascii="Times New Roman" w:hAnsi="Times New Roman"/>
          <w:b/>
          <w:bCs/>
          <w:sz w:val="28"/>
          <w:szCs w:val="28"/>
        </w:rPr>
        <w:t xml:space="preserve"> Прирост тепловых нагрузок по этапам расчетного периода.</w:t>
      </w:r>
    </w:p>
    <w:p w:rsidR="002E7086" w:rsidRPr="00FC0725" w:rsidRDefault="002E7086" w:rsidP="00011008">
      <w:pPr>
        <w:keepNext/>
        <w:keepLines/>
        <w:widowControl w:val="0"/>
        <w:numPr>
          <w:ilvl w:val="1"/>
          <w:numId w:val="0"/>
        </w:numPr>
        <w:tabs>
          <w:tab w:val="num" w:pos="576"/>
        </w:tabs>
        <w:autoSpaceDE w:val="0"/>
        <w:autoSpaceDN w:val="0"/>
        <w:adjustRightInd w:val="0"/>
        <w:spacing w:after="0" w:line="240" w:lineRule="auto"/>
        <w:ind w:left="576" w:hanging="576"/>
        <w:jc w:val="both"/>
        <w:outlineLvl w:val="1"/>
        <w:rPr>
          <w:rFonts w:ascii="Times New Roman" w:hAnsi="Times New Roman"/>
          <w:bCs/>
          <w:sz w:val="28"/>
          <w:szCs w:val="28"/>
        </w:rPr>
      </w:pPr>
    </w:p>
    <w:p w:rsidR="00011008" w:rsidRPr="00FC0725" w:rsidRDefault="00011008" w:rsidP="007B5A42">
      <w:pPr>
        <w:keepNext/>
        <w:keepLines/>
        <w:widowControl w:val="0"/>
        <w:numPr>
          <w:ilvl w:val="1"/>
          <w:numId w:val="0"/>
        </w:numPr>
        <w:tabs>
          <w:tab w:val="num" w:pos="142"/>
        </w:tabs>
        <w:autoSpaceDE w:val="0"/>
        <w:autoSpaceDN w:val="0"/>
        <w:adjustRightInd w:val="0"/>
        <w:spacing w:after="0" w:line="240" w:lineRule="auto"/>
        <w:ind w:firstLine="851"/>
        <w:jc w:val="both"/>
        <w:outlineLvl w:val="1"/>
        <w:rPr>
          <w:rFonts w:ascii="Times New Roman" w:hAnsi="Times New Roman"/>
          <w:bCs/>
          <w:sz w:val="28"/>
          <w:szCs w:val="28"/>
        </w:rPr>
      </w:pPr>
      <w:r w:rsidRPr="00FC0725">
        <w:rPr>
          <w:rFonts w:ascii="Times New Roman" w:hAnsi="Times New Roman"/>
          <w:bCs/>
          <w:sz w:val="28"/>
          <w:szCs w:val="28"/>
        </w:rPr>
        <w:t>Прогнозируемый прирост теплопотребления потребителей полностью св</w:t>
      </w:r>
      <w:r w:rsidRPr="00FC0725">
        <w:rPr>
          <w:rFonts w:ascii="Times New Roman" w:hAnsi="Times New Roman"/>
          <w:bCs/>
          <w:sz w:val="28"/>
          <w:szCs w:val="28"/>
        </w:rPr>
        <w:t>я</w:t>
      </w:r>
      <w:r w:rsidRPr="00FC0725">
        <w:rPr>
          <w:rFonts w:ascii="Times New Roman" w:hAnsi="Times New Roman"/>
          <w:bCs/>
          <w:sz w:val="28"/>
          <w:szCs w:val="28"/>
        </w:rPr>
        <w:t>зан</w:t>
      </w:r>
      <w:r w:rsidR="00365467" w:rsidRPr="00FC0725">
        <w:rPr>
          <w:rFonts w:ascii="Times New Roman" w:hAnsi="Times New Roman"/>
          <w:bCs/>
          <w:sz w:val="28"/>
          <w:szCs w:val="28"/>
        </w:rPr>
        <w:t xml:space="preserve"> </w:t>
      </w:r>
      <w:r w:rsidRPr="00FC0725">
        <w:rPr>
          <w:rFonts w:ascii="Times New Roman" w:hAnsi="Times New Roman"/>
          <w:bCs/>
          <w:sz w:val="28"/>
          <w:szCs w:val="28"/>
        </w:rPr>
        <w:t>с</w:t>
      </w:r>
      <w:r w:rsidR="00365467" w:rsidRPr="00FC0725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Pr="00FC0725">
        <w:rPr>
          <w:rFonts w:ascii="Times New Roman" w:hAnsi="Times New Roman"/>
          <w:bCs/>
          <w:sz w:val="28"/>
          <w:szCs w:val="28"/>
        </w:rPr>
        <w:t>жилищно</w:t>
      </w:r>
      <w:proofErr w:type="spellEnd"/>
      <w:r w:rsidRPr="00FC0725">
        <w:rPr>
          <w:rFonts w:ascii="Times New Roman" w:hAnsi="Times New Roman"/>
          <w:bCs/>
          <w:sz w:val="28"/>
          <w:szCs w:val="28"/>
        </w:rPr>
        <w:t xml:space="preserve"> - коммунальным сектором г. </w:t>
      </w:r>
      <w:r w:rsidR="004E1D14" w:rsidRPr="00FC0725">
        <w:rPr>
          <w:rFonts w:ascii="Times New Roman" w:hAnsi="Times New Roman"/>
          <w:bCs/>
          <w:sz w:val="28"/>
          <w:szCs w:val="28"/>
        </w:rPr>
        <w:t>Ишимбай</w:t>
      </w:r>
      <w:r w:rsidR="00166922" w:rsidRPr="00FC0725">
        <w:rPr>
          <w:rFonts w:ascii="Times New Roman" w:hAnsi="Times New Roman"/>
          <w:bCs/>
          <w:sz w:val="28"/>
          <w:szCs w:val="28"/>
        </w:rPr>
        <w:t>.</w:t>
      </w:r>
    </w:p>
    <w:p w:rsidR="006F6D50" w:rsidRPr="00FC0725" w:rsidRDefault="005C474F" w:rsidP="006646A8">
      <w:pPr>
        <w:keepNext/>
        <w:keepLines/>
        <w:widowControl w:val="0"/>
        <w:numPr>
          <w:ilvl w:val="1"/>
          <w:numId w:val="0"/>
        </w:numPr>
        <w:tabs>
          <w:tab w:val="num" w:pos="0"/>
        </w:tabs>
        <w:autoSpaceDE w:val="0"/>
        <w:autoSpaceDN w:val="0"/>
        <w:adjustRightInd w:val="0"/>
        <w:spacing w:after="0" w:line="240" w:lineRule="auto"/>
        <w:ind w:firstLine="851"/>
        <w:jc w:val="both"/>
        <w:outlineLvl w:val="1"/>
        <w:rPr>
          <w:rFonts w:ascii="Times New Roman" w:hAnsi="Times New Roman"/>
          <w:bCs/>
          <w:sz w:val="28"/>
          <w:szCs w:val="28"/>
        </w:rPr>
      </w:pPr>
      <w:r w:rsidRPr="00FC0725">
        <w:rPr>
          <w:rFonts w:ascii="Times New Roman" w:hAnsi="Times New Roman"/>
          <w:bCs/>
          <w:sz w:val="28"/>
          <w:szCs w:val="28"/>
        </w:rPr>
        <w:t xml:space="preserve">Суммарные тепловые нагрузки потребителей г. </w:t>
      </w:r>
      <w:r w:rsidR="005367FC" w:rsidRPr="00FC0725">
        <w:rPr>
          <w:rFonts w:ascii="Times New Roman" w:hAnsi="Times New Roman"/>
          <w:bCs/>
          <w:sz w:val="28"/>
          <w:szCs w:val="28"/>
        </w:rPr>
        <w:t>Ишимбай</w:t>
      </w:r>
      <w:r w:rsidRPr="00FC0725">
        <w:rPr>
          <w:rFonts w:ascii="Times New Roman" w:hAnsi="Times New Roman"/>
          <w:bCs/>
          <w:sz w:val="28"/>
          <w:szCs w:val="28"/>
        </w:rPr>
        <w:t xml:space="preserve"> в горячей воде в</w:t>
      </w:r>
      <w:r w:rsidR="00365467" w:rsidRPr="00FC0725">
        <w:rPr>
          <w:rFonts w:ascii="Times New Roman" w:hAnsi="Times New Roman"/>
          <w:bCs/>
          <w:sz w:val="28"/>
          <w:szCs w:val="28"/>
        </w:rPr>
        <w:t xml:space="preserve"> </w:t>
      </w:r>
      <w:r w:rsidRPr="00FC0725">
        <w:rPr>
          <w:rFonts w:ascii="Times New Roman" w:hAnsi="Times New Roman"/>
          <w:bCs/>
          <w:sz w:val="28"/>
          <w:szCs w:val="28"/>
        </w:rPr>
        <w:t>период 201</w:t>
      </w:r>
      <w:r w:rsidR="00A815C5" w:rsidRPr="00FC0725">
        <w:rPr>
          <w:rFonts w:ascii="Times New Roman" w:hAnsi="Times New Roman"/>
          <w:bCs/>
          <w:sz w:val="28"/>
          <w:szCs w:val="28"/>
        </w:rPr>
        <w:t>5</w:t>
      </w:r>
      <w:r w:rsidRPr="00FC0725">
        <w:rPr>
          <w:rFonts w:ascii="Times New Roman" w:hAnsi="Times New Roman"/>
          <w:bCs/>
          <w:sz w:val="28"/>
          <w:szCs w:val="28"/>
        </w:rPr>
        <w:t>-20</w:t>
      </w:r>
      <w:r w:rsidR="00166922" w:rsidRPr="00FC0725">
        <w:rPr>
          <w:rFonts w:ascii="Times New Roman" w:hAnsi="Times New Roman"/>
          <w:bCs/>
          <w:sz w:val="28"/>
          <w:szCs w:val="28"/>
        </w:rPr>
        <w:t>30</w:t>
      </w:r>
      <w:r w:rsidRPr="00FC0725">
        <w:rPr>
          <w:rFonts w:ascii="Times New Roman" w:hAnsi="Times New Roman"/>
          <w:bCs/>
          <w:sz w:val="28"/>
          <w:szCs w:val="28"/>
        </w:rPr>
        <w:t xml:space="preserve"> гг. в разрезе кадастровых элементов приведены в </w:t>
      </w:r>
      <w:r w:rsidR="00166922" w:rsidRPr="00FC0725">
        <w:rPr>
          <w:rFonts w:ascii="Times New Roman" w:hAnsi="Times New Roman"/>
          <w:bCs/>
          <w:sz w:val="28"/>
          <w:szCs w:val="28"/>
        </w:rPr>
        <w:t>Таблице 2 Приложения</w:t>
      </w:r>
      <w:r w:rsidRPr="00FC0725">
        <w:rPr>
          <w:rFonts w:ascii="Times New Roman" w:hAnsi="Times New Roman"/>
          <w:bCs/>
          <w:sz w:val="28"/>
          <w:szCs w:val="28"/>
        </w:rPr>
        <w:t>, а</w:t>
      </w:r>
      <w:r w:rsidR="00365467" w:rsidRPr="00FC0725">
        <w:rPr>
          <w:rFonts w:ascii="Times New Roman" w:hAnsi="Times New Roman"/>
          <w:bCs/>
          <w:sz w:val="28"/>
          <w:szCs w:val="28"/>
        </w:rPr>
        <w:t xml:space="preserve"> </w:t>
      </w:r>
      <w:r w:rsidR="00711FEB" w:rsidRPr="00FC0725">
        <w:rPr>
          <w:rFonts w:ascii="Times New Roman" w:hAnsi="Times New Roman"/>
          <w:bCs/>
          <w:sz w:val="28"/>
          <w:szCs w:val="28"/>
        </w:rPr>
        <w:t>с</w:t>
      </w:r>
      <w:r w:rsidRPr="00FC0725">
        <w:rPr>
          <w:rFonts w:ascii="Times New Roman" w:hAnsi="Times New Roman"/>
          <w:bCs/>
          <w:sz w:val="28"/>
          <w:szCs w:val="28"/>
        </w:rPr>
        <w:t xml:space="preserve">водные данные по основным категориям потребителей - в таблице </w:t>
      </w:r>
      <w:r w:rsidR="00417703" w:rsidRPr="00FC0725">
        <w:rPr>
          <w:rFonts w:ascii="Times New Roman" w:hAnsi="Times New Roman"/>
          <w:bCs/>
          <w:sz w:val="28"/>
          <w:szCs w:val="28"/>
        </w:rPr>
        <w:t>4</w:t>
      </w:r>
      <w:r w:rsidR="00166922" w:rsidRPr="00FC0725">
        <w:rPr>
          <w:rFonts w:ascii="Times New Roman" w:hAnsi="Times New Roman"/>
          <w:bCs/>
          <w:sz w:val="28"/>
          <w:szCs w:val="28"/>
        </w:rPr>
        <w:t>2</w:t>
      </w:r>
      <w:r w:rsidRPr="00FC0725">
        <w:rPr>
          <w:rFonts w:ascii="Times New Roman" w:hAnsi="Times New Roman"/>
          <w:bCs/>
          <w:sz w:val="28"/>
          <w:szCs w:val="28"/>
        </w:rPr>
        <w:t>.</w:t>
      </w:r>
    </w:p>
    <w:p w:rsidR="00CE7B0E" w:rsidRPr="00FC0725" w:rsidRDefault="005C474F" w:rsidP="00A815C5">
      <w:pPr>
        <w:keepNext/>
        <w:keepLines/>
        <w:widowControl w:val="0"/>
        <w:numPr>
          <w:ilvl w:val="1"/>
          <w:numId w:val="0"/>
        </w:numPr>
        <w:tabs>
          <w:tab w:val="num" w:pos="576"/>
        </w:tabs>
        <w:autoSpaceDE w:val="0"/>
        <w:autoSpaceDN w:val="0"/>
        <w:adjustRightInd w:val="0"/>
        <w:spacing w:after="0" w:line="240" w:lineRule="auto"/>
        <w:ind w:left="576" w:hanging="576"/>
        <w:jc w:val="center"/>
        <w:outlineLvl w:val="1"/>
        <w:rPr>
          <w:rFonts w:ascii="Times New Roman" w:hAnsi="Times New Roman"/>
          <w:bCs/>
          <w:sz w:val="28"/>
          <w:szCs w:val="28"/>
        </w:rPr>
      </w:pPr>
      <w:r w:rsidRPr="00FC0725">
        <w:rPr>
          <w:rFonts w:ascii="Times New Roman" w:hAnsi="Times New Roman"/>
          <w:bCs/>
          <w:sz w:val="28"/>
          <w:szCs w:val="28"/>
        </w:rPr>
        <w:t>Сводные данные по тепловым нагрузкам основных категорий</w:t>
      </w:r>
    </w:p>
    <w:p w:rsidR="00B7623E" w:rsidRPr="00FC0725" w:rsidRDefault="00A815C5" w:rsidP="00A815C5">
      <w:pPr>
        <w:keepNext/>
        <w:keepLines/>
        <w:widowControl w:val="0"/>
        <w:numPr>
          <w:ilvl w:val="1"/>
          <w:numId w:val="0"/>
        </w:numPr>
        <w:tabs>
          <w:tab w:val="num" w:pos="576"/>
        </w:tabs>
        <w:autoSpaceDE w:val="0"/>
        <w:autoSpaceDN w:val="0"/>
        <w:adjustRightInd w:val="0"/>
        <w:spacing w:after="0" w:line="240" w:lineRule="auto"/>
        <w:ind w:left="576" w:hanging="576"/>
        <w:jc w:val="right"/>
        <w:outlineLvl w:val="1"/>
        <w:rPr>
          <w:rFonts w:ascii="Times New Roman" w:hAnsi="Times New Roman"/>
          <w:b/>
          <w:bCs/>
          <w:sz w:val="28"/>
          <w:szCs w:val="28"/>
        </w:rPr>
      </w:pPr>
      <w:r w:rsidRPr="00FC0725">
        <w:rPr>
          <w:rFonts w:ascii="Times New Roman" w:hAnsi="Times New Roman"/>
          <w:bCs/>
          <w:sz w:val="28"/>
          <w:szCs w:val="28"/>
        </w:rPr>
        <w:t xml:space="preserve">Таблица </w:t>
      </w:r>
      <w:r w:rsidR="00417703" w:rsidRPr="00FC0725">
        <w:rPr>
          <w:rFonts w:ascii="Times New Roman" w:hAnsi="Times New Roman"/>
          <w:bCs/>
          <w:sz w:val="28"/>
          <w:szCs w:val="28"/>
        </w:rPr>
        <w:t>4</w:t>
      </w:r>
      <w:r w:rsidR="00166922" w:rsidRPr="00FC0725">
        <w:rPr>
          <w:rFonts w:ascii="Times New Roman" w:hAnsi="Times New Roman"/>
          <w:bCs/>
          <w:sz w:val="28"/>
          <w:szCs w:val="28"/>
        </w:rPr>
        <w:t>2</w:t>
      </w:r>
    </w:p>
    <w:tbl>
      <w:tblPr>
        <w:tblW w:w="0" w:type="auto"/>
        <w:tblInd w:w="9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359"/>
        <w:gridCol w:w="876"/>
        <w:gridCol w:w="805"/>
        <w:gridCol w:w="888"/>
        <w:gridCol w:w="876"/>
        <w:gridCol w:w="756"/>
        <w:gridCol w:w="876"/>
        <w:gridCol w:w="876"/>
        <w:gridCol w:w="756"/>
        <w:gridCol w:w="910"/>
      </w:tblGrid>
      <w:tr w:rsidR="00E03B3B" w:rsidRPr="00FC0725" w:rsidTr="00B7623E">
        <w:trPr>
          <w:trHeight w:val="368"/>
        </w:trPr>
        <w:tc>
          <w:tcPr>
            <w:tcW w:w="2359" w:type="dxa"/>
            <w:vMerge w:val="restart"/>
          </w:tcPr>
          <w:p w:rsidR="00E03B3B" w:rsidRPr="00FC0725" w:rsidRDefault="00E03B3B" w:rsidP="00E03B3B">
            <w:pPr>
              <w:keepNext/>
              <w:keepLines/>
              <w:widowControl w:val="0"/>
              <w:numPr>
                <w:ilvl w:val="1"/>
                <w:numId w:val="0"/>
              </w:numPr>
              <w:tabs>
                <w:tab w:val="num" w:pos="576"/>
              </w:tabs>
              <w:autoSpaceDE w:val="0"/>
              <w:autoSpaceDN w:val="0"/>
              <w:adjustRightInd w:val="0"/>
              <w:spacing w:before="200" w:after="0"/>
              <w:ind w:left="593" w:hanging="576"/>
              <w:jc w:val="center"/>
              <w:outlineLvl w:val="1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E03B3B" w:rsidRPr="00FC0725" w:rsidRDefault="00E03B3B" w:rsidP="00E03B3B">
            <w:pPr>
              <w:keepNext/>
              <w:keepLines/>
              <w:widowControl w:val="0"/>
              <w:numPr>
                <w:ilvl w:val="1"/>
                <w:numId w:val="0"/>
              </w:numPr>
              <w:tabs>
                <w:tab w:val="num" w:pos="576"/>
              </w:tabs>
              <w:autoSpaceDE w:val="0"/>
              <w:autoSpaceDN w:val="0"/>
              <w:adjustRightInd w:val="0"/>
              <w:spacing w:before="200" w:after="0"/>
              <w:ind w:left="593" w:hanging="576"/>
              <w:jc w:val="center"/>
              <w:outlineLvl w:val="1"/>
              <w:rPr>
                <w:rFonts w:ascii="Times New Roman" w:hAnsi="Times New Roman"/>
                <w:bCs/>
                <w:sz w:val="24"/>
                <w:szCs w:val="24"/>
              </w:rPr>
            </w:pPr>
            <w:r w:rsidRPr="00FC0725">
              <w:rPr>
                <w:rFonts w:ascii="Times New Roman" w:hAnsi="Times New Roman"/>
                <w:bCs/>
                <w:sz w:val="24"/>
                <w:szCs w:val="24"/>
              </w:rPr>
              <w:t>Наименование</w:t>
            </w:r>
          </w:p>
        </w:tc>
        <w:tc>
          <w:tcPr>
            <w:tcW w:w="7619" w:type="dxa"/>
            <w:gridSpan w:val="9"/>
          </w:tcPr>
          <w:p w:rsidR="00E03B3B" w:rsidRPr="00FC0725" w:rsidRDefault="00E03B3B" w:rsidP="00E03B3B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C0725">
              <w:rPr>
                <w:rFonts w:ascii="Times New Roman" w:hAnsi="Times New Roman"/>
                <w:bCs/>
                <w:sz w:val="24"/>
                <w:szCs w:val="24"/>
              </w:rPr>
              <w:t>Горячая вода, Гкал/час</w:t>
            </w:r>
          </w:p>
        </w:tc>
      </w:tr>
      <w:tr w:rsidR="00E03B3B" w:rsidRPr="00FC0725" w:rsidTr="00B7623E">
        <w:trPr>
          <w:trHeight w:val="429"/>
        </w:trPr>
        <w:tc>
          <w:tcPr>
            <w:tcW w:w="2359" w:type="dxa"/>
            <w:vMerge/>
          </w:tcPr>
          <w:p w:rsidR="00E03B3B" w:rsidRPr="00FC0725" w:rsidRDefault="00E03B3B" w:rsidP="00E03B3B">
            <w:pPr>
              <w:keepNext/>
              <w:keepLines/>
              <w:widowControl w:val="0"/>
              <w:numPr>
                <w:ilvl w:val="1"/>
                <w:numId w:val="0"/>
              </w:numPr>
              <w:tabs>
                <w:tab w:val="num" w:pos="576"/>
              </w:tabs>
              <w:autoSpaceDE w:val="0"/>
              <w:autoSpaceDN w:val="0"/>
              <w:adjustRightInd w:val="0"/>
              <w:spacing w:before="200" w:after="0"/>
              <w:ind w:left="593" w:hanging="576"/>
              <w:jc w:val="center"/>
              <w:outlineLvl w:val="1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569" w:type="dxa"/>
            <w:gridSpan w:val="3"/>
          </w:tcPr>
          <w:p w:rsidR="00E03B3B" w:rsidRPr="00FC0725" w:rsidRDefault="00E03B3B" w:rsidP="00E03B3B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C0725">
              <w:rPr>
                <w:rFonts w:ascii="Times New Roman" w:hAnsi="Times New Roman"/>
                <w:bCs/>
                <w:sz w:val="24"/>
                <w:szCs w:val="24"/>
              </w:rPr>
              <w:t>01.01.2015 год</w:t>
            </w:r>
          </w:p>
        </w:tc>
        <w:tc>
          <w:tcPr>
            <w:tcW w:w="2508" w:type="dxa"/>
            <w:gridSpan w:val="3"/>
          </w:tcPr>
          <w:p w:rsidR="00E03B3B" w:rsidRPr="00FC0725" w:rsidRDefault="00E03B3B" w:rsidP="00E03B3B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C0725">
              <w:rPr>
                <w:rFonts w:ascii="Times New Roman" w:hAnsi="Times New Roman"/>
                <w:bCs/>
                <w:sz w:val="24"/>
                <w:szCs w:val="24"/>
              </w:rPr>
              <w:t>2022 год</w:t>
            </w:r>
          </w:p>
        </w:tc>
        <w:tc>
          <w:tcPr>
            <w:tcW w:w="2542" w:type="dxa"/>
            <w:gridSpan w:val="3"/>
          </w:tcPr>
          <w:p w:rsidR="00E03B3B" w:rsidRPr="00FC0725" w:rsidRDefault="00E03B3B" w:rsidP="000D6EC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C0725">
              <w:rPr>
                <w:rFonts w:ascii="Times New Roman" w:hAnsi="Times New Roman"/>
                <w:bCs/>
                <w:sz w:val="24"/>
                <w:szCs w:val="24"/>
              </w:rPr>
              <w:t>20</w:t>
            </w:r>
            <w:r w:rsidR="000D6ECC" w:rsidRPr="00FC0725">
              <w:rPr>
                <w:rFonts w:ascii="Times New Roman" w:hAnsi="Times New Roman"/>
                <w:bCs/>
                <w:sz w:val="24"/>
                <w:szCs w:val="24"/>
              </w:rPr>
              <w:t>30</w:t>
            </w:r>
            <w:r w:rsidRPr="00FC0725">
              <w:rPr>
                <w:rFonts w:ascii="Times New Roman" w:hAnsi="Times New Roman"/>
                <w:bCs/>
                <w:sz w:val="24"/>
                <w:szCs w:val="24"/>
              </w:rPr>
              <w:t xml:space="preserve"> год</w:t>
            </w:r>
          </w:p>
        </w:tc>
      </w:tr>
      <w:tr w:rsidR="00E03B3B" w:rsidRPr="00FC0725" w:rsidTr="00B7623E">
        <w:trPr>
          <w:trHeight w:val="819"/>
        </w:trPr>
        <w:tc>
          <w:tcPr>
            <w:tcW w:w="2359" w:type="dxa"/>
            <w:vMerge/>
          </w:tcPr>
          <w:p w:rsidR="00E03B3B" w:rsidRPr="00FC0725" w:rsidRDefault="00E03B3B" w:rsidP="00E03B3B">
            <w:pPr>
              <w:keepNext/>
              <w:keepLines/>
              <w:widowControl w:val="0"/>
              <w:numPr>
                <w:ilvl w:val="1"/>
                <w:numId w:val="0"/>
              </w:numPr>
              <w:tabs>
                <w:tab w:val="num" w:pos="576"/>
              </w:tabs>
              <w:autoSpaceDE w:val="0"/>
              <w:autoSpaceDN w:val="0"/>
              <w:adjustRightInd w:val="0"/>
              <w:spacing w:before="200" w:after="0"/>
              <w:ind w:left="593" w:hanging="576"/>
              <w:jc w:val="center"/>
              <w:outlineLvl w:val="1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76" w:type="dxa"/>
          </w:tcPr>
          <w:p w:rsidR="00E03B3B" w:rsidRPr="00FC0725" w:rsidRDefault="00E03B3B" w:rsidP="00E03B3B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proofErr w:type="spellStart"/>
            <w:proofErr w:type="gramStart"/>
            <w:r w:rsidRPr="00FC0725">
              <w:rPr>
                <w:rFonts w:ascii="Times New Roman" w:hAnsi="Times New Roman"/>
                <w:bCs/>
                <w:sz w:val="24"/>
                <w:szCs w:val="24"/>
              </w:rPr>
              <w:t>Отоп</w:t>
            </w:r>
            <w:proofErr w:type="spellEnd"/>
            <w:r w:rsidRPr="00FC0725">
              <w:rPr>
                <w:rFonts w:ascii="Times New Roman" w:hAnsi="Times New Roman"/>
                <w:bCs/>
                <w:sz w:val="24"/>
                <w:szCs w:val="24"/>
              </w:rPr>
              <w:t>. и</w:t>
            </w:r>
            <w:proofErr w:type="gramEnd"/>
            <w:r w:rsidRPr="00FC0725">
              <w:rPr>
                <w:rFonts w:ascii="Times New Roman" w:hAnsi="Times New Roman"/>
                <w:bCs/>
                <w:sz w:val="24"/>
                <w:szCs w:val="24"/>
              </w:rPr>
              <w:t xml:space="preserve"> вент.</w:t>
            </w:r>
          </w:p>
        </w:tc>
        <w:tc>
          <w:tcPr>
            <w:tcW w:w="805" w:type="dxa"/>
          </w:tcPr>
          <w:p w:rsidR="00E03B3B" w:rsidRPr="00FC0725" w:rsidRDefault="00E03B3B" w:rsidP="00E03B3B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E03B3B" w:rsidRPr="00FC0725" w:rsidRDefault="00E03B3B" w:rsidP="00E03B3B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C0725">
              <w:rPr>
                <w:rFonts w:ascii="Times New Roman" w:hAnsi="Times New Roman"/>
                <w:bCs/>
                <w:sz w:val="24"/>
                <w:szCs w:val="24"/>
              </w:rPr>
              <w:t>ГВС</w:t>
            </w:r>
          </w:p>
        </w:tc>
        <w:tc>
          <w:tcPr>
            <w:tcW w:w="888" w:type="dxa"/>
          </w:tcPr>
          <w:p w:rsidR="00E03B3B" w:rsidRPr="00FC0725" w:rsidRDefault="00E03B3B" w:rsidP="00E03B3B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E03B3B" w:rsidRPr="00FC0725" w:rsidRDefault="00E03B3B" w:rsidP="00E03B3B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C0725">
              <w:rPr>
                <w:rFonts w:ascii="Times New Roman" w:hAnsi="Times New Roman"/>
                <w:bCs/>
                <w:sz w:val="24"/>
                <w:szCs w:val="24"/>
              </w:rPr>
              <w:t>Итого</w:t>
            </w:r>
          </w:p>
        </w:tc>
        <w:tc>
          <w:tcPr>
            <w:tcW w:w="876" w:type="dxa"/>
          </w:tcPr>
          <w:p w:rsidR="00E03B3B" w:rsidRPr="00FC0725" w:rsidRDefault="00E03B3B" w:rsidP="00E03B3B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proofErr w:type="spellStart"/>
            <w:proofErr w:type="gramStart"/>
            <w:r w:rsidRPr="00FC0725">
              <w:rPr>
                <w:rFonts w:ascii="Times New Roman" w:hAnsi="Times New Roman"/>
                <w:bCs/>
                <w:sz w:val="24"/>
                <w:szCs w:val="24"/>
              </w:rPr>
              <w:t>Отоп</w:t>
            </w:r>
            <w:proofErr w:type="spellEnd"/>
            <w:r w:rsidRPr="00FC0725">
              <w:rPr>
                <w:rFonts w:ascii="Times New Roman" w:hAnsi="Times New Roman"/>
                <w:bCs/>
                <w:sz w:val="24"/>
                <w:szCs w:val="24"/>
              </w:rPr>
              <w:t>. и</w:t>
            </w:r>
            <w:proofErr w:type="gramEnd"/>
            <w:r w:rsidRPr="00FC0725">
              <w:rPr>
                <w:rFonts w:ascii="Times New Roman" w:hAnsi="Times New Roman"/>
                <w:bCs/>
                <w:sz w:val="24"/>
                <w:szCs w:val="24"/>
              </w:rPr>
              <w:t xml:space="preserve"> вент.</w:t>
            </w:r>
          </w:p>
        </w:tc>
        <w:tc>
          <w:tcPr>
            <w:tcW w:w="756" w:type="dxa"/>
          </w:tcPr>
          <w:p w:rsidR="00E03B3B" w:rsidRPr="00FC0725" w:rsidRDefault="00E03B3B" w:rsidP="00E03B3B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E03B3B" w:rsidRPr="00FC0725" w:rsidRDefault="00E03B3B" w:rsidP="00E03B3B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C0725">
              <w:rPr>
                <w:rFonts w:ascii="Times New Roman" w:hAnsi="Times New Roman"/>
                <w:bCs/>
                <w:sz w:val="24"/>
                <w:szCs w:val="24"/>
              </w:rPr>
              <w:t>ГВС</w:t>
            </w:r>
          </w:p>
        </w:tc>
        <w:tc>
          <w:tcPr>
            <w:tcW w:w="876" w:type="dxa"/>
          </w:tcPr>
          <w:p w:rsidR="00E03B3B" w:rsidRPr="00FC0725" w:rsidRDefault="00E03B3B" w:rsidP="00E03B3B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E03B3B" w:rsidRPr="00FC0725" w:rsidRDefault="00E03B3B" w:rsidP="00E03B3B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C0725">
              <w:rPr>
                <w:rFonts w:ascii="Times New Roman" w:hAnsi="Times New Roman"/>
                <w:bCs/>
                <w:sz w:val="24"/>
                <w:szCs w:val="24"/>
              </w:rPr>
              <w:t>Итого</w:t>
            </w:r>
          </w:p>
        </w:tc>
        <w:tc>
          <w:tcPr>
            <w:tcW w:w="876" w:type="dxa"/>
          </w:tcPr>
          <w:p w:rsidR="00E03B3B" w:rsidRPr="00FC0725" w:rsidRDefault="00E03B3B" w:rsidP="00E03B3B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proofErr w:type="spellStart"/>
            <w:proofErr w:type="gramStart"/>
            <w:r w:rsidRPr="00FC0725">
              <w:rPr>
                <w:rFonts w:ascii="Times New Roman" w:hAnsi="Times New Roman"/>
                <w:bCs/>
                <w:sz w:val="24"/>
                <w:szCs w:val="24"/>
              </w:rPr>
              <w:t>Отоп</w:t>
            </w:r>
            <w:proofErr w:type="spellEnd"/>
            <w:r w:rsidRPr="00FC0725">
              <w:rPr>
                <w:rFonts w:ascii="Times New Roman" w:hAnsi="Times New Roman"/>
                <w:bCs/>
                <w:sz w:val="24"/>
                <w:szCs w:val="24"/>
              </w:rPr>
              <w:t>. и</w:t>
            </w:r>
            <w:proofErr w:type="gramEnd"/>
            <w:r w:rsidRPr="00FC0725">
              <w:rPr>
                <w:rFonts w:ascii="Times New Roman" w:hAnsi="Times New Roman"/>
                <w:bCs/>
                <w:sz w:val="24"/>
                <w:szCs w:val="24"/>
              </w:rPr>
              <w:t xml:space="preserve"> вент.</w:t>
            </w:r>
          </w:p>
        </w:tc>
        <w:tc>
          <w:tcPr>
            <w:tcW w:w="756" w:type="dxa"/>
          </w:tcPr>
          <w:p w:rsidR="00E03B3B" w:rsidRPr="00FC0725" w:rsidRDefault="00E03B3B" w:rsidP="00E03B3B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E03B3B" w:rsidRPr="00FC0725" w:rsidRDefault="00E03B3B" w:rsidP="00E03B3B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C0725">
              <w:rPr>
                <w:rFonts w:ascii="Times New Roman" w:hAnsi="Times New Roman"/>
                <w:bCs/>
                <w:sz w:val="24"/>
                <w:szCs w:val="24"/>
              </w:rPr>
              <w:t>ГВС</w:t>
            </w:r>
          </w:p>
        </w:tc>
        <w:tc>
          <w:tcPr>
            <w:tcW w:w="910" w:type="dxa"/>
          </w:tcPr>
          <w:p w:rsidR="00E03B3B" w:rsidRPr="00FC0725" w:rsidRDefault="00E03B3B" w:rsidP="00E03B3B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E03B3B" w:rsidRPr="00FC0725" w:rsidRDefault="00E03B3B" w:rsidP="00E03B3B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C0725">
              <w:rPr>
                <w:rFonts w:ascii="Times New Roman" w:hAnsi="Times New Roman"/>
                <w:bCs/>
                <w:sz w:val="24"/>
                <w:szCs w:val="24"/>
              </w:rPr>
              <w:t>Итого</w:t>
            </w:r>
          </w:p>
        </w:tc>
      </w:tr>
      <w:tr w:rsidR="000D6ECC" w:rsidRPr="00FC0725" w:rsidTr="00B7623E">
        <w:trPr>
          <w:trHeight w:val="819"/>
        </w:trPr>
        <w:tc>
          <w:tcPr>
            <w:tcW w:w="2359" w:type="dxa"/>
          </w:tcPr>
          <w:p w:rsidR="000D6ECC" w:rsidRPr="00FC0725" w:rsidRDefault="000D6ECC" w:rsidP="00E03B3B">
            <w:pPr>
              <w:keepNext/>
              <w:keepLines/>
              <w:widowControl w:val="0"/>
              <w:numPr>
                <w:ilvl w:val="1"/>
                <w:numId w:val="0"/>
              </w:numPr>
              <w:tabs>
                <w:tab w:val="num" w:pos="576"/>
              </w:tabs>
              <w:autoSpaceDE w:val="0"/>
              <w:autoSpaceDN w:val="0"/>
              <w:adjustRightInd w:val="0"/>
              <w:spacing w:before="200" w:after="0"/>
              <w:ind w:left="593" w:hanging="576"/>
              <w:outlineLvl w:val="1"/>
              <w:rPr>
                <w:rFonts w:ascii="Times New Roman" w:hAnsi="Times New Roman"/>
                <w:bCs/>
                <w:sz w:val="24"/>
                <w:szCs w:val="24"/>
              </w:rPr>
            </w:pPr>
            <w:r w:rsidRPr="00FC0725">
              <w:rPr>
                <w:rFonts w:ascii="Times New Roman" w:hAnsi="Times New Roman"/>
                <w:bCs/>
                <w:sz w:val="24"/>
                <w:szCs w:val="24"/>
              </w:rPr>
              <w:t>Промышленность</w:t>
            </w:r>
          </w:p>
        </w:tc>
        <w:tc>
          <w:tcPr>
            <w:tcW w:w="876" w:type="dxa"/>
          </w:tcPr>
          <w:p w:rsidR="000D6ECC" w:rsidRPr="00FC0725" w:rsidRDefault="000D6ECC" w:rsidP="00A815C5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0D6ECC" w:rsidRPr="00FC0725" w:rsidRDefault="000D6ECC" w:rsidP="00A815C5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</w:rPr>
            </w:pPr>
            <w:r w:rsidRPr="00FC0725">
              <w:rPr>
                <w:rFonts w:ascii="Times New Roman" w:hAnsi="Times New Roman"/>
                <w:bCs/>
                <w:sz w:val="24"/>
                <w:szCs w:val="24"/>
              </w:rPr>
              <w:t>24,084</w:t>
            </w:r>
          </w:p>
        </w:tc>
        <w:tc>
          <w:tcPr>
            <w:tcW w:w="805" w:type="dxa"/>
          </w:tcPr>
          <w:p w:rsidR="000D6ECC" w:rsidRPr="00FC0725" w:rsidRDefault="000D6ECC" w:rsidP="00A815C5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0D6ECC" w:rsidRPr="00FC0725" w:rsidRDefault="000D6ECC" w:rsidP="000D6ECC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</w:rPr>
            </w:pPr>
            <w:r w:rsidRPr="00FC0725">
              <w:rPr>
                <w:rFonts w:ascii="Times New Roman" w:hAnsi="Times New Roman"/>
                <w:bCs/>
                <w:sz w:val="24"/>
                <w:szCs w:val="24"/>
              </w:rPr>
              <w:t>0</w:t>
            </w:r>
          </w:p>
        </w:tc>
        <w:tc>
          <w:tcPr>
            <w:tcW w:w="888" w:type="dxa"/>
          </w:tcPr>
          <w:p w:rsidR="000D6ECC" w:rsidRPr="00FC0725" w:rsidRDefault="000D6ECC" w:rsidP="00A815C5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0D6ECC" w:rsidRPr="00FC0725" w:rsidRDefault="000D6ECC" w:rsidP="00A815C5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</w:rPr>
            </w:pPr>
            <w:r w:rsidRPr="00FC0725">
              <w:rPr>
                <w:rFonts w:ascii="Times New Roman" w:hAnsi="Times New Roman"/>
                <w:bCs/>
                <w:sz w:val="24"/>
                <w:szCs w:val="24"/>
              </w:rPr>
              <w:t>24,084</w:t>
            </w:r>
          </w:p>
        </w:tc>
        <w:tc>
          <w:tcPr>
            <w:tcW w:w="876" w:type="dxa"/>
          </w:tcPr>
          <w:p w:rsidR="000D6ECC" w:rsidRPr="00FC0725" w:rsidRDefault="000D6ECC" w:rsidP="00275E3D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0D6ECC" w:rsidRPr="00FC0725" w:rsidRDefault="000D6ECC" w:rsidP="00275E3D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</w:rPr>
            </w:pPr>
            <w:r w:rsidRPr="00FC0725">
              <w:rPr>
                <w:rFonts w:ascii="Times New Roman" w:hAnsi="Times New Roman"/>
                <w:bCs/>
                <w:sz w:val="24"/>
                <w:szCs w:val="24"/>
              </w:rPr>
              <w:t>24,084</w:t>
            </w:r>
          </w:p>
        </w:tc>
        <w:tc>
          <w:tcPr>
            <w:tcW w:w="756" w:type="dxa"/>
          </w:tcPr>
          <w:p w:rsidR="000D6ECC" w:rsidRPr="00FC0725" w:rsidRDefault="000D6ECC" w:rsidP="00275E3D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0D6ECC" w:rsidRPr="00FC0725" w:rsidRDefault="000D6ECC" w:rsidP="00275E3D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</w:rPr>
            </w:pPr>
            <w:r w:rsidRPr="00FC0725">
              <w:rPr>
                <w:rFonts w:ascii="Times New Roman" w:hAnsi="Times New Roman"/>
                <w:bCs/>
                <w:sz w:val="24"/>
                <w:szCs w:val="24"/>
              </w:rPr>
              <w:t>0</w:t>
            </w:r>
          </w:p>
        </w:tc>
        <w:tc>
          <w:tcPr>
            <w:tcW w:w="876" w:type="dxa"/>
          </w:tcPr>
          <w:p w:rsidR="000D6ECC" w:rsidRPr="00FC0725" w:rsidRDefault="000D6ECC" w:rsidP="00275E3D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0D6ECC" w:rsidRPr="00FC0725" w:rsidRDefault="000D6ECC" w:rsidP="00275E3D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</w:rPr>
            </w:pPr>
            <w:r w:rsidRPr="00FC0725">
              <w:rPr>
                <w:rFonts w:ascii="Times New Roman" w:hAnsi="Times New Roman"/>
                <w:bCs/>
                <w:sz w:val="24"/>
                <w:szCs w:val="24"/>
              </w:rPr>
              <w:t>24,084</w:t>
            </w:r>
          </w:p>
        </w:tc>
        <w:tc>
          <w:tcPr>
            <w:tcW w:w="876" w:type="dxa"/>
          </w:tcPr>
          <w:p w:rsidR="000D6ECC" w:rsidRPr="00FC0725" w:rsidRDefault="000D6ECC" w:rsidP="00275E3D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0D6ECC" w:rsidRPr="00FC0725" w:rsidRDefault="000D6ECC" w:rsidP="00275E3D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</w:rPr>
            </w:pPr>
            <w:r w:rsidRPr="00FC0725">
              <w:rPr>
                <w:rFonts w:ascii="Times New Roman" w:hAnsi="Times New Roman"/>
                <w:bCs/>
                <w:sz w:val="24"/>
                <w:szCs w:val="24"/>
              </w:rPr>
              <w:t>24,084</w:t>
            </w:r>
          </w:p>
        </w:tc>
        <w:tc>
          <w:tcPr>
            <w:tcW w:w="756" w:type="dxa"/>
          </w:tcPr>
          <w:p w:rsidR="000D6ECC" w:rsidRPr="00FC0725" w:rsidRDefault="000D6ECC" w:rsidP="00275E3D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0D6ECC" w:rsidRPr="00FC0725" w:rsidRDefault="000D6ECC" w:rsidP="00275E3D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</w:rPr>
            </w:pPr>
            <w:r w:rsidRPr="00FC0725">
              <w:rPr>
                <w:rFonts w:ascii="Times New Roman" w:hAnsi="Times New Roman"/>
                <w:bCs/>
                <w:sz w:val="24"/>
                <w:szCs w:val="24"/>
              </w:rPr>
              <w:t>0</w:t>
            </w:r>
          </w:p>
        </w:tc>
        <w:tc>
          <w:tcPr>
            <w:tcW w:w="910" w:type="dxa"/>
          </w:tcPr>
          <w:p w:rsidR="000D6ECC" w:rsidRPr="00FC0725" w:rsidRDefault="000D6ECC" w:rsidP="00275E3D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0D6ECC" w:rsidRPr="00FC0725" w:rsidRDefault="000D6ECC" w:rsidP="00275E3D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</w:rPr>
            </w:pPr>
            <w:r w:rsidRPr="00FC0725">
              <w:rPr>
                <w:rFonts w:ascii="Times New Roman" w:hAnsi="Times New Roman"/>
                <w:bCs/>
                <w:sz w:val="24"/>
                <w:szCs w:val="24"/>
              </w:rPr>
              <w:t>24,084</w:t>
            </w:r>
          </w:p>
        </w:tc>
      </w:tr>
      <w:tr w:rsidR="00E03B3B" w:rsidRPr="00FC0725" w:rsidTr="00B7623E">
        <w:trPr>
          <w:trHeight w:val="819"/>
        </w:trPr>
        <w:tc>
          <w:tcPr>
            <w:tcW w:w="2359" w:type="dxa"/>
          </w:tcPr>
          <w:p w:rsidR="00E03B3B" w:rsidRPr="00FC0725" w:rsidRDefault="00E03B3B" w:rsidP="00E03B3B">
            <w:pPr>
              <w:keepNext/>
              <w:keepLines/>
              <w:widowControl w:val="0"/>
              <w:numPr>
                <w:ilvl w:val="1"/>
                <w:numId w:val="0"/>
              </w:numPr>
              <w:tabs>
                <w:tab w:val="num" w:pos="576"/>
              </w:tabs>
              <w:autoSpaceDE w:val="0"/>
              <w:autoSpaceDN w:val="0"/>
              <w:adjustRightInd w:val="0"/>
              <w:spacing w:before="200" w:after="0"/>
              <w:ind w:left="593" w:hanging="576"/>
              <w:outlineLvl w:val="1"/>
              <w:rPr>
                <w:rFonts w:ascii="Times New Roman" w:hAnsi="Times New Roman"/>
                <w:bCs/>
                <w:sz w:val="24"/>
                <w:szCs w:val="24"/>
              </w:rPr>
            </w:pPr>
            <w:r w:rsidRPr="00FC0725">
              <w:rPr>
                <w:rFonts w:ascii="Times New Roman" w:hAnsi="Times New Roman"/>
                <w:bCs/>
                <w:sz w:val="24"/>
                <w:szCs w:val="24"/>
              </w:rPr>
              <w:t>Жилой фонд</w:t>
            </w:r>
          </w:p>
        </w:tc>
        <w:tc>
          <w:tcPr>
            <w:tcW w:w="876" w:type="dxa"/>
          </w:tcPr>
          <w:p w:rsidR="00E03B3B" w:rsidRPr="00FC0725" w:rsidRDefault="00E03B3B" w:rsidP="00A815C5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E03B3B" w:rsidRPr="00FC0725" w:rsidRDefault="000E0730" w:rsidP="00A815C5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</w:rPr>
            </w:pPr>
            <w:r w:rsidRPr="00FC0725">
              <w:rPr>
                <w:rFonts w:ascii="Times New Roman" w:hAnsi="Times New Roman"/>
                <w:bCs/>
                <w:sz w:val="24"/>
                <w:szCs w:val="24"/>
              </w:rPr>
              <w:t>96,68</w:t>
            </w:r>
          </w:p>
        </w:tc>
        <w:tc>
          <w:tcPr>
            <w:tcW w:w="805" w:type="dxa"/>
          </w:tcPr>
          <w:p w:rsidR="00E03B3B" w:rsidRPr="00FC0725" w:rsidRDefault="00E03B3B" w:rsidP="00A815C5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E03B3B" w:rsidRPr="00FC0725" w:rsidRDefault="000E0730" w:rsidP="00A815C5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</w:rPr>
            </w:pPr>
            <w:r w:rsidRPr="00FC0725">
              <w:rPr>
                <w:rFonts w:ascii="Times New Roman" w:hAnsi="Times New Roman"/>
                <w:bCs/>
                <w:sz w:val="24"/>
                <w:szCs w:val="24"/>
              </w:rPr>
              <w:t>15,09</w:t>
            </w:r>
          </w:p>
        </w:tc>
        <w:tc>
          <w:tcPr>
            <w:tcW w:w="888" w:type="dxa"/>
          </w:tcPr>
          <w:p w:rsidR="00E03B3B" w:rsidRPr="00FC0725" w:rsidRDefault="00E03B3B" w:rsidP="00A815C5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E03B3B" w:rsidRPr="00FC0725" w:rsidRDefault="000E0730" w:rsidP="00A815C5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</w:rPr>
            </w:pPr>
            <w:r w:rsidRPr="00FC0725">
              <w:rPr>
                <w:rFonts w:ascii="Times New Roman" w:hAnsi="Times New Roman"/>
                <w:bCs/>
                <w:sz w:val="24"/>
                <w:szCs w:val="24"/>
              </w:rPr>
              <w:t>111,77</w:t>
            </w:r>
          </w:p>
        </w:tc>
        <w:tc>
          <w:tcPr>
            <w:tcW w:w="876" w:type="dxa"/>
          </w:tcPr>
          <w:p w:rsidR="00E03B3B" w:rsidRPr="00FC0725" w:rsidRDefault="00E03B3B" w:rsidP="00A815C5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E03B3B" w:rsidRPr="00FC0725" w:rsidRDefault="000E0730" w:rsidP="00A815C5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</w:rPr>
            </w:pPr>
            <w:r w:rsidRPr="00FC0725">
              <w:rPr>
                <w:rFonts w:ascii="Times New Roman" w:hAnsi="Times New Roman"/>
                <w:bCs/>
                <w:sz w:val="24"/>
                <w:szCs w:val="24"/>
              </w:rPr>
              <w:t>117,85</w:t>
            </w:r>
          </w:p>
        </w:tc>
        <w:tc>
          <w:tcPr>
            <w:tcW w:w="756" w:type="dxa"/>
          </w:tcPr>
          <w:p w:rsidR="00E03B3B" w:rsidRPr="00FC0725" w:rsidRDefault="00E03B3B" w:rsidP="00A815C5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E03B3B" w:rsidRPr="00FC0725" w:rsidRDefault="000E0730" w:rsidP="00A815C5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</w:rPr>
            </w:pPr>
            <w:r w:rsidRPr="00FC0725">
              <w:rPr>
                <w:rFonts w:ascii="Times New Roman" w:hAnsi="Times New Roman"/>
                <w:bCs/>
                <w:sz w:val="24"/>
                <w:szCs w:val="24"/>
              </w:rPr>
              <w:t>18,39</w:t>
            </w:r>
          </w:p>
        </w:tc>
        <w:tc>
          <w:tcPr>
            <w:tcW w:w="876" w:type="dxa"/>
          </w:tcPr>
          <w:p w:rsidR="00E03B3B" w:rsidRPr="00FC0725" w:rsidRDefault="00E03B3B" w:rsidP="00A815C5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E03B3B" w:rsidRPr="00FC0725" w:rsidRDefault="000E0730" w:rsidP="00A815C5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</w:rPr>
            </w:pPr>
            <w:r w:rsidRPr="00FC0725">
              <w:rPr>
                <w:rFonts w:ascii="Times New Roman" w:hAnsi="Times New Roman"/>
                <w:bCs/>
                <w:sz w:val="24"/>
                <w:szCs w:val="24"/>
              </w:rPr>
              <w:t>136,24</w:t>
            </w:r>
          </w:p>
        </w:tc>
        <w:tc>
          <w:tcPr>
            <w:tcW w:w="876" w:type="dxa"/>
          </w:tcPr>
          <w:p w:rsidR="00E03B3B" w:rsidRPr="00FC0725" w:rsidRDefault="00E03B3B" w:rsidP="00A815C5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E03B3B" w:rsidRPr="00FC0725" w:rsidRDefault="000E0730" w:rsidP="00A815C5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</w:rPr>
            </w:pPr>
            <w:r w:rsidRPr="00FC0725">
              <w:rPr>
                <w:rFonts w:ascii="Times New Roman" w:hAnsi="Times New Roman"/>
                <w:bCs/>
                <w:sz w:val="24"/>
                <w:szCs w:val="24"/>
              </w:rPr>
              <w:t>150,55</w:t>
            </w:r>
          </w:p>
        </w:tc>
        <w:tc>
          <w:tcPr>
            <w:tcW w:w="756" w:type="dxa"/>
          </w:tcPr>
          <w:p w:rsidR="00E03B3B" w:rsidRPr="00FC0725" w:rsidRDefault="00E03B3B" w:rsidP="00A815C5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E03B3B" w:rsidRPr="00FC0725" w:rsidRDefault="000E0730" w:rsidP="00A815C5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</w:rPr>
            </w:pPr>
            <w:r w:rsidRPr="00FC0725">
              <w:rPr>
                <w:rFonts w:ascii="Times New Roman" w:hAnsi="Times New Roman"/>
                <w:bCs/>
                <w:sz w:val="24"/>
                <w:szCs w:val="24"/>
              </w:rPr>
              <w:t>23,5</w:t>
            </w:r>
          </w:p>
        </w:tc>
        <w:tc>
          <w:tcPr>
            <w:tcW w:w="910" w:type="dxa"/>
          </w:tcPr>
          <w:p w:rsidR="00E03B3B" w:rsidRPr="00FC0725" w:rsidRDefault="00E03B3B" w:rsidP="00A815C5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E03B3B" w:rsidRPr="00FC0725" w:rsidRDefault="000E0730" w:rsidP="00A815C5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</w:rPr>
            </w:pPr>
            <w:r w:rsidRPr="00FC0725">
              <w:rPr>
                <w:rFonts w:ascii="Times New Roman" w:hAnsi="Times New Roman"/>
                <w:bCs/>
                <w:sz w:val="24"/>
                <w:szCs w:val="24"/>
              </w:rPr>
              <w:t>174,05</w:t>
            </w:r>
          </w:p>
        </w:tc>
      </w:tr>
      <w:tr w:rsidR="00E03B3B" w:rsidRPr="00FC0725" w:rsidTr="00B7623E">
        <w:trPr>
          <w:trHeight w:val="819"/>
        </w:trPr>
        <w:tc>
          <w:tcPr>
            <w:tcW w:w="2359" w:type="dxa"/>
          </w:tcPr>
          <w:p w:rsidR="00E03B3B" w:rsidRPr="00FC0725" w:rsidRDefault="00B7623E" w:rsidP="00E03B3B">
            <w:pPr>
              <w:keepNext/>
              <w:keepLines/>
              <w:widowControl w:val="0"/>
              <w:numPr>
                <w:ilvl w:val="1"/>
                <w:numId w:val="0"/>
              </w:numPr>
              <w:tabs>
                <w:tab w:val="num" w:pos="576"/>
              </w:tabs>
              <w:autoSpaceDE w:val="0"/>
              <w:autoSpaceDN w:val="0"/>
              <w:adjustRightInd w:val="0"/>
              <w:spacing w:before="200" w:after="0"/>
              <w:ind w:left="593" w:hanging="576"/>
              <w:outlineLvl w:val="1"/>
              <w:rPr>
                <w:rFonts w:ascii="Times New Roman" w:hAnsi="Times New Roman"/>
                <w:bCs/>
                <w:sz w:val="24"/>
                <w:szCs w:val="24"/>
              </w:rPr>
            </w:pPr>
            <w:r w:rsidRPr="00FC0725">
              <w:rPr>
                <w:rFonts w:ascii="Times New Roman" w:hAnsi="Times New Roman"/>
                <w:bCs/>
                <w:sz w:val="24"/>
                <w:szCs w:val="24"/>
              </w:rPr>
              <w:t>Бюджетные орган</w:t>
            </w:r>
            <w:r w:rsidRPr="00FC0725">
              <w:rPr>
                <w:rFonts w:ascii="Times New Roman" w:hAnsi="Times New Roman"/>
                <w:bCs/>
                <w:sz w:val="24"/>
                <w:szCs w:val="24"/>
              </w:rPr>
              <w:t>и</w:t>
            </w:r>
            <w:r w:rsidRPr="00FC0725">
              <w:rPr>
                <w:rFonts w:ascii="Times New Roman" w:hAnsi="Times New Roman"/>
                <w:bCs/>
                <w:sz w:val="24"/>
                <w:szCs w:val="24"/>
              </w:rPr>
              <w:t>зации</w:t>
            </w:r>
          </w:p>
        </w:tc>
        <w:tc>
          <w:tcPr>
            <w:tcW w:w="876" w:type="dxa"/>
          </w:tcPr>
          <w:p w:rsidR="00E03B3B" w:rsidRPr="00FC0725" w:rsidRDefault="00E03B3B" w:rsidP="00A815C5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B7623E" w:rsidRPr="00FC0725" w:rsidRDefault="0041753E" w:rsidP="00A815C5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</w:rPr>
            </w:pPr>
            <w:r w:rsidRPr="00FC0725">
              <w:rPr>
                <w:rFonts w:ascii="Times New Roman" w:hAnsi="Times New Roman"/>
                <w:bCs/>
                <w:sz w:val="24"/>
                <w:szCs w:val="24"/>
              </w:rPr>
              <w:t>36,78</w:t>
            </w:r>
          </w:p>
        </w:tc>
        <w:tc>
          <w:tcPr>
            <w:tcW w:w="805" w:type="dxa"/>
          </w:tcPr>
          <w:p w:rsidR="00E03B3B" w:rsidRPr="00FC0725" w:rsidRDefault="00E03B3B" w:rsidP="00A815C5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B7623E" w:rsidRPr="00FC0725" w:rsidRDefault="0041753E" w:rsidP="00A815C5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</w:rPr>
            </w:pPr>
            <w:r w:rsidRPr="00FC0725">
              <w:rPr>
                <w:rFonts w:ascii="Times New Roman" w:hAnsi="Times New Roman"/>
                <w:bCs/>
                <w:sz w:val="24"/>
                <w:szCs w:val="24"/>
              </w:rPr>
              <w:t>1,15</w:t>
            </w:r>
          </w:p>
        </w:tc>
        <w:tc>
          <w:tcPr>
            <w:tcW w:w="888" w:type="dxa"/>
          </w:tcPr>
          <w:p w:rsidR="00E03B3B" w:rsidRPr="00FC0725" w:rsidRDefault="00E03B3B" w:rsidP="00A815C5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B7623E" w:rsidRPr="00FC0725" w:rsidRDefault="0041753E" w:rsidP="00A815C5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</w:rPr>
            </w:pPr>
            <w:r w:rsidRPr="00FC0725">
              <w:rPr>
                <w:rFonts w:ascii="Times New Roman" w:hAnsi="Times New Roman"/>
                <w:bCs/>
                <w:sz w:val="24"/>
                <w:szCs w:val="24"/>
              </w:rPr>
              <w:t>37,93</w:t>
            </w:r>
          </w:p>
        </w:tc>
        <w:tc>
          <w:tcPr>
            <w:tcW w:w="876" w:type="dxa"/>
          </w:tcPr>
          <w:p w:rsidR="00E03B3B" w:rsidRPr="00FC0725" w:rsidRDefault="00E03B3B" w:rsidP="00A815C5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B7623E" w:rsidRPr="00FC0725" w:rsidRDefault="0041753E" w:rsidP="00D12E25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</w:rPr>
            </w:pPr>
            <w:r w:rsidRPr="00FC0725">
              <w:rPr>
                <w:rFonts w:ascii="Times New Roman" w:hAnsi="Times New Roman"/>
                <w:bCs/>
                <w:sz w:val="24"/>
                <w:szCs w:val="24"/>
              </w:rPr>
              <w:t>41,</w:t>
            </w:r>
            <w:r w:rsidR="00D12E25" w:rsidRPr="00FC0725">
              <w:rPr>
                <w:rFonts w:ascii="Times New Roman" w:hAnsi="Times New Roman"/>
                <w:bCs/>
                <w:sz w:val="24"/>
                <w:szCs w:val="24"/>
              </w:rPr>
              <w:t>7</w:t>
            </w:r>
          </w:p>
        </w:tc>
        <w:tc>
          <w:tcPr>
            <w:tcW w:w="756" w:type="dxa"/>
          </w:tcPr>
          <w:p w:rsidR="00E03B3B" w:rsidRPr="00FC0725" w:rsidRDefault="00E03B3B" w:rsidP="00A815C5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B7623E" w:rsidRPr="00FC0725" w:rsidRDefault="0041753E" w:rsidP="00D12E25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</w:rPr>
            </w:pPr>
            <w:r w:rsidRPr="00FC0725">
              <w:rPr>
                <w:rFonts w:ascii="Times New Roman" w:hAnsi="Times New Roman"/>
                <w:bCs/>
                <w:sz w:val="24"/>
                <w:szCs w:val="24"/>
              </w:rPr>
              <w:t>1,</w:t>
            </w:r>
            <w:r w:rsidR="00D12E25" w:rsidRPr="00FC0725"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876" w:type="dxa"/>
          </w:tcPr>
          <w:p w:rsidR="00E03B3B" w:rsidRPr="00FC0725" w:rsidRDefault="00E03B3B" w:rsidP="00A815C5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B7623E" w:rsidRPr="00FC0725" w:rsidRDefault="0041753E" w:rsidP="00A815C5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</w:rPr>
            </w:pPr>
            <w:r w:rsidRPr="00FC0725">
              <w:rPr>
                <w:rFonts w:ascii="Times New Roman" w:hAnsi="Times New Roman"/>
                <w:bCs/>
                <w:sz w:val="24"/>
                <w:szCs w:val="24"/>
              </w:rPr>
              <w:t>43,0</w:t>
            </w:r>
          </w:p>
        </w:tc>
        <w:tc>
          <w:tcPr>
            <w:tcW w:w="876" w:type="dxa"/>
          </w:tcPr>
          <w:p w:rsidR="00E03B3B" w:rsidRPr="00FC0725" w:rsidRDefault="00E03B3B" w:rsidP="00A815C5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B7623E" w:rsidRPr="00FC0725" w:rsidRDefault="00D12E25" w:rsidP="00A815C5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</w:rPr>
            </w:pPr>
            <w:r w:rsidRPr="00FC0725">
              <w:rPr>
                <w:rFonts w:ascii="Times New Roman" w:hAnsi="Times New Roman"/>
                <w:bCs/>
                <w:sz w:val="24"/>
                <w:szCs w:val="24"/>
              </w:rPr>
              <w:t>49,59</w:t>
            </w:r>
          </w:p>
        </w:tc>
        <w:tc>
          <w:tcPr>
            <w:tcW w:w="756" w:type="dxa"/>
          </w:tcPr>
          <w:p w:rsidR="00E03B3B" w:rsidRPr="00FC0725" w:rsidRDefault="00E03B3B" w:rsidP="00A815C5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B7623E" w:rsidRPr="00FC0725" w:rsidRDefault="0041753E" w:rsidP="00D12E25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</w:rPr>
            </w:pPr>
            <w:r w:rsidRPr="00FC0725">
              <w:rPr>
                <w:rFonts w:ascii="Times New Roman" w:hAnsi="Times New Roman"/>
                <w:bCs/>
                <w:sz w:val="24"/>
                <w:szCs w:val="24"/>
              </w:rPr>
              <w:t>1,</w:t>
            </w:r>
            <w:r w:rsidR="00D12E25" w:rsidRPr="00FC0725"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  <w:r w:rsidRPr="00FC0725"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  <w:tc>
          <w:tcPr>
            <w:tcW w:w="910" w:type="dxa"/>
          </w:tcPr>
          <w:p w:rsidR="00E03B3B" w:rsidRPr="00FC0725" w:rsidRDefault="00E03B3B" w:rsidP="00A815C5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B7623E" w:rsidRPr="00FC0725" w:rsidRDefault="0041753E" w:rsidP="00A815C5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</w:rPr>
            </w:pPr>
            <w:r w:rsidRPr="00FC0725">
              <w:rPr>
                <w:rFonts w:ascii="Times New Roman" w:hAnsi="Times New Roman"/>
                <w:bCs/>
                <w:sz w:val="24"/>
                <w:szCs w:val="24"/>
              </w:rPr>
              <w:t>51,14</w:t>
            </w:r>
          </w:p>
        </w:tc>
      </w:tr>
      <w:tr w:rsidR="00B7623E" w:rsidRPr="00FC0725" w:rsidTr="00B7623E">
        <w:trPr>
          <w:trHeight w:val="819"/>
        </w:trPr>
        <w:tc>
          <w:tcPr>
            <w:tcW w:w="2359" w:type="dxa"/>
          </w:tcPr>
          <w:p w:rsidR="00B7623E" w:rsidRPr="00FC0725" w:rsidRDefault="00B7623E" w:rsidP="00E03B3B">
            <w:pPr>
              <w:keepNext/>
              <w:keepLines/>
              <w:widowControl w:val="0"/>
              <w:numPr>
                <w:ilvl w:val="1"/>
                <w:numId w:val="0"/>
              </w:numPr>
              <w:tabs>
                <w:tab w:val="num" w:pos="576"/>
              </w:tabs>
              <w:autoSpaceDE w:val="0"/>
              <w:autoSpaceDN w:val="0"/>
              <w:adjustRightInd w:val="0"/>
              <w:spacing w:before="200" w:after="0"/>
              <w:ind w:left="593" w:hanging="576"/>
              <w:outlineLvl w:val="1"/>
              <w:rPr>
                <w:rFonts w:ascii="Times New Roman" w:hAnsi="Times New Roman"/>
                <w:bCs/>
                <w:sz w:val="24"/>
                <w:szCs w:val="24"/>
              </w:rPr>
            </w:pPr>
            <w:r w:rsidRPr="00FC0725">
              <w:rPr>
                <w:rFonts w:ascii="Times New Roman" w:hAnsi="Times New Roman"/>
                <w:bCs/>
                <w:sz w:val="24"/>
                <w:szCs w:val="24"/>
              </w:rPr>
              <w:t>Прочие</w:t>
            </w:r>
          </w:p>
        </w:tc>
        <w:tc>
          <w:tcPr>
            <w:tcW w:w="876" w:type="dxa"/>
          </w:tcPr>
          <w:p w:rsidR="00B7623E" w:rsidRPr="00FC0725" w:rsidRDefault="00B7623E" w:rsidP="00A815C5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B7623E" w:rsidRPr="00FC0725" w:rsidRDefault="001C6450" w:rsidP="001C6450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</w:rPr>
            </w:pPr>
            <w:r w:rsidRPr="00FC0725">
              <w:rPr>
                <w:rFonts w:ascii="Times New Roman" w:hAnsi="Times New Roman"/>
                <w:bCs/>
                <w:sz w:val="24"/>
                <w:szCs w:val="24"/>
              </w:rPr>
              <w:t>1,562</w:t>
            </w:r>
          </w:p>
        </w:tc>
        <w:tc>
          <w:tcPr>
            <w:tcW w:w="805" w:type="dxa"/>
          </w:tcPr>
          <w:p w:rsidR="00B7623E" w:rsidRPr="00FC0725" w:rsidRDefault="00B7623E" w:rsidP="00A815C5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B7623E" w:rsidRPr="00FC0725" w:rsidRDefault="00B7623E" w:rsidP="00D12E25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</w:rPr>
            </w:pPr>
            <w:r w:rsidRPr="00FC0725">
              <w:rPr>
                <w:rFonts w:ascii="Times New Roman" w:hAnsi="Times New Roman"/>
                <w:bCs/>
                <w:sz w:val="24"/>
                <w:szCs w:val="24"/>
              </w:rPr>
              <w:t>0,01</w:t>
            </w:r>
            <w:r w:rsidR="00D12E25" w:rsidRPr="00FC0725">
              <w:rPr>
                <w:rFonts w:ascii="Times New Roman" w:hAnsi="Times New Roman"/>
                <w:bCs/>
                <w:sz w:val="24"/>
                <w:szCs w:val="24"/>
              </w:rPr>
              <w:t>8</w:t>
            </w:r>
          </w:p>
        </w:tc>
        <w:tc>
          <w:tcPr>
            <w:tcW w:w="888" w:type="dxa"/>
          </w:tcPr>
          <w:p w:rsidR="00B7623E" w:rsidRPr="00FC0725" w:rsidRDefault="00B7623E" w:rsidP="00A815C5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B7623E" w:rsidRPr="00FC0725" w:rsidRDefault="00D12E25" w:rsidP="00A815C5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</w:rPr>
            </w:pPr>
            <w:r w:rsidRPr="00FC0725">
              <w:rPr>
                <w:rFonts w:ascii="Times New Roman" w:hAnsi="Times New Roman"/>
                <w:bCs/>
                <w:sz w:val="24"/>
                <w:szCs w:val="24"/>
              </w:rPr>
              <w:t>1,58</w:t>
            </w:r>
          </w:p>
        </w:tc>
        <w:tc>
          <w:tcPr>
            <w:tcW w:w="876" w:type="dxa"/>
          </w:tcPr>
          <w:p w:rsidR="00B7623E" w:rsidRPr="00FC0725" w:rsidRDefault="00B7623E" w:rsidP="00A815C5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B7623E" w:rsidRPr="00FC0725" w:rsidRDefault="001C6450" w:rsidP="001C6450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</w:rPr>
            </w:pPr>
            <w:r w:rsidRPr="00FC0725">
              <w:rPr>
                <w:rFonts w:ascii="Times New Roman" w:hAnsi="Times New Roman"/>
                <w:bCs/>
                <w:sz w:val="24"/>
                <w:szCs w:val="24"/>
              </w:rPr>
              <w:t>2,704</w:t>
            </w:r>
          </w:p>
        </w:tc>
        <w:tc>
          <w:tcPr>
            <w:tcW w:w="756" w:type="dxa"/>
          </w:tcPr>
          <w:p w:rsidR="00B7623E" w:rsidRPr="00FC0725" w:rsidRDefault="00B7623E" w:rsidP="00A815C5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B7623E" w:rsidRPr="00FC0725" w:rsidRDefault="00B7623E" w:rsidP="001C6450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</w:rPr>
            </w:pPr>
            <w:r w:rsidRPr="00FC0725">
              <w:rPr>
                <w:rFonts w:ascii="Times New Roman" w:hAnsi="Times New Roman"/>
                <w:bCs/>
                <w:sz w:val="24"/>
                <w:szCs w:val="24"/>
              </w:rPr>
              <w:t>0,0</w:t>
            </w:r>
            <w:r w:rsidR="001C6450" w:rsidRPr="00FC0725">
              <w:rPr>
                <w:rFonts w:ascii="Times New Roman" w:hAnsi="Times New Roman"/>
                <w:bCs/>
                <w:sz w:val="24"/>
                <w:szCs w:val="24"/>
              </w:rPr>
              <w:t>31</w:t>
            </w:r>
          </w:p>
        </w:tc>
        <w:tc>
          <w:tcPr>
            <w:tcW w:w="876" w:type="dxa"/>
          </w:tcPr>
          <w:p w:rsidR="00B7623E" w:rsidRPr="00FC0725" w:rsidRDefault="00B7623E" w:rsidP="00A815C5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B7623E" w:rsidRPr="00FC0725" w:rsidRDefault="001C6450" w:rsidP="001C6450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</w:rPr>
            </w:pPr>
            <w:r w:rsidRPr="00FC0725">
              <w:rPr>
                <w:rFonts w:ascii="Times New Roman" w:hAnsi="Times New Roman"/>
                <w:bCs/>
                <w:sz w:val="24"/>
                <w:szCs w:val="24"/>
              </w:rPr>
              <w:t>2,735</w:t>
            </w:r>
          </w:p>
        </w:tc>
        <w:tc>
          <w:tcPr>
            <w:tcW w:w="876" w:type="dxa"/>
          </w:tcPr>
          <w:p w:rsidR="00B7623E" w:rsidRPr="00FC0725" w:rsidRDefault="00B7623E" w:rsidP="00A815C5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B7623E" w:rsidRPr="00FC0725" w:rsidRDefault="001C6450" w:rsidP="00A815C5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</w:rPr>
            </w:pPr>
            <w:r w:rsidRPr="00FC0725">
              <w:rPr>
                <w:rFonts w:ascii="Times New Roman" w:hAnsi="Times New Roman"/>
                <w:bCs/>
                <w:sz w:val="24"/>
                <w:szCs w:val="24"/>
              </w:rPr>
              <w:t>2,704</w:t>
            </w:r>
          </w:p>
        </w:tc>
        <w:tc>
          <w:tcPr>
            <w:tcW w:w="756" w:type="dxa"/>
          </w:tcPr>
          <w:p w:rsidR="00B7623E" w:rsidRPr="00FC0725" w:rsidRDefault="00B7623E" w:rsidP="00A815C5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B7623E" w:rsidRPr="00FC0725" w:rsidRDefault="00B7623E" w:rsidP="001C6450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</w:rPr>
            </w:pPr>
            <w:r w:rsidRPr="00FC0725">
              <w:rPr>
                <w:rFonts w:ascii="Times New Roman" w:hAnsi="Times New Roman"/>
                <w:bCs/>
                <w:sz w:val="24"/>
                <w:szCs w:val="24"/>
              </w:rPr>
              <w:t>0,</w:t>
            </w:r>
            <w:r w:rsidR="001C6450" w:rsidRPr="00FC0725">
              <w:rPr>
                <w:rFonts w:ascii="Times New Roman" w:hAnsi="Times New Roman"/>
                <w:bCs/>
                <w:sz w:val="24"/>
                <w:szCs w:val="24"/>
              </w:rPr>
              <w:t>031</w:t>
            </w:r>
          </w:p>
        </w:tc>
        <w:tc>
          <w:tcPr>
            <w:tcW w:w="910" w:type="dxa"/>
          </w:tcPr>
          <w:p w:rsidR="00B7623E" w:rsidRPr="00FC0725" w:rsidRDefault="00B7623E" w:rsidP="00A815C5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B7623E" w:rsidRPr="00FC0725" w:rsidRDefault="001C6450" w:rsidP="001C6450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</w:rPr>
            </w:pPr>
            <w:r w:rsidRPr="00FC0725">
              <w:rPr>
                <w:rFonts w:ascii="Times New Roman" w:hAnsi="Times New Roman"/>
                <w:bCs/>
                <w:sz w:val="24"/>
                <w:szCs w:val="24"/>
              </w:rPr>
              <w:t>2,735</w:t>
            </w:r>
          </w:p>
        </w:tc>
      </w:tr>
      <w:tr w:rsidR="00B7623E" w:rsidRPr="00FC0725" w:rsidTr="00B7623E">
        <w:trPr>
          <w:trHeight w:val="819"/>
        </w:trPr>
        <w:tc>
          <w:tcPr>
            <w:tcW w:w="2359" w:type="dxa"/>
          </w:tcPr>
          <w:p w:rsidR="00B7623E" w:rsidRPr="00FC0725" w:rsidRDefault="00B7623E" w:rsidP="00E03B3B">
            <w:pPr>
              <w:keepNext/>
              <w:keepLines/>
              <w:widowControl w:val="0"/>
              <w:numPr>
                <w:ilvl w:val="1"/>
                <w:numId w:val="0"/>
              </w:numPr>
              <w:tabs>
                <w:tab w:val="num" w:pos="576"/>
              </w:tabs>
              <w:autoSpaceDE w:val="0"/>
              <w:autoSpaceDN w:val="0"/>
              <w:adjustRightInd w:val="0"/>
              <w:spacing w:before="200" w:after="0"/>
              <w:ind w:left="593" w:hanging="576"/>
              <w:outlineLvl w:val="1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FC0725">
              <w:rPr>
                <w:rFonts w:ascii="Times New Roman" w:hAnsi="Times New Roman"/>
                <w:b/>
                <w:bCs/>
                <w:sz w:val="24"/>
                <w:szCs w:val="24"/>
              </w:rPr>
              <w:t>Итого</w:t>
            </w:r>
          </w:p>
        </w:tc>
        <w:tc>
          <w:tcPr>
            <w:tcW w:w="876" w:type="dxa"/>
          </w:tcPr>
          <w:p w:rsidR="00B7623E" w:rsidRPr="00FC0725" w:rsidRDefault="00B7623E" w:rsidP="00A815C5">
            <w:pPr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  <w:p w:rsidR="00B7623E" w:rsidRPr="00FC0725" w:rsidRDefault="001B0605" w:rsidP="00A815C5">
            <w:pPr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FC0725">
              <w:rPr>
                <w:rFonts w:ascii="Times New Roman" w:hAnsi="Times New Roman"/>
                <w:b/>
                <w:bCs/>
                <w:sz w:val="24"/>
                <w:szCs w:val="24"/>
              </w:rPr>
              <w:t>159,11</w:t>
            </w:r>
          </w:p>
        </w:tc>
        <w:tc>
          <w:tcPr>
            <w:tcW w:w="805" w:type="dxa"/>
          </w:tcPr>
          <w:p w:rsidR="00B7623E" w:rsidRPr="00FC0725" w:rsidRDefault="00B7623E" w:rsidP="00A815C5">
            <w:pPr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  <w:p w:rsidR="00B7623E" w:rsidRPr="00FC0725" w:rsidRDefault="001B0605" w:rsidP="00A815C5">
            <w:pPr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FC0725">
              <w:rPr>
                <w:rFonts w:ascii="Times New Roman" w:hAnsi="Times New Roman"/>
                <w:b/>
                <w:bCs/>
                <w:sz w:val="24"/>
                <w:szCs w:val="24"/>
              </w:rPr>
              <w:t>16,26</w:t>
            </w:r>
          </w:p>
        </w:tc>
        <w:tc>
          <w:tcPr>
            <w:tcW w:w="888" w:type="dxa"/>
          </w:tcPr>
          <w:p w:rsidR="00B7623E" w:rsidRPr="00FC0725" w:rsidRDefault="00B7623E" w:rsidP="00A815C5">
            <w:pPr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  <w:p w:rsidR="00B7623E" w:rsidRPr="00FC0725" w:rsidRDefault="001B0605" w:rsidP="00A815C5">
            <w:pPr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FC0725">
              <w:rPr>
                <w:rFonts w:ascii="Times New Roman" w:hAnsi="Times New Roman"/>
                <w:b/>
                <w:bCs/>
                <w:sz w:val="24"/>
                <w:szCs w:val="24"/>
              </w:rPr>
              <w:t>175,36</w:t>
            </w:r>
          </w:p>
        </w:tc>
        <w:tc>
          <w:tcPr>
            <w:tcW w:w="876" w:type="dxa"/>
          </w:tcPr>
          <w:p w:rsidR="00B7623E" w:rsidRPr="00FC0725" w:rsidRDefault="00B7623E" w:rsidP="00A815C5">
            <w:pPr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  <w:p w:rsidR="00B7623E" w:rsidRPr="00FC0725" w:rsidRDefault="001B0605" w:rsidP="00A815C5">
            <w:pPr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FC0725">
              <w:rPr>
                <w:rFonts w:ascii="Times New Roman" w:hAnsi="Times New Roman"/>
                <w:b/>
                <w:bCs/>
                <w:sz w:val="24"/>
                <w:szCs w:val="24"/>
              </w:rPr>
              <w:t>186,34</w:t>
            </w:r>
          </w:p>
        </w:tc>
        <w:tc>
          <w:tcPr>
            <w:tcW w:w="756" w:type="dxa"/>
          </w:tcPr>
          <w:p w:rsidR="00B7623E" w:rsidRPr="00FC0725" w:rsidRDefault="00B7623E" w:rsidP="00A815C5">
            <w:pPr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  <w:p w:rsidR="00B7623E" w:rsidRPr="00FC0725" w:rsidRDefault="001B0605" w:rsidP="00A815C5">
            <w:pPr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FC0725">
              <w:rPr>
                <w:rFonts w:ascii="Times New Roman" w:hAnsi="Times New Roman"/>
                <w:b/>
                <w:bCs/>
                <w:sz w:val="24"/>
                <w:szCs w:val="24"/>
              </w:rPr>
              <w:t>19,72</w:t>
            </w:r>
          </w:p>
        </w:tc>
        <w:tc>
          <w:tcPr>
            <w:tcW w:w="876" w:type="dxa"/>
          </w:tcPr>
          <w:p w:rsidR="00B7623E" w:rsidRPr="00FC0725" w:rsidRDefault="00B7623E" w:rsidP="00A815C5">
            <w:pPr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  <w:p w:rsidR="00B7623E" w:rsidRPr="00FC0725" w:rsidRDefault="001B0605" w:rsidP="00A815C5">
            <w:pPr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FC0725">
              <w:rPr>
                <w:rFonts w:ascii="Times New Roman" w:hAnsi="Times New Roman"/>
                <w:b/>
                <w:bCs/>
                <w:sz w:val="24"/>
                <w:szCs w:val="24"/>
              </w:rPr>
              <w:t>206,06</w:t>
            </w:r>
          </w:p>
        </w:tc>
        <w:tc>
          <w:tcPr>
            <w:tcW w:w="876" w:type="dxa"/>
          </w:tcPr>
          <w:p w:rsidR="00B7623E" w:rsidRPr="00FC0725" w:rsidRDefault="00B7623E" w:rsidP="00A815C5">
            <w:pPr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  <w:p w:rsidR="00B7623E" w:rsidRPr="00FC0725" w:rsidRDefault="001B0605" w:rsidP="00A815C5">
            <w:pPr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FC0725">
              <w:rPr>
                <w:rFonts w:ascii="Times New Roman" w:hAnsi="Times New Roman"/>
                <w:b/>
                <w:bCs/>
                <w:sz w:val="24"/>
                <w:szCs w:val="24"/>
              </w:rPr>
              <w:t>226,93</w:t>
            </w:r>
          </w:p>
        </w:tc>
        <w:tc>
          <w:tcPr>
            <w:tcW w:w="756" w:type="dxa"/>
          </w:tcPr>
          <w:p w:rsidR="00B7623E" w:rsidRPr="00FC0725" w:rsidRDefault="00B7623E" w:rsidP="00A815C5">
            <w:pPr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  <w:p w:rsidR="00B7623E" w:rsidRPr="00FC0725" w:rsidRDefault="008614C5" w:rsidP="001B0605">
            <w:pPr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FC0725">
              <w:rPr>
                <w:rFonts w:ascii="Times New Roman" w:hAnsi="Times New Roman"/>
                <w:b/>
                <w:bCs/>
                <w:sz w:val="24"/>
                <w:szCs w:val="24"/>
              </w:rPr>
              <w:t>25,08</w:t>
            </w:r>
          </w:p>
        </w:tc>
        <w:tc>
          <w:tcPr>
            <w:tcW w:w="910" w:type="dxa"/>
          </w:tcPr>
          <w:p w:rsidR="00B7623E" w:rsidRPr="00FC0725" w:rsidRDefault="00B7623E" w:rsidP="00A815C5">
            <w:pPr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  <w:p w:rsidR="00B7623E" w:rsidRPr="00FC0725" w:rsidRDefault="001C6450" w:rsidP="001C6450">
            <w:pPr>
              <w:spacing w:after="0" w:line="240" w:lineRule="auto"/>
              <w:ind w:left="-87"/>
              <w:jc w:val="righ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FC0725">
              <w:rPr>
                <w:rFonts w:ascii="Times New Roman" w:hAnsi="Times New Roman"/>
                <w:b/>
                <w:bCs/>
                <w:sz w:val="24"/>
                <w:szCs w:val="24"/>
              </w:rPr>
              <w:t>252,0</w:t>
            </w:r>
          </w:p>
          <w:p w:rsidR="00B7623E" w:rsidRPr="00FC0725" w:rsidRDefault="00B7623E" w:rsidP="00A815C5">
            <w:pPr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</w:tbl>
    <w:bookmarkEnd w:id="0"/>
    <w:p w:rsidR="00D815A8" w:rsidRPr="00FC0725" w:rsidRDefault="00BD6843" w:rsidP="00780D4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FC0725">
        <w:rPr>
          <w:rFonts w:ascii="Times New Roman" w:eastAsia="Times New Roman" w:hAnsi="Times New Roman"/>
          <w:sz w:val="28"/>
          <w:szCs w:val="28"/>
        </w:rPr>
        <w:t>Согласно принятому</w:t>
      </w:r>
      <w:r w:rsidR="00D815A8" w:rsidRPr="00FC0725">
        <w:rPr>
          <w:rFonts w:ascii="Times New Roman" w:eastAsia="Times New Roman" w:hAnsi="Times New Roman"/>
          <w:sz w:val="28"/>
          <w:szCs w:val="28"/>
        </w:rPr>
        <w:t xml:space="preserve">  оптимисти</w:t>
      </w:r>
      <w:r w:rsidRPr="00FC0725">
        <w:rPr>
          <w:rFonts w:ascii="Times New Roman" w:eastAsia="Times New Roman" w:hAnsi="Times New Roman"/>
          <w:sz w:val="28"/>
          <w:szCs w:val="28"/>
        </w:rPr>
        <w:t>ческому сценарию</w:t>
      </w:r>
      <w:r w:rsidR="00D815A8" w:rsidRPr="00FC0725">
        <w:rPr>
          <w:rFonts w:ascii="Times New Roman" w:eastAsia="Times New Roman" w:hAnsi="Times New Roman"/>
          <w:sz w:val="28"/>
          <w:szCs w:val="28"/>
        </w:rPr>
        <w:t xml:space="preserve"> градостроительного ра</w:t>
      </w:r>
      <w:r w:rsidR="00D815A8" w:rsidRPr="00FC0725">
        <w:rPr>
          <w:rFonts w:ascii="Times New Roman" w:eastAsia="Times New Roman" w:hAnsi="Times New Roman"/>
          <w:sz w:val="28"/>
          <w:szCs w:val="28"/>
        </w:rPr>
        <w:t>з</w:t>
      </w:r>
      <w:r w:rsidR="00D815A8" w:rsidRPr="00FC0725">
        <w:rPr>
          <w:rFonts w:ascii="Times New Roman" w:eastAsia="Times New Roman" w:hAnsi="Times New Roman"/>
          <w:sz w:val="28"/>
          <w:szCs w:val="28"/>
        </w:rPr>
        <w:t xml:space="preserve">вития г. </w:t>
      </w:r>
      <w:r w:rsidR="001B0605" w:rsidRPr="00FC0725">
        <w:rPr>
          <w:rFonts w:ascii="Times New Roman" w:eastAsia="Times New Roman" w:hAnsi="Times New Roman"/>
          <w:sz w:val="28"/>
          <w:szCs w:val="28"/>
        </w:rPr>
        <w:t>Ишимбай</w:t>
      </w:r>
      <w:r w:rsidR="00365467" w:rsidRPr="00FC0725">
        <w:rPr>
          <w:rFonts w:ascii="Times New Roman" w:eastAsia="Times New Roman" w:hAnsi="Times New Roman"/>
          <w:sz w:val="28"/>
          <w:szCs w:val="28"/>
        </w:rPr>
        <w:t xml:space="preserve"> </w:t>
      </w:r>
      <w:r w:rsidR="00D815A8" w:rsidRPr="00FC0725">
        <w:rPr>
          <w:rFonts w:ascii="Times New Roman" w:eastAsia="Times New Roman" w:hAnsi="Times New Roman"/>
          <w:sz w:val="28"/>
          <w:szCs w:val="28"/>
        </w:rPr>
        <w:t>на всем протяжении рассматриваемого периода (1</w:t>
      </w:r>
      <w:r w:rsidR="001B0605" w:rsidRPr="00FC0725">
        <w:rPr>
          <w:rFonts w:ascii="Times New Roman" w:eastAsia="Times New Roman" w:hAnsi="Times New Roman"/>
          <w:sz w:val="28"/>
          <w:szCs w:val="28"/>
        </w:rPr>
        <w:t xml:space="preserve">5 </w:t>
      </w:r>
      <w:r w:rsidR="00D815A8" w:rsidRPr="00FC0725">
        <w:rPr>
          <w:rFonts w:ascii="Times New Roman" w:eastAsia="Times New Roman" w:hAnsi="Times New Roman"/>
          <w:sz w:val="28"/>
          <w:szCs w:val="28"/>
        </w:rPr>
        <w:t>лет) прогн</w:t>
      </w:r>
      <w:r w:rsidR="00D815A8" w:rsidRPr="00FC0725">
        <w:rPr>
          <w:rFonts w:ascii="Times New Roman" w:eastAsia="Times New Roman" w:hAnsi="Times New Roman"/>
          <w:sz w:val="28"/>
          <w:szCs w:val="28"/>
        </w:rPr>
        <w:t>о</w:t>
      </w:r>
      <w:r w:rsidR="00D815A8" w:rsidRPr="00FC0725">
        <w:rPr>
          <w:rFonts w:ascii="Times New Roman" w:eastAsia="Times New Roman" w:hAnsi="Times New Roman"/>
          <w:sz w:val="28"/>
          <w:szCs w:val="28"/>
        </w:rPr>
        <w:t>зируется увеличение устойчивого  спроса на тепловую мощность на нужды тепл</w:t>
      </w:r>
      <w:r w:rsidR="00D815A8" w:rsidRPr="00FC0725">
        <w:rPr>
          <w:rFonts w:ascii="Times New Roman" w:eastAsia="Times New Roman" w:hAnsi="Times New Roman"/>
          <w:sz w:val="28"/>
          <w:szCs w:val="28"/>
        </w:rPr>
        <w:t>о</w:t>
      </w:r>
      <w:r w:rsidR="00D815A8" w:rsidRPr="00FC0725">
        <w:rPr>
          <w:rFonts w:ascii="Times New Roman" w:eastAsia="Times New Roman" w:hAnsi="Times New Roman"/>
          <w:sz w:val="28"/>
          <w:szCs w:val="28"/>
        </w:rPr>
        <w:t xml:space="preserve">снабжения. </w:t>
      </w:r>
    </w:p>
    <w:p w:rsidR="00780D4F" w:rsidRPr="00FC0725" w:rsidRDefault="00D815A8" w:rsidP="00780D4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FC0725">
        <w:rPr>
          <w:rFonts w:ascii="Times New Roman" w:eastAsia="Times New Roman" w:hAnsi="Times New Roman"/>
          <w:sz w:val="28"/>
          <w:szCs w:val="28"/>
        </w:rPr>
        <w:t>Общий прирост тепловой нагрузки на  нужды теплоснабжения на всем ра</w:t>
      </w:r>
      <w:r w:rsidRPr="00FC0725">
        <w:rPr>
          <w:rFonts w:ascii="Times New Roman" w:eastAsia="Times New Roman" w:hAnsi="Times New Roman"/>
          <w:sz w:val="28"/>
          <w:szCs w:val="28"/>
        </w:rPr>
        <w:t>с</w:t>
      </w:r>
      <w:r w:rsidRPr="00FC0725">
        <w:rPr>
          <w:rFonts w:ascii="Times New Roman" w:eastAsia="Times New Roman" w:hAnsi="Times New Roman"/>
          <w:sz w:val="28"/>
          <w:szCs w:val="28"/>
        </w:rPr>
        <w:t xml:space="preserve">сматриваемом периоде развития схемы теплоснабжения  предполагается в объеме  </w:t>
      </w:r>
      <w:r w:rsidR="001B0605" w:rsidRPr="00FC0725">
        <w:rPr>
          <w:rFonts w:ascii="Times New Roman" w:eastAsia="Times New Roman" w:hAnsi="Times New Roman"/>
          <w:sz w:val="28"/>
          <w:szCs w:val="28"/>
        </w:rPr>
        <w:t>79,71</w:t>
      </w:r>
      <w:r w:rsidRPr="00FC0725">
        <w:rPr>
          <w:rFonts w:ascii="Times New Roman" w:eastAsia="Times New Roman" w:hAnsi="Times New Roman"/>
          <w:sz w:val="28"/>
          <w:szCs w:val="28"/>
        </w:rPr>
        <w:t xml:space="preserve"> Гкал/</w:t>
      </w:r>
      <w:proofErr w:type="gramStart"/>
      <w:r w:rsidRPr="00FC0725">
        <w:rPr>
          <w:rFonts w:ascii="Times New Roman" w:eastAsia="Times New Roman" w:hAnsi="Times New Roman"/>
          <w:sz w:val="28"/>
          <w:szCs w:val="28"/>
        </w:rPr>
        <w:t>ч</w:t>
      </w:r>
      <w:proofErr w:type="gramEnd"/>
      <w:r w:rsidRPr="00FC0725">
        <w:rPr>
          <w:rFonts w:ascii="Times New Roman" w:eastAsia="Times New Roman" w:hAnsi="Times New Roman"/>
          <w:sz w:val="28"/>
          <w:szCs w:val="28"/>
        </w:rPr>
        <w:t xml:space="preserve">.  </w:t>
      </w:r>
    </w:p>
    <w:p w:rsidR="00373CD4" w:rsidRPr="00FC0725" w:rsidRDefault="00BD6843" w:rsidP="00780D4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FC0725">
        <w:rPr>
          <w:rFonts w:ascii="Times New Roman" w:eastAsia="Times New Roman" w:hAnsi="Times New Roman"/>
          <w:sz w:val="28"/>
          <w:szCs w:val="28"/>
        </w:rPr>
        <w:t>Согласно приведенному балансу</w:t>
      </w:r>
      <w:r w:rsidR="00D815A8" w:rsidRPr="00FC0725">
        <w:rPr>
          <w:rFonts w:ascii="Times New Roman" w:eastAsia="Times New Roman" w:hAnsi="Times New Roman"/>
          <w:sz w:val="28"/>
          <w:szCs w:val="28"/>
        </w:rPr>
        <w:t xml:space="preserve"> на первом этапе развития схемы теплосна</w:t>
      </w:r>
      <w:r w:rsidR="00D815A8" w:rsidRPr="00FC0725">
        <w:rPr>
          <w:rFonts w:ascii="Times New Roman" w:eastAsia="Times New Roman" w:hAnsi="Times New Roman"/>
          <w:sz w:val="28"/>
          <w:szCs w:val="28"/>
        </w:rPr>
        <w:t>б</w:t>
      </w:r>
      <w:r w:rsidR="00D815A8" w:rsidRPr="00FC0725">
        <w:rPr>
          <w:rFonts w:ascii="Times New Roman" w:eastAsia="Times New Roman" w:hAnsi="Times New Roman"/>
          <w:sz w:val="28"/>
          <w:szCs w:val="28"/>
        </w:rPr>
        <w:t xml:space="preserve">жения прогнозируемый  прирост тепловой нагрузки составит </w:t>
      </w:r>
      <w:r w:rsidR="007910DC" w:rsidRPr="00FC0725">
        <w:rPr>
          <w:rFonts w:ascii="Times New Roman" w:eastAsia="Times New Roman" w:hAnsi="Times New Roman"/>
          <w:sz w:val="28"/>
          <w:szCs w:val="28"/>
        </w:rPr>
        <w:t>33,78</w:t>
      </w:r>
      <w:r w:rsidR="00D815A8" w:rsidRPr="00FC0725">
        <w:rPr>
          <w:rFonts w:ascii="Times New Roman" w:eastAsia="Times New Roman" w:hAnsi="Times New Roman"/>
          <w:sz w:val="28"/>
          <w:szCs w:val="28"/>
        </w:rPr>
        <w:t xml:space="preserve"> Гкал/</w:t>
      </w:r>
      <w:proofErr w:type="gramStart"/>
      <w:r w:rsidR="00D815A8" w:rsidRPr="00FC0725">
        <w:rPr>
          <w:rFonts w:ascii="Times New Roman" w:eastAsia="Times New Roman" w:hAnsi="Times New Roman"/>
          <w:sz w:val="28"/>
          <w:szCs w:val="28"/>
        </w:rPr>
        <w:t>ч</w:t>
      </w:r>
      <w:proofErr w:type="gramEnd"/>
      <w:r w:rsidR="00D815A8" w:rsidRPr="00FC0725">
        <w:rPr>
          <w:rFonts w:ascii="Times New Roman" w:eastAsia="Times New Roman" w:hAnsi="Times New Roman"/>
          <w:sz w:val="28"/>
          <w:szCs w:val="28"/>
        </w:rPr>
        <w:t>, на вт</w:t>
      </w:r>
      <w:r w:rsidR="00D815A8" w:rsidRPr="00FC0725">
        <w:rPr>
          <w:rFonts w:ascii="Times New Roman" w:eastAsia="Times New Roman" w:hAnsi="Times New Roman"/>
          <w:sz w:val="28"/>
          <w:szCs w:val="28"/>
        </w:rPr>
        <w:t>о</w:t>
      </w:r>
      <w:r w:rsidR="00D815A8" w:rsidRPr="00FC0725">
        <w:rPr>
          <w:rFonts w:ascii="Times New Roman" w:eastAsia="Times New Roman" w:hAnsi="Times New Roman"/>
          <w:sz w:val="28"/>
          <w:szCs w:val="28"/>
        </w:rPr>
        <w:t xml:space="preserve">ром этапе – </w:t>
      </w:r>
      <w:r w:rsidR="007910DC" w:rsidRPr="00FC0725">
        <w:rPr>
          <w:rFonts w:ascii="Times New Roman" w:eastAsia="Times New Roman" w:hAnsi="Times New Roman"/>
          <w:sz w:val="28"/>
          <w:szCs w:val="28"/>
        </w:rPr>
        <w:t xml:space="preserve">45,94 </w:t>
      </w:r>
      <w:r w:rsidR="00D815A8" w:rsidRPr="00FC0725">
        <w:rPr>
          <w:rFonts w:ascii="Times New Roman" w:eastAsia="Times New Roman" w:hAnsi="Times New Roman"/>
          <w:sz w:val="28"/>
          <w:szCs w:val="28"/>
        </w:rPr>
        <w:t>Гкал/ч</w:t>
      </w:r>
      <w:r w:rsidR="00780D4F" w:rsidRPr="00FC0725">
        <w:rPr>
          <w:rFonts w:ascii="Times New Roman" w:eastAsia="Times New Roman" w:hAnsi="Times New Roman"/>
          <w:sz w:val="28"/>
          <w:szCs w:val="28"/>
        </w:rPr>
        <w:t>.</w:t>
      </w:r>
      <w:bookmarkStart w:id="1" w:name="_Ref354910477"/>
    </w:p>
    <w:p w:rsidR="005367FC" w:rsidRPr="00FC0725" w:rsidRDefault="005367FC" w:rsidP="00780D4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</w:p>
    <w:bookmarkEnd w:id="1"/>
    <w:p w:rsidR="00A32A71" w:rsidRPr="00FC0725" w:rsidRDefault="006646A8" w:rsidP="00A32A71">
      <w:pPr>
        <w:pStyle w:val="4"/>
        <w:spacing w:before="0" w:after="0" w:line="240" w:lineRule="auto"/>
        <w:ind w:left="0" w:firstLine="0"/>
        <w:rPr>
          <w:i/>
        </w:rPr>
      </w:pPr>
      <w:r w:rsidRPr="00FC0725">
        <w:rPr>
          <w:i/>
        </w:rPr>
        <w:t xml:space="preserve">Часть </w:t>
      </w:r>
      <w:r w:rsidR="00417703" w:rsidRPr="00FC0725">
        <w:rPr>
          <w:i/>
        </w:rPr>
        <w:t>4</w:t>
      </w:r>
      <w:r w:rsidR="00A32A71" w:rsidRPr="00FC0725">
        <w:rPr>
          <w:i/>
        </w:rPr>
        <w:t xml:space="preserve">. Перспективные балансы тепловых мощностей </w:t>
      </w:r>
      <w:proofErr w:type="spellStart"/>
      <w:r w:rsidR="00A32A71" w:rsidRPr="00FC0725">
        <w:rPr>
          <w:i/>
        </w:rPr>
        <w:t>источниковтепловой</w:t>
      </w:r>
      <w:proofErr w:type="spellEnd"/>
      <w:r w:rsidR="00A32A71" w:rsidRPr="00FC0725">
        <w:rPr>
          <w:i/>
        </w:rPr>
        <w:t xml:space="preserve"> энергии и тепловых нагрузок потребителей.</w:t>
      </w:r>
    </w:p>
    <w:p w:rsidR="00A32A71" w:rsidRPr="00FC0725" w:rsidRDefault="00A32A71" w:rsidP="00A32A71">
      <w:pPr>
        <w:pStyle w:val="2"/>
        <w:rPr>
          <w:rFonts w:ascii="Times New Roman" w:hAnsi="Times New Roman"/>
          <w:i w:val="0"/>
        </w:rPr>
      </w:pPr>
      <w:r w:rsidRPr="00FC0725">
        <w:rPr>
          <w:rFonts w:ascii="Times New Roman" w:hAnsi="Times New Roman"/>
          <w:i w:val="0"/>
        </w:rPr>
        <w:t>4.1 Перспективные балансы тепловой мощности источников тепловой эне</w:t>
      </w:r>
      <w:r w:rsidRPr="00FC0725">
        <w:rPr>
          <w:rFonts w:ascii="Times New Roman" w:hAnsi="Times New Roman"/>
          <w:i w:val="0"/>
        </w:rPr>
        <w:t>р</w:t>
      </w:r>
      <w:r w:rsidRPr="00FC0725">
        <w:rPr>
          <w:rFonts w:ascii="Times New Roman" w:hAnsi="Times New Roman"/>
          <w:i w:val="0"/>
        </w:rPr>
        <w:t>гии</w:t>
      </w:r>
    </w:p>
    <w:p w:rsidR="00417703" w:rsidRPr="00FC0725" w:rsidRDefault="0071486C" w:rsidP="00166922">
      <w:pPr>
        <w:spacing w:after="0"/>
        <w:ind w:firstLine="720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>Суммарная установленная тепловая мощность котельных по состоянию на 01.</w:t>
      </w:r>
      <w:r w:rsidR="000F143F" w:rsidRPr="00FC0725">
        <w:rPr>
          <w:rFonts w:ascii="Times New Roman" w:hAnsi="Times New Roman"/>
          <w:sz w:val="28"/>
          <w:szCs w:val="28"/>
        </w:rPr>
        <w:t>01</w:t>
      </w:r>
      <w:r w:rsidRPr="00FC0725">
        <w:rPr>
          <w:rFonts w:ascii="Times New Roman" w:hAnsi="Times New Roman"/>
          <w:sz w:val="28"/>
          <w:szCs w:val="28"/>
        </w:rPr>
        <w:t>.</w:t>
      </w:r>
      <w:r w:rsidR="000F143F" w:rsidRPr="00FC0725">
        <w:rPr>
          <w:rFonts w:ascii="Times New Roman" w:hAnsi="Times New Roman"/>
          <w:sz w:val="28"/>
          <w:szCs w:val="28"/>
        </w:rPr>
        <w:t>15</w:t>
      </w:r>
      <w:r w:rsidRPr="00FC0725">
        <w:rPr>
          <w:rFonts w:ascii="Times New Roman" w:hAnsi="Times New Roman"/>
          <w:sz w:val="28"/>
          <w:szCs w:val="28"/>
        </w:rPr>
        <w:t xml:space="preserve"> г.  составляет </w:t>
      </w:r>
      <w:r w:rsidR="00166922" w:rsidRPr="00FC0725">
        <w:rPr>
          <w:rFonts w:ascii="Times New Roman" w:hAnsi="Times New Roman"/>
          <w:sz w:val="28"/>
          <w:szCs w:val="28"/>
        </w:rPr>
        <w:t>541,8</w:t>
      </w:r>
      <w:r w:rsidRPr="00FC0725">
        <w:rPr>
          <w:rFonts w:ascii="Times New Roman" w:hAnsi="Times New Roman"/>
          <w:sz w:val="28"/>
          <w:szCs w:val="28"/>
        </w:rPr>
        <w:t xml:space="preserve"> Гкал/</w:t>
      </w:r>
      <w:proofErr w:type="gramStart"/>
      <w:r w:rsidRPr="00FC0725">
        <w:rPr>
          <w:rFonts w:ascii="Times New Roman" w:hAnsi="Times New Roman"/>
          <w:sz w:val="28"/>
          <w:szCs w:val="28"/>
        </w:rPr>
        <w:t>ч</w:t>
      </w:r>
      <w:proofErr w:type="gramEnd"/>
      <w:r w:rsidRPr="00FC0725">
        <w:rPr>
          <w:rFonts w:ascii="Times New Roman" w:hAnsi="Times New Roman"/>
          <w:sz w:val="28"/>
          <w:szCs w:val="28"/>
        </w:rPr>
        <w:t xml:space="preserve"> (таблица 4</w:t>
      </w:r>
      <w:r w:rsidR="000F143F" w:rsidRPr="00FC0725">
        <w:rPr>
          <w:rFonts w:ascii="Times New Roman" w:hAnsi="Times New Roman"/>
          <w:sz w:val="28"/>
          <w:szCs w:val="28"/>
        </w:rPr>
        <w:t>2</w:t>
      </w:r>
      <w:r w:rsidRPr="00FC0725">
        <w:rPr>
          <w:rFonts w:ascii="Times New Roman" w:hAnsi="Times New Roman"/>
          <w:sz w:val="28"/>
          <w:szCs w:val="28"/>
        </w:rPr>
        <w:t>). Суммарный резерв мощности с</w:t>
      </w:r>
      <w:r w:rsidRPr="00FC0725">
        <w:rPr>
          <w:rFonts w:ascii="Times New Roman" w:hAnsi="Times New Roman"/>
          <w:sz w:val="28"/>
          <w:szCs w:val="28"/>
        </w:rPr>
        <w:t>о</w:t>
      </w:r>
      <w:r w:rsidRPr="00FC0725">
        <w:rPr>
          <w:rFonts w:ascii="Times New Roman" w:hAnsi="Times New Roman"/>
          <w:sz w:val="28"/>
          <w:szCs w:val="28"/>
        </w:rPr>
        <w:t xml:space="preserve">ставляет </w:t>
      </w:r>
      <w:r w:rsidR="000F143F" w:rsidRPr="00FC0725">
        <w:rPr>
          <w:rFonts w:ascii="Times New Roman" w:hAnsi="Times New Roman"/>
          <w:sz w:val="28"/>
          <w:szCs w:val="28"/>
        </w:rPr>
        <w:t>34,2</w:t>
      </w:r>
      <w:r w:rsidRPr="00FC0725">
        <w:rPr>
          <w:rFonts w:ascii="Times New Roman" w:hAnsi="Times New Roman"/>
          <w:sz w:val="28"/>
          <w:szCs w:val="28"/>
        </w:rPr>
        <w:t>%. Дефицит тепловой мощности по каждой котельной отсутствует.</w:t>
      </w:r>
    </w:p>
    <w:p w:rsidR="00166922" w:rsidRPr="00FC0725" w:rsidRDefault="00166922" w:rsidP="00166922">
      <w:pPr>
        <w:spacing w:after="0"/>
        <w:ind w:firstLine="720"/>
        <w:rPr>
          <w:rFonts w:ascii="Times New Roman" w:hAnsi="Times New Roman"/>
          <w:sz w:val="28"/>
          <w:szCs w:val="28"/>
        </w:rPr>
      </w:pPr>
    </w:p>
    <w:p w:rsidR="0071486C" w:rsidRPr="00FC0725" w:rsidRDefault="00417703" w:rsidP="00166922">
      <w:pPr>
        <w:spacing w:after="0"/>
        <w:ind w:firstLine="720"/>
        <w:jc w:val="center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>Существующая тепловая мощность котельных</w:t>
      </w:r>
    </w:p>
    <w:p w:rsidR="0071486C" w:rsidRPr="00FC0725" w:rsidRDefault="0071486C" w:rsidP="00166922">
      <w:pPr>
        <w:spacing w:after="0"/>
        <w:ind w:firstLine="720"/>
        <w:jc w:val="right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>Таблица 4</w:t>
      </w:r>
      <w:r w:rsidR="00166922" w:rsidRPr="00FC0725">
        <w:rPr>
          <w:rFonts w:ascii="Times New Roman" w:hAnsi="Times New Roman"/>
          <w:sz w:val="28"/>
          <w:szCs w:val="28"/>
        </w:rPr>
        <w:t>3</w:t>
      </w:r>
      <w:r w:rsidRPr="00FC0725">
        <w:rPr>
          <w:rFonts w:ascii="Times New Roman" w:hAnsi="Times New Roman"/>
          <w:sz w:val="28"/>
          <w:szCs w:val="28"/>
        </w:rPr>
        <w:t xml:space="preserve">. </w:t>
      </w:r>
    </w:p>
    <w:tbl>
      <w:tblPr>
        <w:tblW w:w="949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35"/>
        <w:gridCol w:w="974"/>
        <w:gridCol w:w="869"/>
        <w:gridCol w:w="850"/>
        <w:gridCol w:w="992"/>
        <w:gridCol w:w="993"/>
        <w:gridCol w:w="992"/>
        <w:gridCol w:w="993"/>
      </w:tblGrid>
      <w:tr w:rsidR="00417703" w:rsidRPr="00FC0725" w:rsidTr="00417703">
        <w:trPr>
          <w:cantSplit/>
          <w:trHeight w:val="2462"/>
          <w:tblHeader/>
        </w:trPr>
        <w:tc>
          <w:tcPr>
            <w:tcW w:w="2835" w:type="dxa"/>
            <w:tcBorders>
              <w:bottom w:val="single" w:sz="4" w:space="0" w:color="auto"/>
            </w:tcBorders>
            <w:shd w:val="clear" w:color="auto" w:fill="auto"/>
            <w:vAlign w:val="center"/>
            <w:hideMark/>
          </w:tcPr>
          <w:p w:rsidR="00417703" w:rsidRPr="00FC0725" w:rsidRDefault="00417703" w:rsidP="00417703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Наименование котельной</w:t>
            </w:r>
          </w:p>
        </w:tc>
        <w:tc>
          <w:tcPr>
            <w:tcW w:w="974" w:type="dxa"/>
            <w:tcBorders>
              <w:bottom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417703" w:rsidRPr="00FC0725" w:rsidRDefault="00417703" w:rsidP="00417703">
            <w:pPr>
              <w:spacing w:after="0"/>
              <w:ind w:left="113" w:right="113"/>
              <w:jc w:val="center"/>
              <w:rPr>
                <w:bCs/>
              </w:rPr>
            </w:pPr>
            <w:r w:rsidRPr="00FC0725">
              <w:rPr>
                <w:bCs/>
              </w:rPr>
              <w:t>Установленная тепл</w:t>
            </w:r>
            <w:r w:rsidRPr="00FC0725">
              <w:rPr>
                <w:bCs/>
              </w:rPr>
              <w:t>о</w:t>
            </w:r>
            <w:r w:rsidRPr="00FC0725">
              <w:rPr>
                <w:bCs/>
              </w:rPr>
              <w:t>вая мощность, Гкал/</w:t>
            </w:r>
            <w:proofErr w:type="gramStart"/>
            <w:r w:rsidRPr="00FC0725">
              <w:rPr>
                <w:bCs/>
              </w:rPr>
              <w:t>ч</w:t>
            </w:r>
            <w:proofErr w:type="gramEnd"/>
          </w:p>
        </w:tc>
        <w:tc>
          <w:tcPr>
            <w:tcW w:w="869" w:type="dxa"/>
            <w:tcBorders>
              <w:bottom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417703" w:rsidRPr="00FC0725" w:rsidRDefault="00417703" w:rsidP="00417703">
            <w:pPr>
              <w:spacing w:after="0"/>
              <w:ind w:left="113" w:right="113"/>
              <w:jc w:val="center"/>
              <w:rPr>
                <w:bCs/>
              </w:rPr>
            </w:pPr>
            <w:r w:rsidRPr="00FC0725">
              <w:rPr>
                <w:bCs/>
              </w:rPr>
              <w:t>Располагаемая</w:t>
            </w:r>
          </w:p>
          <w:p w:rsidR="00417703" w:rsidRPr="00FC0725" w:rsidRDefault="00417703" w:rsidP="00417703">
            <w:pPr>
              <w:spacing w:after="0"/>
              <w:ind w:left="113" w:right="113"/>
              <w:jc w:val="center"/>
              <w:rPr>
                <w:bCs/>
              </w:rPr>
            </w:pPr>
            <w:r w:rsidRPr="00FC0725">
              <w:rPr>
                <w:bCs/>
              </w:rPr>
              <w:t>тепловая мощность, Гкал/</w:t>
            </w:r>
            <w:proofErr w:type="gramStart"/>
            <w:r w:rsidRPr="00FC0725">
              <w:rPr>
                <w:bCs/>
              </w:rPr>
              <w:t>ч</w:t>
            </w:r>
            <w:proofErr w:type="gramEnd"/>
          </w:p>
        </w:tc>
        <w:tc>
          <w:tcPr>
            <w:tcW w:w="850" w:type="dxa"/>
            <w:shd w:val="clear" w:color="auto" w:fill="auto"/>
            <w:textDirection w:val="btLr"/>
            <w:vAlign w:val="center"/>
            <w:hideMark/>
          </w:tcPr>
          <w:p w:rsidR="00417703" w:rsidRPr="00FC0725" w:rsidRDefault="00417703" w:rsidP="00417703">
            <w:pPr>
              <w:spacing w:after="0"/>
              <w:ind w:left="113" w:right="113"/>
              <w:jc w:val="center"/>
              <w:rPr>
                <w:bCs/>
              </w:rPr>
            </w:pPr>
            <w:r w:rsidRPr="00FC0725">
              <w:rPr>
                <w:bCs/>
              </w:rPr>
              <w:t>Макс.</w:t>
            </w:r>
          </w:p>
          <w:p w:rsidR="00417703" w:rsidRPr="00FC0725" w:rsidRDefault="00417703" w:rsidP="00417703">
            <w:pPr>
              <w:spacing w:after="0"/>
              <w:ind w:left="113" w:right="113"/>
              <w:jc w:val="center"/>
              <w:rPr>
                <w:bCs/>
              </w:rPr>
            </w:pPr>
            <w:r w:rsidRPr="00FC0725">
              <w:rPr>
                <w:bCs/>
              </w:rPr>
              <w:t>отпуск с коллекторов, Гкал/</w:t>
            </w:r>
            <w:proofErr w:type="gramStart"/>
            <w:r w:rsidRPr="00FC0725">
              <w:rPr>
                <w:bCs/>
              </w:rPr>
              <w:t>ч</w:t>
            </w:r>
            <w:proofErr w:type="gramEnd"/>
          </w:p>
        </w:tc>
        <w:tc>
          <w:tcPr>
            <w:tcW w:w="992" w:type="dxa"/>
            <w:shd w:val="clear" w:color="auto" w:fill="auto"/>
            <w:textDirection w:val="btLr"/>
            <w:vAlign w:val="center"/>
            <w:hideMark/>
          </w:tcPr>
          <w:p w:rsidR="00417703" w:rsidRPr="00FC0725" w:rsidRDefault="00417703" w:rsidP="00417703">
            <w:pPr>
              <w:spacing w:after="0"/>
              <w:ind w:left="113" w:right="113"/>
              <w:jc w:val="center"/>
              <w:rPr>
                <w:bCs/>
              </w:rPr>
            </w:pPr>
            <w:r w:rsidRPr="00FC0725">
              <w:rPr>
                <w:bCs/>
              </w:rPr>
              <w:t>Макс.</w:t>
            </w:r>
          </w:p>
          <w:p w:rsidR="00417703" w:rsidRPr="00FC0725" w:rsidRDefault="00417703" w:rsidP="00417703">
            <w:pPr>
              <w:spacing w:after="0"/>
              <w:ind w:left="113" w:right="113"/>
              <w:jc w:val="center"/>
              <w:rPr>
                <w:bCs/>
              </w:rPr>
            </w:pPr>
            <w:r w:rsidRPr="00FC0725">
              <w:rPr>
                <w:bCs/>
              </w:rPr>
              <w:t>часовые потери в ТС, Гкал/</w:t>
            </w:r>
            <w:proofErr w:type="gramStart"/>
            <w:r w:rsidRPr="00FC0725">
              <w:rPr>
                <w:bCs/>
              </w:rPr>
              <w:t>ч</w:t>
            </w:r>
            <w:proofErr w:type="gramEnd"/>
          </w:p>
        </w:tc>
        <w:tc>
          <w:tcPr>
            <w:tcW w:w="993" w:type="dxa"/>
            <w:shd w:val="clear" w:color="auto" w:fill="auto"/>
            <w:textDirection w:val="btLr"/>
            <w:vAlign w:val="center"/>
            <w:hideMark/>
          </w:tcPr>
          <w:p w:rsidR="00417703" w:rsidRPr="00FC0725" w:rsidRDefault="00417703" w:rsidP="00417703">
            <w:pPr>
              <w:spacing w:after="0"/>
              <w:ind w:left="113" w:right="113"/>
              <w:jc w:val="center"/>
              <w:rPr>
                <w:bCs/>
              </w:rPr>
            </w:pPr>
            <w:r w:rsidRPr="00FC0725">
              <w:rPr>
                <w:bCs/>
              </w:rPr>
              <w:t>Присоединённая  те</w:t>
            </w:r>
            <w:r w:rsidRPr="00FC0725">
              <w:rPr>
                <w:bCs/>
              </w:rPr>
              <w:t>п</w:t>
            </w:r>
            <w:r w:rsidRPr="00FC0725">
              <w:rPr>
                <w:bCs/>
              </w:rPr>
              <w:t>ловая нагрузка,</w:t>
            </w:r>
          </w:p>
          <w:p w:rsidR="00417703" w:rsidRPr="00FC0725" w:rsidRDefault="00417703" w:rsidP="00417703">
            <w:pPr>
              <w:spacing w:after="0"/>
              <w:ind w:left="113" w:right="113"/>
              <w:jc w:val="center"/>
              <w:rPr>
                <w:bCs/>
              </w:rPr>
            </w:pPr>
            <w:r w:rsidRPr="00FC0725">
              <w:rPr>
                <w:bCs/>
              </w:rPr>
              <w:t>Гкал/</w:t>
            </w:r>
            <w:proofErr w:type="gramStart"/>
            <w:r w:rsidRPr="00FC0725">
              <w:rPr>
                <w:bCs/>
              </w:rPr>
              <w:t>ч</w:t>
            </w:r>
            <w:proofErr w:type="gramEnd"/>
          </w:p>
        </w:tc>
        <w:tc>
          <w:tcPr>
            <w:tcW w:w="992" w:type="dxa"/>
            <w:shd w:val="clear" w:color="auto" w:fill="auto"/>
            <w:textDirection w:val="btLr"/>
            <w:vAlign w:val="center"/>
            <w:hideMark/>
          </w:tcPr>
          <w:p w:rsidR="00417703" w:rsidRPr="00FC0725" w:rsidRDefault="00417703" w:rsidP="00417703">
            <w:pPr>
              <w:spacing w:after="0"/>
              <w:ind w:left="113" w:right="113"/>
              <w:jc w:val="center"/>
              <w:rPr>
                <w:bCs/>
              </w:rPr>
            </w:pPr>
            <w:r w:rsidRPr="00FC0725">
              <w:rPr>
                <w:bCs/>
              </w:rPr>
              <w:t>Резерв мощности, Гкал/</w:t>
            </w:r>
            <w:proofErr w:type="gramStart"/>
            <w:r w:rsidRPr="00FC0725">
              <w:rPr>
                <w:bCs/>
              </w:rPr>
              <w:t>ч</w:t>
            </w:r>
            <w:proofErr w:type="gramEnd"/>
          </w:p>
        </w:tc>
        <w:tc>
          <w:tcPr>
            <w:tcW w:w="993" w:type="dxa"/>
            <w:shd w:val="clear" w:color="auto" w:fill="auto"/>
            <w:textDirection w:val="btLr"/>
            <w:vAlign w:val="center"/>
            <w:hideMark/>
          </w:tcPr>
          <w:p w:rsidR="00417703" w:rsidRPr="00FC0725" w:rsidRDefault="00417703" w:rsidP="00417703">
            <w:pPr>
              <w:spacing w:after="0"/>
              <w:ind w:left="113" w:right="113"/>
              <w:jc w:val="center"/>
              <w:rPr>
                <w:bCs/>
              </w:rPr>
            </w:pPr>
            <w:r w:rsidRPr="00FC0725">
              <w:rPr>
                <w:bCs/>
              </w:rPr>
              <w:t>Резерв мощности, %</w:t>
            </w:r>
          </w:p>
        </w:tc>
      </w:tr>
      <w:tr w:rsidR="00417703" w:rsidRPr="00FC0725" w:rsidTr="00417703">
        <w:trPr>
          <w:trHeight w:val="230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17703" w:rsidRPr="00FC0725" w:rsidRDefault="00417703" w:rsidP="00417703">
            <w:pPr>
              <w:spacing w:after="0"/>
              <w:rPr>
                <w:bCs/>
              </w:rPr>
            </w:pPr>
            <w:r w:rsidRPr="00FC0725">
              <w:rPr>
                <w:bCs/>
              </w:rPr>
              <w:t xml:space="preserve">Котельный цех №5: </w:t>
            </w: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17703" w:rsidRPr="00FC0725" w:rsidRDefault="00417703" w:rsidP="00417703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541,8</w:t>
            </w: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17703" w:rsidRPr="00FC0725" w:rsidRDefault="00417703" w:rsidP="00417703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508,3</w:t>
            </w:r>
          </w:p>
        </w:tc>
        <w:tc>
          <w:tcPr>
            <w:tcW w:w="850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  <w:hideMark/>
          </w:tcPr>
          <w:p w:rsidR="00417703" w:rsidRPr="00FC0725" w:rsidRDefault="00417703" w:rsidP="00417703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122,6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  <w:vAlign w:val="center"/>
            <w:hideMark/>
          </w:tcPr>
          <w:p w:rsidR="00417703" w:rsidRPr="00FC0725" w:rsidRDefault="00417703" w:rsidP="00417703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17,9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auto"/>
            <w:vAlign w:val="center"/>
            <w:hideMark/>
          </w:tcPr>
          <w:p w:rsidR="00417703" w:rsidRPr="00FC0725" w:rsidRDefault="00417703" w:rsidP="00417703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170,635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  <w:vAlign w:val="center"/>
            <w:hideMark/>
          </w:tcPr>
          <w:p w:rsidR="00417703" w:rsidRPr="00FC0725" w:rsidRDefault="00417703" w:rsidP="00417703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174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auto"/>
            <w:vAlign w:val="center"/>
            <w:hideMark/>
          </w:tcPr>
          <w:p w:rsidR="00417703" w:rsidRPr="00FC0725" w:rsidRDefault="00417703" w:rsidP="00417703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34,2</w:t>
            </w:r>
          </w:p>
        </w:tc>
      </w:tr>
      <w:tr w:rsidR="00417703" w:rsidRPr="00FC0725" w:rsidTr="00417703">
        <w:trPr>
          <w:trHeight w:val="255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17703" w:rsidRPr="00FC0725" w:rsidRDefault="00417703" w:rsidP="00417703">
            <w:pPr>
              <w:spacing w:after="0"/>
              <w:rPr>
                <w:bCs/>
                <w:i/>
              </w:rPr>
            </w:pPr>
            <w:r w:rsidRPr="00FC0725">
              <w:rPr>
                <w:bCs/>
                <w:i/>
              </w:rPr>
              <w:t>1.Паровая часть</w:t>
            </w:r>
          </w:p>
          <w:p w:rsidR="00417703" w:rsidRPr="00FC0725" w:rsidRDefault="00417703" w:rsidP="00417703">
            <w:pPr>
              <w:spacing w:after="0"/>
              <w:rPr>
                <w:bCs/>
                <w:i/>
              </w:rPr>
            </w:pPr>
            <w:r w:rsidRPr="00FC0725">
              <w:rPr>
                <w:bCs/>
                <w:i/>
              </w:rPr>
              <w:t xml:space="preserve">в </w:t>
            </w:r>
            <w:proofErr w:type="spellStart"/>
            <w:r w:rsidRPr="00FC0725">
              <w:rPr>
                <w:bCs/>
                <w:i/>
              </w:rPr>
              <w:t>т.ч</w:t>
            </w:r>
            <w:proofErr w:type="spellEnd"/>
            <w:r w:rsidRPr="00FC0725">
              <w:rPr>
                <w:bCs/>
                <w:i/>
              </w:rPr>
              <w:t>. теплофикационная часть</w:t>
            </w: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17703" w:rsidRPr="00FC0725" w:rsidRDefault="00417703" w:rsidP="00417703">
            <w:pPr>
              <w:spacing w:after="0"/>
              <w:jc w:val="center"/>
              <w:rPr>
                <w:bCs/>
                <w:i/>
              </w:rPr>
            </w:pPr>
            <w:r w:rsidRPr="00FC0725">
              <w:rPr>
                <w:bCs/>
                <w:i/>
              </w:rPr>
              <w:t>275</w:t>
            </w:r>
          </w:p>
          <w:p w:rsidR="00417703" w:rsidRPr="00FC0725" w:rsidRDefault="00417703" w:rsidP="00417703">
            <w:pPr>
              <w:spacing w:after="0"/>
              <w:jc w:val="center"/>
              <w:rPr>
                <w:bCs/>
                <w:i/>
              </w:rPr>
            </w:pPr>
            <w:r w:rsidRPr="00FC0725">
              <w:rPr>
                <w:bCs/>
                <w:i/>
              </w:rPr>
              <w:t>148</w:t>
            </w: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17703" w:rsidRPr="00FC0725" w:rsidRDefault="00417703" w:rsidP="00417703">
            <w:pPr>
              <w:spacing w:after="0"/>
              <w:jc w:val="center"/>
              <w:rPr>
                <w:bCs/>
                <w:i/>
              </w:rPr>
            </w:pPr>
            <w:r w:rsidRPr="00FC0725">
              <w:rPr>
                <w:bCs/>
                <w:i/>
              </w:rPr>
              <w:t>241,5</w:t>
            </w:r>
          </w:p>
          <w:p w:rsidR="00417703" w:rsidRPr="00FC0725" w:rsidRDefault="00417703" w:rsidP="00417703">
            <w:pPr>
              <w:spacing w:after="0"/>
              <w:jc w:val="center"/>
              <w:rPr>
                <w:bCs/>
                <w:i/>
              </w:rPr>
            </w:pPr>
            <w:r w:rsidRPr="00FC0725">
              <w:rPr>
                <w:bCs/>
                <w:i/>
              </w:rPr>
              <w:t>103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  <w:hideMark/>
          </w:tcPr>
          <w:p w:rsidR="00417703" w:rsidRPr="00FC0725" w:rsidRDefault="00417703" w:rsidP="00417703">
            <w:pPr>
              <w:spacing w:after="0"/>
              <w:jc w:val="center"/>
              <w:rPr>
                <w:bCs/>
                <w:i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  <w:hideMark/>
          </w:tcPr>
          <w:p w:rsidR="00417703" w:rsidRPr="00FC0725" w:rsidRDefault="00417703" w:rsidP="00417703">
            <w:pPr>
              <w:spacing w:after="0"/>
              <w:jc w:val="center"/>
              <w:rPr>
                <w:bCs/>
                <w:i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  <w:hideMark/>
          </w:tcPr>
          <w:p w:rsidR="00417703" w:rsidRPr="00FC0725" w:rsidRDefault="00417703" w:rsidP="00417703">
            <w:pPr>
              <w:spacing w:after="0"/>
              <w:jc w:val="center"/>
              <w:rPr>
                <w:bCs/>
                <w:i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  <w:hideMark/>
          </w:tcPr>
          <w:p w:rsidR="00417703" w:rsidRPr="00FC0725" w:rsidRDefault="00417703" w:rsidP="00417703">
            <w:pPr>
              <w:spacing w:after="0"/>
              <w:jc w:val="center"/>
              <w:rPr>
                <w:bCs/>
                <w:i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  <w:hideMark/>
          </w:tcPr>
          <w:p w:rsidR="00417703" w:rsidRPr="00FC0725" w:rsidRDefault="00417703" w:rsidP="00417703">
            <w:pPr>
              <w:spacing w:after="0"/>
              <w:jc w:val="center"/>
              <w:rPr>
                <w:bCs/>
                <w:i/>
              </w:rPr>
            </w:pPr>
          </w:p>
        </w:tc>
      </w:tr>
      <w:tr w:rsidR="00417703" w:rsidRPr="00FC0725" w:rsidTr="00417703">
        <w:trPr>
          <w:trHeight w:val="437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17703" w:rsidRPr="00FC0725" w:rsidRDefault="00417703" w:rsidP="00417703">
            <w:pPr>
              <w:spacing w:after="0"/>
              <w:rPr>
                <w:bCs/>
                <w:i/>
              </w:rPr>
            </w:pPr>
            <w:r w:rsidRPr="00FC0725">
              <w:rPr>
                <w:bCs/>
                <w:i/>
              </w:rPr>
              <w:t>2.Водогрейная часть</w:t>
            </w: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17703" w:rsidRPr="00FC0725" w:rsidRDefault="00417703" w:rsidP="00417703">
            <w:pPr>
              <w:spacing w:after="0"/>
              <w:jc w:val="center"/>
              <w:rPr>
                <w:bCs/>
                <w:i/>
              </w:rPr>
            </w:pPr>
            <w:r w:rsidRPr="00FC0725">
              <w:rPr>
                <w:bCs/>
                <w:i/>
              </w:rPr>
              <w:t>250</w:t>
            </w: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17703" w:rsidRPr="00FC0725" w:rsidRDefault="00417703" w:rsidP="00417703">
            <w:pPr>
              <w:spacing w:after="0"/>
              <w:jc w:val="center"/>
              <w:rPr>
                <w:bCs/>
                <w:i/>
              </w:rPr>
            </w:pPr>
            <w:r w:rsidRPr="00FC0725">
              <w:rPr>
                <w:bCs/>
                <w:i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417703" w:rsidRPr="00FC0725" w:rsidRDefault="00417703" w:rsidP="00417703">
            <w:pPr>
              <w:spacing w:after="0"/>
              <w:jc w:val="center"/>
              <w:rPr>
                <w:bCs/>
                <w:i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417703" w:rsidRPr="00FC0725" w:rsidRDefault="00417703" w:rsidP="00417703">
            <w:pPr>
              <w:spacing w:after="0"/>
              <w:jc w:val="center"/>
              <w:rPr>
                <w:bCs/>
                <w:i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417703" w:rsidRPr="00FC0725" w:rsidRDefault="00417703" w:rsidP="00417703">
            <w:pPr>
              <w:spacing w:after="0"/>
              <w:jc w:val="center"/>
              <w:rPr>
                <w:bCs/>
                <w:i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417703" w:rsidRPr="00FC0725" w:rsidRDefault="00417703" w:rsidP="00417703">
            <w:pPr>
              <w:spacing w:after="0"/>
              <w:jc w:val="center"/>
              <w:rPr>
                <w:bCs/>
                <w:i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417703" w:rsidRPr="00FC0725" w:rsidRDefault="00417703" w:rsidP="00417703">
            <w:pPr>
              <w:spacing w:after="0"/>
              <w:jc w:val="center"/>
              <w:rPr>
                <w:bCs/>
                <w:i/>
              </w:rPr>
            </w:pPr>
          </w:p>
        </w:tc>
      </w:tr>
      <w:tr w:rsidR="00417703" w:rsidRPr="00FC0725" w:rsidTr="00417703">
        <w:trPr>
          <w:trHeight w:val="105"/>
        </w:trPr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17703" w:rsidRPr="00FC0725" w:rsidRDefault="00417703" w:rsidP="00417703">
            <w:pPr>
              <w:spacing w:after="0"/>
              <w:rPr>
                <w:bCs/>
                <w:i/>
              </w:rPr>
            </w:pPr>
            <w:r w:rsidRPr="00FC0725">
              <w:rPr>
                <w:bCs/>
                <w:i/>
              </w:rPr>
              <w:t>3.ГТУ</w:t>
            </w:r>
          </w:p>
        </w:tc>
        <w:tc>
          <w:tcPr>
            <w:tcW w:w="9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17703" w:rsidRPr="00FC0725" w:rsidRDefault="00417703" w:rsidP="00417703">
            <w:pPr>
              <w:spacing w:after="0"/>
              <w:jc w:val="center"/>
              <w:rPr>
                <w:bCs/>
                <w:i/>
              </w:rPr>
            </w:pPr>
            <w:r w:rsidRPr="00FC0725">
              <w:rPr>
                <w:bCs/>
                <w:i/>
              </w:rPr>
              <w:t>16,8</w:t>
            </w:r>
          </w:p>
        </w:tc>
        <w:tc>
          <w:tcPr>
            <w:tcW w:w="8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17703" w:rsidRPr="00FC0725" w:rsidRDefault="00417703" w:rsidP="00417703">
            <w:pPr>
              <w:spacing w:after="0"/>
              <w:jc w:val="center"/>
              <w:rPr>
                <w:bCs/>
                <w:i/>
              </w:rPr>
            </w:pPr>
            <w:r w:rsidRPr="00FC0725">
              <w:rPr>
                <w:bCs/>
                <w:i/>
              </w:rPr>
              <w:t>16,8</w:t>
            </w:r>
          </w:p>
        </w:tc>
        <w:tc>
          <w:tcPr>
            <w:tcW w:w="850" w:type="dxa"/>
            <w:tcBorders>
              <w:left w:val="single" w:sz="4" w:space="0" w:color="auto"/>
            </w:tcBorders>
            <w:shd w:val="clear" w:color="auto" w:fill="auto"/>
            <w:vAlign w:val="center"/>
            <w:hideMark/>
          </w:tcPr>
          <w:p w:rsidR="00417703" w:rsidRPr="00FC0725" w:rsidRDefault="00417703" w:rsidP="00417703">
            <w:pPr>
              <w:spacing w:after="0"/>
              <w:jc w:val="center"/>
              <w:rPr>
                <w:bCs/>
                <w:i/>
              </w:rPr>
            </w:pPr>
          </w:p>
        </w:tc>
        <w:tc>
          <w:tcPr>
            <w:tcW w:w="992" w:type="dxa"/>
            <w:shd w:val="clear" w:color="auto" w:fill="auto"/>
            <w:vAlign w:val="center"/>
            <w:hideMark/>
          </w:tcPr>
          <w:p w:rsidR="00417703" w:rsidRPr="00FC0725" w:rsidRDefault="00417703" w:rsidP="00417703">
            <w:pPr>
              <w:spacing w:after="0"/>
              <w:jc w:val="center"/>
              <w:rPr>
                <w:bCs/>
                <w:i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417703" w:rsidRPr="00FC0725" w:rsidRDefault="00417703" w:rsidP="00417703">
            <w:pPr>
              <w:spacing w:after="0"/>
              <w:jc w:val="center"/>
              <w:rPr>
                <w:bCs/>
                <w:i/>
              </w:rPr>
            </w:pPr>
          </w:p>
        </w:tc>
        <w:tc>
          <w:tcPr>
            <w:tcW w:w="992" w:type="dxa"/>
            <w:shd w:val="clear" w:color="auto" w:fill="auto"/>
            <w:vAlign w:val="center"/>
            <w:hideMark/>
          </w:tcPr>
          <w:p w:rsidR="00417703" w:rsidRPr="00FC0725" w:rsidRDefault="00417703" w:rsidP="00417703">
            <w:pPr>
              <w:spacing w:after="0"/>
              <w:jc w:val="center"/>
              <w:rPr>
                <w:bCs/>
                <w:i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417703" w:rsidRPr="00FC0725" w:rsidRDefault="00417703" w:rsidP="00417703">
            <w:pPr>
              <w:spacing w:after="0"/>
              <w:jc w:val="center"/>
              <w:rPr>
                <w:bCs/>
                <w:i/>
              </w:rPr>
            </w:pPr>
          </w:p>
        </w:tc>
      </w:tr>
      <w:tr w:rsidR="00417703" w:rsidRPr="00FC0725" w:rsidTr="00417703">
        <w:trPr>
          <w:trHeight w:val="630"/>
        </w:trPr>
        <w:tc>
          <w:tcPr>
            <w:tcW w:w="2835" w:type="dxa"/>
            <w:tcBorders>
              <w:top w:val="single" w:sz="4" w:space="0" w:color="auto"/>
            </w:tcBorders>
            <w:shd w:val="clear" w:color="auto" w:fill="auto"/>
            <w:vAlign w:val="center"/>
            <w:hideMark/>
          </w:tcPr>
          <w:p w:rsidR="00417703" w:rsidRPr="00FC0725" w:rsidRDefault="00417703" w:rsidP="00417703">
            <w:pPr>
              <w:spacing w:after="0"/>
              <w:rPr>
                <w:bCs/>
              </w:rPr>
            </w:pPr>
            <w:r w:rsidRPr="00FC0725">
              <w:rPr>
                <w:bCs/>
              </w:rPr>
              <w:t xml:space="preserve">Малая котельная </w:t>
            </w:r>
            <w:r w:rsidRPr="00FC0725">
              <w:t>жилого района Нефтяник-</w:t>
            </w:r>
            <w:proofErr w:type="spellStart"/>
            <w:r w:rsidRPr="00FC0725">
              <w:t>Термень</w:t>
            </w:r>
            <w:proofErr w:type="spellEnd"/>
            <w:r w:rsidRPr="00FC0725">
              <w:t>-</w:t>
            </w:r>
            <w:proofErr w:type="spellStart"/>
            <w:r w:rsidRPr="00FC0725">
              <w:t>Елга</w:t>
            </w:r>
            <w:proofErr w:type="spellEnd"/>
          </w:p>
        </w:tc>
        <w:tc>
          <w:tcPr>
            <w:tcW w:w="974" w:type="dxa"/>
            <w:tcBorders>
              <w:top w:val="single" w:sz="4" w:space="0" w:color="auto"/>
            </w:tcBorders>
            <w:shd w:val="clear" w:color="auto" w:fill="auto"/>
            <w:vAlign w:val="center"/>
            <w:hideMark/>
          </w:tcPr>
          <w:p w:rsidR="00417703" w:rsidRPr="00FC0725" w:rsidRDefault="00417703" w:rsidP="00417703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6,90</w:t>
            </w:r>
          </w:p>
        </w:tc>
        <w:tc>
          <w:tcPr>
            <w:tcW w:w="869" w:type="dxa"/>
            <w:tcBorders>
              <w:top w:val="single" w:sz="4" w:space="0" w:color="auto"/>
            </w:tcBorders>
            <w:shd w:val="clear" w:color="auto" w:fill="auto"/>
            <w:vAlign w:val="center"/>
            <w:hideMark/>
          </w:tcPr>
          <w:p w:rsidR="00417703" w:rsidRPr="00FC0725" w:rsidRDefault="00417703" w:rsidP="00417703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6,90</w:t>
            </w:r>
          </w:p>
        </w:tc>
        <w:tc>
          <w:tcPr>
            <w:tcW w:w="850" w:type="dxa"/>
            <w:shd w:val="clear" w:color="auto" w:fill="auto"/>
            <w:vAlign w:val="center"/>
            <w:hideMark/>
          </w:tcPr>
          <w:p w:rsidR="00417703" w:rsidRPr="00FC0725" w:rsidRDefault="00417703" w:rsidP="00417703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1,20</w:t>
            </w:r>
          </w:p>
        </w:tc>
        <w:tc>
          <w:tcPr>
            <w:tcW w:w="992" w:type="dxa"/>
            <w:shd w:val="clear" w:color="auto" w:fill="auto"/>
            <w:vAlign w:val="center"/>
            <w:hideMark/>
          </w:tcPr>
          <w:p w:rsidR="00417703" w:rsidRPr="00FC0725" w:rsidRDefault="00417703" w:rsidP="00417703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0,49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417703" w:rsidRPr="00FC0725" w:rsidRDefault="00417703" w:rsidP="00417703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1,456</w:t>
            </w:r>
          </w:p>
        </w:tc>
        <w:tc>
          <w:tcPr>
            <w:tcW w:w="992" w:type="dxa"/>
            <w:shd w:val="clear" w:color="auto" w:fill="auto"/>
            <w:vAlign w:val="center"/>
            <w:hideMark/>
          </w:tcPr>
          <w:p w:rsidR="00417703" w:rsidRPr="00FC0725" w:rsidRDefault="00417703" w:rsidP="00417703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5,444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417703" w:rsidRPr="00FC0725" w:rsidRDefault="00417703" w:rsidP="00417703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78,9</w:t>
            </w:r>
          </w:p>
        </w:tc>
      </w:tr>
      <w:tr w:rsidR="00417703" w:rsidRPr="00FC0725" w:rsidTr="00417703">
        <w:trPr>
          <w:trHeight w:val="630"/>
        </w:trPr>
        <w:tc>
          <w:tcPr>
            <w:tcW w:w="2835" w:type="dxa"/>
            <w:shd w:val="clear" w:color="auto" w:fill="auto"/>
            <w:vAlign w:val="center"/>
            <w:hideMark/>
          </w:tcPr>
          <w:p w:rsidR="00417703" w:rsidRPr="00FC0725" w:rsidRDefault="00417703" w:rsidP="00417703">
            <w:pPr>
              <w:spacing w:after="0"/>
            </w:pPr>
            <w:r w:rsidRPr="00FC0725">
              <w:rPr>
                <w:bCs/>
              </w:rPr>
              <w:t xml:space="preserve">Малая котельная </w:t>
            </w:r>
            <w:r w:rsidRPr="00FC0725">
              <w:t>жилого района</w:t>
            </w:r>
            <w:proofErr w:type="gramStart"/>
            <w:r w:rsidRPr="00FC0725">
              <w:t xml:space="preserve"> Ж</w:t>
            </w:r>
            <w:proofErr w:type="gramEnd"/>
            <w:r w:rsidRPr="00FC0725">
              <w:t>елезно-</w:t>
            </w:r>
          </w:p>
          <w:p w:rsidR="00417703" w:rsidRPr="00FC0725" w:rsidRDefault="00417703" w:rsidP="00417703">
            <w:pPr>
              <w:spacing w:after="0"/>
              <w:rPr>
                <w:bCs/>
              </w:rPr>
            </w:pPr>
            <w:r w:rsidRPr="00FC0725">
              <w:t>дорожный</w:t>
            </w:r>
          </w:p>
        </w:tc>
        <w:tc>
          <w:tcPr>
            <w:tcW w:w="974" w:type="dxa"/>
            <w:shd w:val="clear" w:color="auto" w:fill="auto"/>
            <w:vAlign w:val="center"/>
            <w:hideMark/>
          </w:tcPr>
          <w:p w:rsidR="00417703" w:rsidRPr="00FC0725" w:rsidRDefault="00417703" w:rsidP="00417703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0,25</w:t>
            </w:r>
          </w:p>
        </w:tc>
        <w:tc>
          <w:tcPr>
            <w:tcW w:w="869" w:type="dxa"/>
            <w:shd w:val="clear" w:color="auto" w:fill="auto"/>
            <w:vAlign w:val="center"/>
            <w:hideMark/>
          </w:tcPr>
          <w:p w:rsidR="00417703" w:rsidRPr="00FC0725" w:rsidRDefault="00417703" w:rsidP="00417703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0,25</w:t>
            </w:r>
          </w:p>
        </w:tc>
        <w:tc>
          <w:tcPr>
            <w:tcW w:w="850" w:type="dxa"/>
            <w:shd w:val="clear" w:color="auto" w:fill="auto"/>
            <w:vAlign w:val="center"/>
            <w:hideMark/>
          </w:tcPr>
          <w:p w:rsidR="00417703" w:rsidRPr="00FC0725" w:rsidRDefault="00417703" w:rsidP="00417703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0,13</w:t>
            </w:r>
          </w:p>
        </w:tc>
        <w:tc>
          <w:tcPr>
            <w:tcW w:w="992" w:type="dxa"/>
            <w:shd w:val="clear" w:color="auto" w:fill="auto"/>
            <w:vAlign w:val="center"/>
            <w:hideMark/>
          </w:tcPr>
          <w:p w:rsidR="00417703" w:rsidRPr="00FC0725" w:rsidRDefault="00417703" w:rsidP="00417703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0,01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417703" w:rsidRPr="00FC0725" w:rsidRDefault="00417703" w:rsidP="00417703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0,202</w:t>
            </w:r>
          </w:p>
        </w:tc>
        <w:tc>
          <w:tcPr>
            <w:tcW w:w="992" w:type="dxa"/>
            <w:shd w:val="clear" w:color="auto" w:fill="auto"/>
            <w:vAlign w:val="center"/>
            <w:hideMark/>
          </w:tcPr>
          <w:p w:rsidR="00417703" w:rsidRPr="00FC0725" w:rsidRDefault="00417703" w:rsidP="00417703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0,048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417703" w:rsidRPr="00FC0725" w:rsidRDefault="00417703" w:rsidP="00417703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19,2</w:t>
            </w:r>
          </w:p>
        </w:tc>
      </w:tr>
      <w:tr w:rsidR="00166922" w:rsidRPr="00FC0725" w:rsidTr="00417703">
        <w:trPr>
          <w:trHeight w:val="630"/>
        </w:trPr>
        <w:tc>
          <w:tcPr>
            <w:tcW w:w="2835" w:type="dxa"/>
            <w:shd w:val="clear" w:color="auto" w:fill="auto"/>
            <w:vAlign w:val="center"/>
          </w:tcPr>
          <w:p w:rsidR="00166922" w:rsidRPr="00FC0725" w:rsidRDefault="00166922" w:rsidP="00417703">
            <w:pPr>
              <w:spacing w:after="0"/>
              <w:rPr>
                <w:bCs/>
              </w:rPr>
            </w:pPr>
            <w:r w:rsidRPr="00FC0725">
              <w:rPr>
                <w:bCs/>
              </w:rPr>
              <w:t>Итого</w:t>
            </w:r>
          </w:p>
        </w:tc>
        <w:tc>
          <w:tcPr>
            <w:tcW w:w="974" w:type="dxa"/>
            <w:shd w:val="clear" w:color="auto" w:fill="auto"/>
            <w:vAlign w:val="center"/>
          </w:tcPr>
          <w:p w:rsidR="00166922" w:rsidRPr="00FC0725" w:rsidRDefault="00166922" w:rsidP="00417703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548,95</w:t>
            </w:r>
          </w:p>
        </w:tc>
        <w:tc>
          <w:tcPr>
            <w:tcW w:w="869" w:type="dxa"/>
            <w:shd w:val="clear" w:color="auto" w:fill="auto"/>
            <w:vAlign w:val="center"/>
          </w:tcPr>
          <w:p w:rsidR="00166922" w:rsidRPr="00FC0725" w:rsidRDefault="00166922" w:rsidP="00417703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515,45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166922" w:rsidRPr="00FC0725" w:rsidRDefault="00166922" w:rsidP="00417703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123,93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166922" w:rsidRPr="00FC0725" w:rsidRDefault="00166922" w:rsidP="00417703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18,4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166922" w:rsidRPr="00FC0725" w:rsidRDefault="00166922" w:rsidP="00417703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172,293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166922" w:rsidRPr="00FC0725" w:rsidRDefault="00166922" w:rsidP="00166922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179,492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166922" w:rsidRPr="00FC0725" w:rsidRDefault="00166922" w:rsidP="00417703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34,8</w:t>
            </w:r>
          </w:p>
        </w:tc>
      </w:tr>
    </w:tbl>
    <w:p w:rsidR="000F143F" w:rsidRPr="00FC0725" w:rsidRDefault="000F143F" w:rsidP="000F143F">
      <w:pPr>
        <w:ind w:firstLine="720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>С учётом реализации мероприятий по строительству новых источников те</w:t>
      </w:r>
      <w:r w:rsidRPr="00FC0725">
        <w:rPr>
          <w:rFonts w:ascii="Times New Roman" w:hAnsi="Times New Roman"/>
          <w:sz w:val="28"/>
          <w:szCs w:val="28"/>
        </w:rPr>
        <w:t>п</w:t>
      </w:r>
      <w:r w:rsidRPr="00FC0725">
        <w:rPr>
          <w:rFonts w:ascii="Times New Roman" w:hAnsi="Times New Roman"/>
          <w:sz w:val="28"/>
          <w:szCs w:val="28"/>
        </w:rPr>
        <w:t>ловой энергии и поэтапному выводу из эксплуатации законсервированного обор</w:t>
      </w:r>
      <w:r w:rsidRPr="00FC0725">
        <w:rPr>
          <w:rFonts w:ascii="Times New Roman" w:hAnsi="Times New Roman"/>
          <w:sz w:val="28"/>
          <w:szCs w:val="28"/>
        </w:rPr>
        <w:t>у</w:t>
      </w:r>
      <w:r w:rsidRPr="00FC0725">
        <w:rPr>
          <w:rFonts w:ascii="Times New Roman" w:hAnsi="Times New Roman"/>
          <w:sz w:val="28"/>
          <w:szCs w:val="28"/>
        </w:rPr>
        <w:t xml:space="preserve">дования, прогнозный баланс мощности источников тепловой энергии в 2030 году составит </w:t>
      </w:r>
      <w:r w:rsidR="00166922" w:rsidRPr="00FC0725">
        <w:rPr>
          <w:rFonts w:ascii="Times New Roman" w:hAnsi="Times New Roman"/>
          <w:sz w:val="28"/>
          <w:szCs w:val="28"/>
        </w:rPr>
        <w:t>547,95</w:t>
      </w:r>
      <w:r w:rsidRPr="00FC0725">
        <w:rPr>
          <w:rFonts w:ascii="Times New Roman" w:hAnsi="Times New Roman"/>
          <w:sz w:val="28"/>
          <w:szCs w:val="28"/>
        </w:rPr>
        <w:t xml:space="preserve"> Гкал/час (таблица 4</w:t>
      </w:r>
      <w:r w:rsidR="00166922" w:rsidRPr="00FC0725">
        <w:rPr>
          <w:rFonts w:ascii="Times New Roman" w:hAnsi="Times New Roman"/>
          <w:sz w:val="28"/>
          <w:szCs w:val="28"/>
        </w:rPr>
        <w:t>4</w:t>
      </w:r>
      <w:r w:rsidRPr="00FC0725">
        <w:rPr>
          <w:rFonts w:ascii="Times New Roman" w:hAnsi="Times New Roman"/>
          <w:sz w:val="28"/>
          <w:szCs w:val="28"/>
        </w:rPr>
        <w:t>).</w:t>
      </w:r>
    </w:p>
    <w:p w:rsidR="000F143F" w:rsidRPr="00FC0725" w:rsidRDefault="000F143F" w:rsidP="000F143F">
      <w:pPr>
        <w:spacing w:before="120" w:after="120"/>
        <w:jc w:val="center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>Прогноз установленной тепловой мощности котельных</w:t>
      </w:r>
    </w:p>
    <w:p w:rsidR="000F143F" w:rsidRPr="00FC0725" w:rsidRDefault="000F143F" w:rsidP="000F143F">
      <w:pPr>
        <w:spacing w:before="120" w:after="120"/>
        <w:jc w:val="right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>Таблица 4</w:t>
      </w:r>
      <w:r w:rsidR="00166922" w:rsidRPr="00FC0725">
        <w:rPr>
          <w:rFonts w:ascii="Times New Roman" w:hAnsi="Times New Roman"/>
          <w:sz w:val="28"/>
          <w:szCs w:val="28"/>
        </w:rPr>
        <w:t>4</w:t>
      </w:r>
    </w:p>
    <w:tbl>
      <w:tblPr>
        <w:tblW w:w="10064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835"/>
        <w:gridCol w:w="1445"/>
        <w:gridCol w:w="1446"/>
        <w:gridCol w:w="1446"/>
        <w:gridCol w:w="1446"/>
        <w:gridCol w:w="1446"/>
      </w:tblGrid>
      <w:tr w:rsidR="000F143F" w:rsidRPr="00FC0725" w:rsidTr="00A55CB5">
        <w:trPr>
          <w:trHeight w:val="696"/>
          <w:tblHeader/>
        </w:trPr>
        <w:tc>
          <w:tcPr>
            <w:tcW w:w="28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43F" w:rsidRPr="00FC0725" w:rsidRDefault="000F143F" w:rsidP="00A55CB5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Наименование котельной</w:t>
            </w:r>
          </w:p>
        </w:tc>
        <w:tc>
          <w:tcPr>
            <w:tcW w:w="722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43F" w:rsidRPr="00FC0725" w:rsidRDefault="000F143F" w:rsidP="00A55CB5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Установленная мощность на начало года, Гкал/час</w:t>
            </w:r>
          </w:p>
        </w:tc>
      </w:tr>
      <w:tr w:rsidR="000F143F" w:rsidRPr="00FC0725" w:rsidTr="000F143F">
        <w:trPr>
          <w:trHeight w:val="440"/>
          <w:tblHeader/>
        </w:trPr>
        <w:tc>
          <w:tcPr>
            <w:tcW w:w="28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F143F" w:rsidRPr="00FC0725" w:rsidRDefault="000F143F" w:rsidP="00A55CB5">
            <w:pPr>
              <w:spacing w:after="0"/>
              <w:jc w:val="center"/>
              <w:rPr>
                <w:bCs/>
              </w:rPr>
            </w:pPr>
          </w:p>
        </w:tc>
        <w:tc>
          <w:tcPr>
            <w:tcW w:w="14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F143F" w:rsidRPr="00FC0725" w:rsidRDefault="000F143F" w:rsidP="00A55CB5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2015 г.</w:t>
            </w:r>
          </w:p>
        </w:tc>
        <w:tc>
          <w:tcPr>
            <w:tcW w:w="1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F143F" w:rsidRPr="00FC0725" w:rsidRDefault="000F143F" w:rsidP="00A55CB5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2016 г.</w:t>
            </w:r>
          </w:p>
        </w:tc>
        <w:tc>
          <w:tcPr>
            <w:tcW w:w="1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F143F" w:rsidRPr="00FC0725" w:rsidRDefault="000F143F" w:rsidP="00A55CB5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2017 г.</w:t>
            </w:r>
          </w:p>
        </w:tc>
        <w:tc>
          <w:tcPr>
            <w:tcW w:w="1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F143F" w:rsidRPr="00FC0725" w:rsidRDefault="000F143F" w:rsidP="00A55CB5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2022 г.</w:t>
            </w:r>
          </w:p>
        </w:tc>
        <w:tc>
          <w:tcPr>
            <w:tcW w:w="1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F143F" w:rsidRPr="00FC0725" w:rsidRDefault="000F143F" w:rsidP="003C6320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20</w:t>
            </w:r>
            <w:r w:rsidR="003C6320" w:rsidRPr="00FC0725">
              <w:rPr>
                <w:bCs/>
              </w:rPr>
              <w:t>30</w:t>
            </w:r>
            <w:r w:rsidRPr="00FC0725">
              <w:rPr>
                <w:bCs/>
              </w:rPr>
              <w:t>г.</w:t>
            </w:r>
          </w:p>
        </w:tc>
      </w:tr>
      <w:tr w:rsidR="000F143F" w:rsidRPr="00FC0725" w:rsidTr="000F143F">
        <w:trPr>
          <w:trHeight w:val="280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43F" w:rsidRPr="00FC0725" w:rsidRDefault="000F143F" w:rsidP="00A55CB5">
            <w:pPr>
              <w:spacing w:after="0"/>
              <w:rPr>
                <w:bCs/>
              </w:rPr>
            </w:pPr>
            <w:r w:rsidRPr="00FC0725">
              <w:rPr>
                <w:bCs/>
              </w:rPr>
              <w:t>Котельный цех №5</w:t>
            </w:r>
            <w:r w:rsidR="003C6320" w:rsidRPr="00FC0725">
              <w:rPr>
                <w:bCs/>
              </w:rPr>
              <w:t xml:space="preserve"> с ГТУ</w:t>
            </w:r>
            <w:r w:rsidRPr="00FC0725">
              <w:rPr>
                <w:bCs/>
              </w:rPr>
              <w:t>:</w:t>
            </w:r>
          </w:p>
        </w:tc>
        <w:tc>
          <w:tcPr>
            <w:tcW w:w="1445" w:type="dxa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F143F" w:rsidRPr="00FC0725" w:rsidRDefault="000F143F" w:rsidP="00A55CB5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541,8</w:t>
            </w:r>
          </w:p>
        </w:tc>
        <w:tc>
          <w:tcPr>
            <w:tcW w:w="1446" w:type="dxa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0F143F" w:rsidRPr="00FC0725" w:rsidRDefault="000F143F" w:rsidP="00A55CB5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541,8</w:t>
            </w:r>
          </w:p>
        </w:tc>
        <w:tc>
          <w:tcPr>
            <w:tcW w:w="1446" w:type="dxa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0F143F" w:rsidRPr="00FC0725" w:rsidRDefault="000F143F" w:rsidP="00A55CB5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541,8</w:t>
            </w:r>
          </w:p>
        </w:tc>
        <w:tc>
          <w:tcPr>
            <w:tcW w:w="1446" w:type="dxa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0F143F" w:rsidRPr="00FC0725" w:rsidRDefault="000F143F" w:rsidP="00A55CB5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541,8</w:t>
            </w:r>
          </w:p>
        </w:tc>
        <w:tc>
          <w:tcPr>
            <w:tcW w:w="1446" w:type="dxa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0F143F" w:rsidRPr="00FC0725" w:rsidRDefault="000F143F" w:rsidP="00A55CB5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541,8</w:t>
            </w:r>
          </w:p>
        </w:tc>
      </w:tr>
      <w:tr w:rsidR="000F143F" w:rsidRPr="00FC0725" w:rsidTr="000F143F">
        <w:trPr>
          <w:trHeight w:val="280"/>
        </w:trPr>
        <w:tc>
          <w:tcPr>
            <w:tcW w:w="2835" w:type="dxa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43F" w:rsidRPr="00FC0725" w:rsidRDefault="000F143F" w:rsidP="00A55CB5">
            <w:pPr>
              <w:spacing w:after="0"/>
              <w:rPr>
                <w:bCs/>
                <w:i/>
              </w:rPr>
            </w:pPr>
            <w:r w:rsidRPr="00FC0725">
              <w:rPr>
                <w:bCs/>
                <w:i/>
              </w:rPr>
              <w:t>1. Паровая часть</w:t>
            </w:r>
          </w:p>
        </w:tc>
        <w:tc>
          <w:tcPr>
            <w:tcW w:w="1445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F143F" w:rsidRPr="00FC0725" w:rsidRDefault="000F143F" w:rsidP="00A55CB5">
            <w:pPr>
              <w:spacing w:after="0"/>
              <w:jc w:val="center"/>
              <w:rPr>
                <w:bCs/>
                <w:i/>
              </w:rPr>
            </w:pPr>
            <w:r w:rsidRPr="00FC0725">
              <w:rPr>
                <w:bCs/>
                <w:i/>
              </w:rPr>
              <w:t>275</w:t>
            </w:r>
          </w:p>
        </w:tc>
        <w:tc>
          <w:tcPr>
            <w:tcW w:w="1446" w:type="dxa"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0F143F" w:rsidRPr="00FC0725" w:rsidRDefault="000F143F" w:rsidP="00166922">
            <w:pPr>
              <w:spacing w:after="0"/>
              <w:jc w:val="center"/>
              <w:rPr>
                <w:bCs/>
                <w:i/>
              </w:rPr>
            </w:pPr>
            <w:r w:rsidRPr="00FC0725">
              <w:rPr>
                <w:bCs/>
                <w:i/>
              </w:rPr>
              <w:t>2</w:t>
            </w:r>
            <w:r w:rsidR="00166922" w:rsidRPr="00FC0725">
              <w:rPr>
                <w:bCs/>
                <w:i/>
              </w:rPr>
              <w:t>44</w:t>
            </w:r>
          </w:p>
        </w:tc>
        <w:tc>
          <w:tcPr>
            <w:tcW w:w="1446" w:type="dxa"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0F143F" w:rsidRPr="00FC0725" w:rsidRDefault="000F143F" w:rsidP="00166922">
            <w:pPr>
              <w:spacing w:after="0"/>
              <w:jc w:val="center"/>
              <w:rPr>
                <w:bCs/>
                <w:i/>
              </w:rPr>
            </w:pPr>
            <w:r w:rsidRPr="00FC0725">
              <w:rPr>
                <w:bCs/>
                <w:i/>
              </w:rPr>
              <w:t>2</w:t>
            </w:r>
            <w:r w:rsidR="00166922" w:rsidRPr="00FC0725">
              <w:rPr>
                <w:bCs/>
                <w:i/>
              </w:rPr>
              <w:t>44</w:t>
            </w:r>
          </w:p>
        </w:tc>
        <w:tc>
          <w:tcPr>
            <w:tcW w:w="1446" w:type="dxa"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0F143F" w:rsidRPr="00FC0725" w:rsidRDefault="000F143F" w:rsidP="00166922">
            <w:pPr>
              <w:spacing w:after="0"/>
              <w:jc w:val="center"/>
              <w:rPr>
                <w:bCs/>
                <w:i/>
              </w:rPr>
            </w:pPr>
            <w:r w:rsidRPr="00FC0725">
              <w:rPr>
                <w:bCs/>
                <w:i/>
              </w:rPr>
              <w:t>2</w:t>
            </w:r>
            <w:r w:rsidR="00166922" w:rsidRPr="00FC0725">
              <w:rPr>
                <w:bCs/>
                <w:i/>
              </w:rPr>
              <w:t>94</w:t>
            </w:r>
          </w:p>
        </w:tc>
        <w:tc>
          <w:tcPr>
            <w:tcW w:w="1446" w:type="dxa"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0F143F" w:rsidRPr="00FC0725" w:rsidRDefault="000F143F" w:rsidP="00166922">
            <w:pPr>
              <w:spacing w:after="0"/>
              <w:jc w:val="center"/>
              <w:rPr>
                <w:bCs/>
                <w:i/>
              </w:rPr>
            </w:pPr>
            <w:r w:rsidRPr="00FC0725">
              <w:rPr>
                <w:bCs/>
                <w:i/>
              </w:rPr>
              <w:t>2</w:t>
            </w:r>
            <w:r w:rsidR="00166922" w:rsidRPr="00FC0725">
              <w:rPr>
                <w:bCs/>
                <w:i/>
              </w:rPr>
              <w:t>94</w:t>
            </w:r>
          </w:p>
        </w:tc>
      </w:tr>
      <w:tr w:rsidR="000F143F" w:rsidRPr="00FC0725" w:rsidTr="000F143F">
        <w:trPr>
          <w:trHeight w:val="118"/>
        </w:trPr>
        <w:tc>
          <w:tcPr>
            <w:tcW w:w="2835" w:type="dxa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43F" w:rsidRPr="00FC0725" w:rsidRDefault="000F143F" w:rsidP="00A55CB5">
            <w:pPr>
              <w:spacing w:after="0"/>
              <w:rPr>
                <w:bCs/>
                <w:i/>
              </w:rPr>
            </w:pPr>
            <w:r w:rsidRPr="00FC0725">
              <w:rPr>
                <w:bCs/>
                <w:i/>
              </w:rPr>
              <w:t>2.Водогрейная часть</w:t>
            </w:r>
          </w:p>
        </w:tc>
        <w:tc>
          <w:tcPr>
            <w:tcW w:w="1445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F143F" w:rsidRPr="00FC0725" w:rsidRDefault="000F143F" w:rsidP="00A55CB5">
            <w:pPr>
              <w:spacing w:after="0"/>
              <w:jc w:val="center"/>
              <w:rPr>
                <w:bCs/>
                <w:i/>
              </w:rPr>
            </w:pPr>
            <w:r w:rsidRPr="00FC0725">
              <w:rPr>
                <w:bCs/>
                <w:i/>
              </w:rPr>
              <w:t>250</w:t>
            </w:r>
          </w:p>
        </w:tc>
        <w:tc>
          <w:tcPr>
            <w:tcW w:w="1446" w:type="dxa"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0F143F" w:rsidRPr="00FC0725" w:rsidRDefault="000F143F" w:rsidP="00A55CB5">
            <w:pPr>
              <w:spacing w:after="0"/>
              <w:jc w:val="center"/>
              <w:rPr>
                <w:bCs/>
                <w:i/>
              </w:rPr>
            </w:pPr>
            <w:r w:rsidRPr="00FC0725">
              <w:rPr>
                <w:bCs/>
                <w:i/>
              </w:rPr>
              <w:t>250</w:t>
            </w:r>
          </w:p>
        </w:tc>
        <w:tc>
          <w:tcPr>
            <w:tcW w:w="1446" w:type="dxa"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0F143F" w:rsidRPr="00FC0725" w:rsidRDefault="000F143F" w:rsidP="00A55CB5">
            <w:pPr>
              <w:spacing w:after="0"/>
              <w:jc w:val="center"/>
              <w:rPr>
                <w:bCs/>
                <w:i/>
              </w:rPr>
            </w:pPr>
            <w:r w:rsidRPr="00FC0725">
              <w:rPr>
                <w:bCs/>
                <w:i/>
              </w:rPr>
              <w:t>250</w:t>
            </w:r>
          </w:p>
        </w:tc>
        <w:tc>
          <w:tcPr>
            <w:tcW w:w="1446" w:type="dxa"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0F143F" w:rsidRPr="00FC0725" w:rsidRDefault="000F143F" w:rsidP="00A55CB5">
            <w:pPr>
              <w:spacing w:after="0"/>
              <w:jc w:val="center"/>
              <w:rPr>
                <w:bCs/>
                <w:i/>
              </w:rPr>
            </w:pPr>
            <w:r w:rsidRPr="00FC0725">
              <w:rPr>
                <w:bCs/>
                <w:i/>
              </w:rPr>
              <w:t>250</w:t>
            </w:r>
          </w:p>
        </w:tc>
        <w:tc>
          <w:tcPr>
            <w:tcW w:w="1446" w:type="dxa"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0F143F" w:rsidRPr="00FC0725" w:rsidRDefault="000F143F" w:rsidP="00A55CB5">
            <w:pPr>
              <w:spacing w:after="0"/>
              <w:jc w:val="center"/>
              <w:rPr>
                <w:bCs/>
                <w:i/>
              </w:rPr>
            </w:pPr>
            <w:r w:rsidRPr="00FC0725">
              <w:rPr>
                <w:bCs/>
                <w:i/>
              </w:rPr>
              <w:t>250</w:t>
            </w:r>
          </w:p>
        </w:tc>
      </w:tr>
      <w:tr w:rsidR="000F143F" w:rsidRPr="00FC0725" w:rsidTr="000F143F">
        <w:trPr>
          <w:trHeight w:val="118"/>
        </w:trPr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43F" w:rsidRPr="00FC0725" w:rsidRDefault="000F143F" w:rsidP="00A55CB5">
            <w:pPr>
              <w:spacing w:after="0"/>
              <w:rPr>
                <w:bCs/>
                <w:i/>
              </w:rPr>
            </w:pPr>
            <w:r w:rsidRPr="00FC0725">
              <w:rPr>
                <w:bCs/>
                <w:i/>
              </w:rPr>
              <w:t>3.ГТУ</w:t>
            </w:r>
          </w:p>
        </w:tc>
        <w:tc>
          <w:tcPr>
            <w:tcW w:w="144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F143F" w:rsidRPr="00FC0725" w:rsidRDefault="000F143F" w:rsidP="00A55CB5">
            <w:pPr>
              <w:spacing w:after="0"/>
              <w:jc w:val="center"/>
              <w:rPr>
                <w:bCs/>
                <w:i/>
              </w:rPr>
            </w:pPr>
            <w:r w:rsidRPr="00FC0725">
              <w:rPr>
                <w:bCs/>
                <w:i/>
              </w:rPr>
              <w:t>16,8</w:t>
            </w:r>
          </w:p>
        </w:tc>
        <w:tc>
          <w:tcPr>
            <w:tcW w:w="1446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F143F" w:rsidRPr="00FC0725" w:rsidRDefault="000F143F" w:rsidP="00A55CB5">
            <w:pPr>
              <w:spacing w:after="0"/>
              <w:jc w:val="center"/>
              <w:rPr>
                <w:bCs/>
                <w:i/>
              </w:rPr>
            </w:pPr>
            <w:r w:rsidRPr="00FC0725">
              <w:rPr>
                <w:bCs/>
                <w:i/>
              </w:rPr>
              <w:t>16,8</w:t>
            </w:r>
          </w:p>
        </w:tc>
        <w:tc>
          <w:tcPr>
            <w:tcW w:w="1446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F143F" w:rsidRPr="00FC0725" w:rsidRDefault="000F143F" w:rsidP="00A55CB5">
            <w:pPr>
              <w:spacing w:after="0"/>
              <w:jc w:val="center"/>
              <w:rPr>
                <w:bCs/>
                <w:i/>
              </w:rPr>
            </w:pPr>
            <w:r w:rsidRPr="00FC0725">
              <w:rPr>
                <w:bCs/>
                <w:i/>
              </w:rPr>
              <w:t>16,8</w:t>
            </w:r>
          </w:p>
        </w:tc>
        <w:tc>
          <w:tcPr>
            <w:tcW w:w="1446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F143F" w:rsidRPr="00FC0725" w:rsidRDefault="000F143F" w:rsidP="00A55CB5">
            <w:pPr>
              <w:spacing w:after="0"/>
              <w:jc w:val="center"/>
              <w:rPr>
                <w:bCs/>
                <w:i/>
              </w:rPr>
            </w:pPr>
            <w:r w:rsidRPr="00FC0725">
              <w:rPr>
                <w:bCs/>
                <w:i/>
              </w:rPr>
              <w:t>16,8</w:t>
            </w:r>
          </w:p>
        </w:tc>
        <w:tc>
          <w:tcPr>
            <w:tcW w:w="1446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F143F" w:rsidRPr="00FC0725" w:rsidRDefault="000F143F" w:rsidP="00A55CB5">
            <w:pPr>
              <w:spacing w:after="0"/>
              <w:jc w:val="center"/>
              <w:rPr>
                <w:bCs/>
                <w:i/>
              </w:rPr>
            </w:pPr>
            <w:r w:rsidRPr="00FC0725">
              <w:rPr>
                <w:bCs/>
                <w:i/>
              </w:rPr>
              <w:t>16,8</w:t>
            </w:r>
          </w:p>
        </w:tc>
      </w:tr>
      <w:tr w:rsidR="000F143F" w:rsidRPr="00FC0725" w:rsidTr="000F143F">
        <w:trPr>
          <w:trHeight w:val="712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43F" w:rsidRPr="00FC0725" w:rsidRDefault="000F143F" w:rsidP="00A55CB5">
            <w:pPr>
              <w:spacing w:after="0"/>
              <w:rPr>
                <w:bCs/>
              </w:rPr>
            </w:pPr>
            <w:r w:rsidRPr="00FC0725">
              <w:rPr>
                <w:bCs/>
              </w:rPr>
              <w:t xml:space="preserve">Малая котельная </w:t>
            </w:r>
            <w:r w:rsidRPr="00FC0725">
              <w:t>Нефт</w:t>
            </w:r>
            <w:r w:rsidRPr="00FC0725">
              <w:t>я</w:t>
            </w:r>
            <w:r w:rsidRPr="00FC0725">
              <w:t>ник-</w:t>
            </w:r>
            <w:proofErr w:type="spellStart"/>
            <w:r w:rsidRPr="00FC0725">
              <w:t>Термень</w:t>
            </w:r>
            <w:proofErr w:type="spellEnd"/>
            <w:r w:rsidRPr="00FC0725">
              <w:t>-</w:t>
            </w:r>
            <w:proofErr w:type="spellStart"/>
            <w:r w:rsidRPr="00FC0725">
              <w:t>Елга</w:t>
            </w:r>
            <w:proofErr w:type="spellEnd"/>
          </w:p>
        </w:tc>
        <w:tc>
          <w:tcPr>
            <w:tcW w:w="14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F143F" w:rsidRPr="00FC0725" w:rsidRDefault="000F143F" w:rsidP="00A55CB5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6,9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F143F" w:rsidRPr="00FC0725" w:rsidRDefault="000F143F" w:rsidP="00A55CB5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6,9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F143F" w:rsidRPr="00FC0725" w:rsidRDefault="000F143F" w:rsidP="00A55CB5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6,9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F143F" w:rsidRPr="00FC0725" w:rsidRDefault="000F143F" w:rsidP="00A55CB5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6,9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F143F" w:rsidRPr="00FC0725" w:rsidRDefault="000F143F" w:rsidP="00A55CB5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6,9</w:t>
            </w:r>
          </w:p>
        </w:tc>
      </w:tr>
      <w:tr w:rsidR="000F143F" w:rsidRPr="00FC0725" w:rsidTr="000F143F">
        <w:trPr>
          <w:trHeight w:val="630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43F" w:rsidRPr="00FC0725" w:rsidRDefault="000F143F" w:rsidP="00A55CB5">
            <w:pPr>
              <w:spacing w:after="0"/>
              <w:rPr>
                <w:bCs/>
              </w:rPr>
            </w:pPr>
            <w:r w:rsidRPr="00FC0725">
              <w:rPr>
                <w:bCs/>
              </w:rPr>
              <w:t xml:space="preserve">Малая </w:t>
            </w:r>
            <w:r w:rsidRPr="00FC0725">
              <w:t xml:space="preserve">жилого района </w:t>
            </w:r>
            <w:proofErr w:type="gramStart"/>
            <w:r w:rsidRPr="00FC0725">
              <w:t>Ж</w:t>
            </w:r>
            <w:r w:rsidRPr="00FC0725">
              <w:t>е</w:t>
            </w:r>
            <w:r w:rsidRPr="00FC0725">
              <w:t>лезнодорожный</w:t>
            </w:r>
            <w:proofErr w:type="gramEnd"/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F143F" w:rsidRPr="00FC0725" w:rsidRDefault="000F143F" w:rsidP="00A55CB5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0,25</w:t>
            </w:r>
          </w:p>
        </w:tc>
        <w:tc>
          <w:tcPr>
            <w:tcW w:w="1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F143F" w:rsidRPr="00FC0725" w:rsidRDefault="000F143F" w:rsidP="00A55CB5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0,25</w:t>
            </w:r>
          </w:p>
        </w:tc>
        <w:tc>
          <w:tcPr>
            <w:tcW w:w="1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F143F" w:rsidRPr="00FC0725" w:rsidRDefault="000F143F" w:rsidP="00A55CB5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0,25</w:t>
            </w:r>
          </w:p>
        </w:tc>
        <w:tc>
          <w:tcPr>
            <w:tcW w:w="1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F143F" w:rsidRPr="00FC0725" w:rsidRDefault="000F143F" w:rsidP="00A55CB5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0,25</w:t>
            </w:r>
          </w:p>
        </w:tc>
        <w:tc>
          <w:tcPr>
            <w:tcW w:w="1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F143F" w:rsidRPr="00FC0725" w:rsidRDefault="000F143F" w:rsidP="00A55CB5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0,25</w:t>
            </w:r>
          </w:p>
        </w:tc>
      </w:tr>
      <w:tr w:rsidR="000F143F" w:rsidRPr="00FC0725" w:rsidTr="000F143F">
        <w:trPr>
          <w:trHeight w:val="630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F143F" w:rsidRPr="00FC0725" w:rsidRDefault="000F143F" w:rsidP="00A55CB5">
            <w:pPr>
              <w:spacing w:after="0"/>
              <w:rPr>
                <w:bCs/>
              </w:rPr>
            </w:pPr>
            <w:r w:rsidRPr="00FC0725">
              <w:rPr>
                <w:bCs/>
              </w:rPr>
              <w:t xml:space="preserve">Котельная жилого района </w:t>
            </w:r>
            <w:proofErr w:type="gramStart"/>
            <w:r w:rsidRPr="00FC0725">
              <w:rPr>
                <w:bCs/>
              </w:rPr>
              <w:t>Новый</w:t>
            </w:r>
            <w:proofErr w:type="gramEnd"/>
            <w:r w:rsidRPr="00FC0725">
              <w:rPr>
                <w:bCs/>
              </w:rPr>
              <w:t xml:space="preserve"> Восточный</w:t>
            </w:r>
          </w:p>
        </w:tc>
        <w:tc>
          <w:tcPr>
            <w:tcW w:w="14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F143F" w:rsidRPr="00FC0725" w:rsidRDefault="000F143F" w:rsidP="00A55CB5">
            <w:pPr>
              <w:spacing w:after="0"/>
              <w:jc w:val="center"/>
              <w:rPr>
                <w:bCs/>
              </w:rPr>
            </w:pPr>
          </w:p>
        </w:tc>
        <w:tc>
          <w:tcPr>
            <w:tcW w:w="1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F143F" w:rsidRPr="00FC0725" w:rsidRDefault="000F143F" w:rsidP="00A55CB5">
            <w:pPr>
              <w:spacing w:after="0"/>
              <w:jc w:val="center"/>
              <w:rPr>
                <w:bCs/>
              </w:rPr>
            </w:pPr>
          </w:p>
        </w:tc>
        <w:tc>
          <w:tcPr>
            <w:tcW w:w="1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F143F" w:rsidRPr="00FC0725" w:rsidRDefault="000F143F" w:rsidP="00A55CB5">
            <w:pPr>
              <w:spacing w:after="0"/>
              <w:jc w:val="center"/>
              <w:rPr>
                <w:bCs/>
              </w:rPr>
            </w:pPr>
          </w:p>
        </w:tc>
        <w:tc>
          <w:tcPr>
            <w:tcW w:w="1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F143F" w:rsidRPr="00FC0725" w:rsidRDefault="000F143F" w:rsidP="00A55CB5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30</w:t>
            </w:r>
          </w:p>
        </w:tc>
        <w:tc>
          <w:tcPr>
            <w:tcW w:w="1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F143F" w:rsidRPr="00FC0725" w:rsidRDefault="000F143F" w:rsidP="00A55CB5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30</w:t>
            </w:r>
          </w:p>
        </w:tc>
      </w:tr>
      <w:tr w:rsidR="000F143F" w:rsidRPr="00FC0725" w:rsidTr="000F143F">
        <w:trPr>
          <w:trHeight w:val="630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F143F" w:rsidRPr="00FC0725" w:rsidRDefault="000F143F" w:rsidP="00A55CB5">
            <w:pPr>
              <w:spacing w:after="0"/>
              <w:rPr>
                <w:bCs/>
              </w:rPr>
            </w:pPr>
            <w:r w:rsidRPr="00FC0725">
              <w:rPr>
                <w:bCs/>
              </w:rPr>
              <w:t>Всего</w:t>
            </w:r>
          </w:p>
        </w:tc>
        <w:tc>
          <w:tcPr>
            <w:tcW w:w="14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F143F" w:rsidRPr="00FC0725" w:rsidRDefault="00166922" w:rsidP="000F143F">
            <w:pPr>
              <w:jc w:val="center"/>
            </w:pPr>
            <w:r w:rsidRPr="00FC0725">
              <w:t>548,95</w:t>
            </w:r>
          </w:p>
        </w:tc>
        <w:tc>
          <w:tcPr>
            <w:tcW w:w="1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F143F" w:rsidRPr="00FC0725" w:rsidRDefault="00166922" w:rsidP="000F143F">
            <w:pPr>
              <w:jc w:val="center"/>
            </w:pPr>
            <w:r w:rsidRPr="00FC0725">
              <w:t>548,95</w:t>
            </w:r>
          </w:p>
        </w:tc>
        <w:tc>
          <w:tcPr>
            <w:tcW w:w="1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F143F" w:rsidRPr="00FC0725" w:rsidRDefault="00166922" w:rsidP="000F143F">
            <w:pPr>
              <w:jc w:val="center"/>
            </w:pPr>
            <w:r w:rsidRPr="00FC0725">
              <w:t>517,95</w:t>
            </w:r>
          </w:p>
        </w:tc>
        <w:tc>
          <w:tcPr>
            <w:tcW w:w="1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F143F" w:rsidRPr="00FC0725" w:rsidRDefault="00166922" w:rsidP="000F143F">
            <w:pPr>
              <w:jc w:val="center"/>
            </w:pPr>
            <w:r w:rsidRPr="00FC0725">
              <w:t>547,95</w:t>
            </w:r>
          </w:p>
        </w:tc>
        <w:tc>
          <w:tcPr>
            <w:tcW w:w="1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F143F" w:rsidRPr="00FC0725" w:rsidRDefault="00166922" w:rsidP="000F143F">
            <w:pPr>
              <w:jc w:val="center"/>
            </w:pPr>
            <w:r w:rsidRPr="00FC0725">
              <w:t>547,95</w:t>
            </w:r>
          </w:p>
        </w:tc>
      </w:tr>
    </w:tbl>
    <w:p w:rsidR="000F143F" w:rsidRPr="00FC0725" w:rsidRDefault="000F143F" w:rsidP="000F143F">
      <w:pPr>
        <w:spacing w:line="240" w:lineRule="auto"/>
        <w:ind w:firstLine="720"/>
        <w:rPr>
          <w:rFonts w:ascii="Times New Roman" w:hAnsi="Times New Roman"/>
          <w:bCs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 xml:space="preserve">Суммарная выработка тепловой энергии по котельным за 2014 год составила </w:t>
      </w:r>
      <w:r w:rsidRPr="00FC0725">
        <w:rPr>
          <w:rFonts w:ascii="Times New Roman" w:hAnsi="Times New Roman"/>
          <w:bCs/>
          <w:sz w:val="28"/>
          <w:szCs w:val="28"/>
        </w:rPr>
        <w:t>568,702 тыс. Гкал (таблица 4</w:t>
      </w:r>
      <w:r w:rsidR="00166922" w:rsidRPr="00FC0725">
        <w:rPr>
          <w:rFonts w:ascii="Times New Roman" w:hAnsi="Times New Roman"/>
          <w:bCs/>
          <w:sz w:val="28"/>
          <w:szCs w:val="28"/>
        </w:rPr>
        <w:t>5</w:t>
      </w:r>
      <w:r w:rsidRPr="00FC0725">
        <w:rPr>
          <w:rFonts w:ascii="Times New Roman" w:hAnsi="Times New Roman"/>
          <w:bCs/>
          <w:sz w:val="28"/>
          <w:szCs w:val="28"/>
        </w:rPr>
        <w:t>). Полезный отпуск составил 534,506 тыс. Гкал.</w:t>
      </w:r>
    </w:p>
    <w:p w:rsidR="000F143F" w:rsidRPr="00FC0725" w:rsidRDefault="000F143F" w:rsidP="006646A8">
      <w:pPr>
        <w:spacing w:after="0"/>
        <w:jc w:val="center"/>
        <w:rPr>
          <w:rFonts w:ascii="Times New Roman" w:hAnsi="Times New Roman"/>
          <w:bCs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>Балансы отпуска тепловой энергии по котельным за 2014 год.</w:t>
      </w:r>
    </w:p>
    <w:p w:rsidR="000F143F" w:rsidRPr="00FC0725" w:rsidRDefault="000F143F" w:rsidP="006646A8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>Таблица 4</w:t>
      </w:r>
      <w:r w:rsidR="00166922" w:rsidRPr="00FC0725">
        <w:rPr>
          <w:rFonts w:ascii="Times New Roman" w:hAnsi="Times New Roman"/>
          <w:sz w:val="28"/>
          <w:szCs w:val="28"/>
        </w:rPr>
        <w:t>5</w:t>
      </w:r>
    </w:p>
    <w:tbl>
      <w:tblPr>
        <w:tblW w:w="9600" w:type="dxa"/>
        <w:tblInd w:w="93" w:type="dxa"/>
        <w:tblLook w:val="04A0" w:firstRow="1" w:lastRow="0" w:firstColumn="1" w:lastColumn="0" w:noHBand="0" w:noVBand="1"/>
      </w:tblPr>
      <w:tblGrid>
        <w:gridCol w:w="2056"/>
        <w:gridCol w:w="1546"/>
        <w:gridCol w:w="1150"/>
        <w:gridCol w:w="870"/>
        <w:gridCol w:w="1115"/>
        <w:gridCol w:w="886"/>
        <w:gridCol w:w="810"/>
        <w:gridCol w:w="1167"/>
      </w:tblGrid>
      <w:tr w:rsidR="000F143F" w:rsidRPr="00FC0725" w:rsidTr="000F143F">
        <w:trPr>
          <w:trHeight w:val="645"/>
          <w:tblHeader/>
        </w:trPr>
        <w:tc>
          <w:tcPr>
            <w:tcW w:w="205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43F" w:rsidRPr="00FC0725" w:rsidRDefault="000F143F" w:rsidP="00A55CB5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Наименование к</w:t>
            </w:r>
            <w:r w:rsidRPr="00FC0725">
              <w:rPr>
                <w:bCs/>
              </w:rPr>
              <w:t>о</w:t>
            </w:r>
            <w:r w:rsidRPr="00FC0725">
              <w:rPr>
                <w:bCs/>
              </w:rPr>
              <w:t>тельной</w:t>
            </w:r>
          </w:p>
        </w:tc>
        <w:tc>
          <w:tcPr>
            <w:tcW w:w="15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43F" w:rsidRPr="00FC0725" w:rsidRDefault="000F143F" w:rsidP="00A55CB5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Производство</w:t>
            </w:r>
          </w:p>
        </w:tc>
        <w:tc>
          <w:tcPr>
            <w:tcW w:w="20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43F" w:rsidRPr="00FC0725" w:rsidRDefault="000F143F" w:rsidP="00A55CB5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Собственные и производственные</w:t>
            </w:r>
          </w:p>
          <w:p w:rsidR="000F143F" w:rsidRPr="00FC0725" w:rsidRDefault="000F143F" w:rsidP="00A55CB5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нужды</w:t>
            </w:r>
          </w:p>
        </w:tc>
        <w:tc>
          <w:tcPr>
            <w:tcW w:w="11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43F" w:rsidRPr="00FC0725" w:rsidRDefault="000F143F" w:rsidP="00A55CB5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 xml:space="preserve">Отпуск с </w:t>
            </w:r>
            <w:proofErr w:type="spellStart"/>
            <w:r w:rsidRPr="00FC0725">
              <w:rPr>
                <w:bCs/>
              </w:rPr>
              <w:t>коллект</w:t>
            </w:r>
            <w:proofErr w:type="spellEnd"/>
            <w:r w:rsidRPr="00FC0725">
              <w:rPr>
                <w:bCs/>
              </w:rPr>
              <w:t>.</w:t>
            </w:r>
          </w:p>
        </w:tc>
        <w:tc>
          <w:tcPr>
            <w:tcW w:w="169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43F" w:rsidRPr="00FC0725" w:rsidRDefault="000F143F" w:rsidP="00A55CB5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Потери в те</w:t>
            </w:r>
            <w:r w:rsidRPr="00FC0725">
              <w:rPr>
                <w:bCs/>
              </w:rPr>
              <w:t>п</w:t>
            </w:r>
            <w:r w:rsidRPr="00FC0725">
              <w:rPr>
                <w:bCs/>
              </w:rPr>
              <w:t>ловых сетях</w:t>
            </w:r>
          </w:p>
        </w:tc>
        <w:tc>
          <w:tcPr>
            <w:tcW w:w="11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43F" w:rsidRPr="00FC0725" w:rsidRDefault="000F143F" w:rsidP="00A55CB5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Полезный отпуск</w:t>
            </w:r>
          </w:p>
        </w:tc>
      </w:tr>
      <w:tr w:rsidR="000F143F" w:rsidRPr="00FC0725" w:rsidTr="000F143F">
        <w:trPr>
          <w:trHeight w:val="420"/>
          <w:tblHeader/>
        </w:trPr>
        <w:tc>
          <w:tcPr>
            <w:tcW w:w="20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43F" w:rsidRPr="00FC0725" w:rsidRDefault="000F143F" w:rsidP="00A55CB5">
            <w:pPr>
              <w:spacing w:after="0"/>
              <w:rPr>
                <w:bCs/>
              </w:rPr>
            </w:pPr>
          </w:p>
        </w:tc>
        <w:tc>
          <w:tcPr>
            <w:tcW w:w="15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43F" w:rsidRPr="00FC0725" w:rsidRDefault="000F143F" w:rsidP="00A55CB5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Гкал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43F" w:rsidRPr="00FC0725" w:rsidRDefault="000F143F" w:rsidP="00A55CB5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Гкал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43F" w:rsidRPr="00FC0725" w:rsidRDefault="000F143F" w:rsidP="00A55CB5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%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43F" w:rsidRPr="00FC0725" w:rsidRDefault="000F143F" w:rsidP="00A55CB5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Гкал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43F" w:rsidRPr="00FC0725" w:rsidRDefault="000F143F" w:rsidP="00A55CB5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Гкал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43F" w:rsidRPr="00FC0725" w:rsidRDefault="000F143F" w:rsidP="00A55CB5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%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43F" w:rsidRPr="00FC0725" w:rsidRDefault="000F143F" w:rsidP="00A55CB5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Гкал</w:t>
            </w:r>
          </w:p>
        </w:tc>
      </w:tr>
      <w:tr w:rsidR="000F143F" w:rsidRPr="00FC0725" w:rsidTr="000F143F">
        <w:trPr>
          <w:trHeight w:val="630"/>
        </w:trPr>
        <w:tc>
          <w:tcPr>
            <w:tcW w:w="20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43F" w:rsidRPr="00FC0725" w:rsidRDefault="000F143F" w:rsidP="00A55CB5">
            <w:pPr>
              <w:spacing w:after="0"/>
              <w:rPr>
                <w:bCs/>
              </w:rPr>
            </w:pPr>
            <w:r w:rsidRPr="00FC0725">
              <w:rPr>
                <w:bCs/>
              </w:rPr>
              <w:t xml:space="preserve">Котельный цех №5 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43F" w:rsidRPr="00FC0725" w:rsidRDefault="000F143F" w:rsidP="00A55CB5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562980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43F" w:rsidRPr="00FC0725" w:rsidRDefault="000F143F" w:rsidP="00A55CB5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34196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43F" w:rsidRPr="00FC0725" w:rsidRDefault="000F143F" w:rsidP="00A55CB5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6,1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43F" w:rsidRPr="00FC0725" w:rsidRDefault="000F143F" w:rsidP="00A55CB5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3849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F143F" w:rsidRPr="00FC0725" w:rsidRDefault="000F143F" w:rsidP="00A55CB5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130361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43F" w:rsidRPr="00FC0725" w:rsidRDefault="000F143F" w:rsidP="00A55CB5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23,2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43F" w:rsidRPr="00FC0725" w:rsidRDefault="000F143F" w:rsidP="00A55CB5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393968</w:t>
            </w:r>
          </w:p>
        </w:tc>
      </w:tr>
      <w:tr w:rsidR="000F143F" w:rsidRPr="00FC0725" w:rsidTr="000F143F">
        <w:trPr>
          <w:trHeight w:val="630"/>
        </w:trPr>
        <w:tc>
          <w:tcPr>
            <w:tcW w:w="20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43F" w:rsidRPr="00FC0725" w:rsidRDefault="000F143F" w:rsidP="00A55CB5">
            <w:pPr>
              <w:spacing w:after="0"/>
              <w:rPr>
                <w:bCs/>
              </w:rPr>
            </w:pPr>
            <w:r w:rsidRPr="00FC0725">
              <w:rPr>
                <w:lang w:bidi="en-US"/>
              </w:rPr>
              <w:t>Малая котельная жилого района Нефтяник-</w:t>
            </w:r>
            <w:proofErr w:type="spellStart"/>
            <w:r w:rsidRPr="00FC0725">
              <w:rPr>
                <w:lang w:bidi="en-US"/>
              </w:rPr>
              <w:t>Термень</w:t>
            </w:r>
            <w:proofErr w:type="spellEnd"/>
            <w:r w:rsidRPr="00FC0725">
              <w:rPr>
                <w:lang w:bidi="en-US"/>
              </w:rPr>
              <w:t>-</w:t>
            </w:r>
            <w:proofErr w:type="spellStart"/>
            <w:r w:rsidRPr="00FC0725">
              <w:rPr>
                <w:lang w:bidi="en-US"/>
              </w:rPr>
              <w:t>Елга</w:t>
            </w:r>
            <w:proofErr w:type="spellEnd"/>
          </w:p>
        </w:tc>
        <w:tc>
          <w:tcPr>
            <w:tcW w:w="15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43F" w:rsidRPr="00FC0725" w:rsidRDefault="000F143F" w:rsidP="00A55CB5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5183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43F" w:rsidRPr="00FC0725" w:rsidRDefault="000F143F" w:rsidP="00A55CB5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0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43F" w:rsidRPr="00FC0725" w:rsidRDefault="000F143F" w:rsidP="00A55CB5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0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43F" w:rsidRPr="00FC0725" w:rsidRDefault="000F143F" w:rsidP="00A55CB5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0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43F" w:rsidRPr="00FC0725" w:rsidRDefault="000F143F" w:rsidP="00A55CB5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1059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43F" w:rsidRPr="00FC0725" w:rsidRDefault="000F143F" w:rsidP="00A55CB5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20,4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43F" w:rsidRPr="00FC0725" w:rsidRDefault="000F143F" w:rsidP="00A55CB5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4124</w:t>
            </w:r>
          </w:p>
        </w:tc>
      </w:tr>
      <w:tr w:rsidR="000F143F" w:rsidRPr="00FC0725" w:rsidTr="000F143F">
        <w:trPr>
          <w:trHeight w:val="630"/>
        </w:trPr>
        <w:tc>
          <w:tcPr>
            <w:tcW w:w="20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43F" w:rsidRPr="00FC0725" w:rsidRDefault="000F143F" w:rsidP="00A55CB5">
            <w:pPr>
              <w:spacing w:after="0"/>
              <w:rPr>
                <w:bCs/>
              </w:rPr>
            </w:pPr>
            <w:r w:rsidRPr="00FC0725">
              <w:rPr>
                <w:bCs/>
              </w:rPr>
              <w:t xml:space="preserve">Малая котельная </w:t>
            </w:r>
            <w:r w:rsidRPr="00FC0725">
              <w:t xml:space="preserve">жилого района </w:t>
            </w:r>
            <w:proofErr w:type="gramStart"/>
            <w:r w:rsidRPr="00FC0725">
              <w:t>Железнодорожный</w:t>
            </w:r>
            <w:proofErr w:type="gramEnd"/>
          </w:p>
        </w:tc>
        <w:tc>
          <w:tcPr>
            <w:tcW w:w="15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43F" w:rsidRPr="00FC0725" w:rsidRDefault="000F143F" w:rsidP="00A55CB5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539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43F" w:rsidRPr="00FC0725" w:rsidRDefault="000F143F" w:rsidP="00A55CB5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0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43F" w:rsidRPr="00FC0725" w:rsidRDefault="000F143F" w:rsidP="00A55CB5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0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43F" w:rsidRPr="00FC0725" w:rsidRDefault="000F143F" w:rsidP="00A55CB5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0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43F" w:rsidRPr="00FC0725" w:rsidRDefault="000F143F" w:rsidP="00A55CB5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8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43F" w:rsidRPr="00FC0725" w:rsidRDefault="000F143F" w:rsidP="00A55CB5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1,5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43F" w:rsidRPr="00FC0725" w:rsidRDefault="000F143F" w:rsidP="00A55CB5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531</w:t>
            </w:r>
          </w:p>
        </w:tc>
      </w:tr>
      <w:tr w:rsidR="000F143F" w:rsidRPr="00FC0725" w:rsidTr="000F143F">
        <w:trPr>
          <w:trHeight w:val="522"/>
        </w:trPr>
        <w:tc>
          <w:tcPr>
            <w:tcW w:w="20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43F" w:rsidRPr="00FC0725" w:rsidRDefault="000F143F" w:rsidP="00A55CB5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Итого: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43F" w:rsidRPr="00FC0725" w:rsidRDefault="000F143F" w:rsidP="00A55CB5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568702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43F" w:rsidRPr="00FC0725" w:rsidRDefault="000F143F" w:rsidP="00A55CB5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34196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43F" w:rsidRPr="00FC0725" w:rsidRDefault="000F143F" w:rsidP="00A55CB5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6,1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43F" w:rsidRPr="00FC0725" w:rsidRDefault="000F143F" w:rsidP="00A55CB5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534506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43F" w:rsidRPr="00FC0725" w:rsidRDefault="000F143F" w:rsidP="00A55CB5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131428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43F" w:rsidRPr="00FC0725" w:rsidRDefault="000F143F" w:rsidP="00A55CB5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23,1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43F" w:rsidRPr="00FC0725" w:rsidRDefault="000F143F" w:rsidP="00A55CB5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398623</w:t>
            </w:r>
          </w:p>
        </w:tc>
      </w:tr>
    </w:tbl>
    <w:p w:rsidR="000F143F" w:rsidRPr="00FC0725" w:rsidRDefault="000F143F" w:rsidP="006646A8">
      <w:pPr>
        <w:spacing w:after="0"/>
        <w:rPr>
          <w:sz w:val="20"/>
          <w:szCs w:val="20"/>
        </w:rPr>
      </w:pPr>
      <w:r w:rsidRPr="00FC0725">
        <w:tab/>
        <w:t>Технологические нужды КЦ-5 34196 Гкал – 6,1% от производимого количества тепловой энергии.</w:t>
      </w:r>
    </w:p>
    <w:p w:rsidR="00C717AE" w:rsidRPr="00FC0725" w:rsidRDefault="00C717AE" w:rsidP="00C717AE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FC0725">
        <w:rPr>
          <w:rFonts w:ascii="Times New Roman" w:hAnsi="Times New Roman"/>
          <w:b/>
          <w:sz w:val="28"/>
          <w:szCs w:val="28"/>
        </w:rPr>
        <w:t>4.</w:t>
      </w:r>
      <w:r w:rsidR="00A32A71" w:rsidRPr="00FC0725">
        <w:rPr>
          <w:rFonts w:ascii="Times New Roman" w:hAnsi="Times New Roman"/>
          <w:b/>
          <w:sz w:val="28"/>
          <w:szCs w:val="28"/>
        </w:rPr>
        <w:t>2</w:t>
      </w:r>
      <w:r w:rsidRPr="00FC0725">
        <w:rPr>
          <w:rFonts w:ascii="Times New Roman" w:hAnsi="Times New Roman"/>
          <w:b/>
          <w:sz w:val="28"/>
          <w:szCs w:val="28"/>
        </w:rPr>
        <w:t xml:space="preserve"> Обоснование возможных вариантов развития системы централизованного теплоснабжения ГО г. Ишимбай в расчетный период 2015-20</w:t>
      </w:r>
      <w:r w:rsidR="00CE5523" w:rsidRPr="00FC0725">
        <w:rPr>
          <w:rFonts w:ascii="Times New Roman" w:hAnsi="Times New Roman"/>
          <w:b/>
          <w:sz w:val="28"/>
          <w:szCs w:val="28"/>
        </w:rPr>
        <w:t>30</w:t>
      </w:r>
      <w:r w:rsidRPr="00FC0725">
        <w:rPr>
          <w:rFonts w:ascii="Times New Roman" w:hAnsi="Times New Roman"/>
          <w:b/>
          <w:sz w:val="28"/>
          <w:szCs w:val="28"/>
        </w:rPr>
        <w:t xml:space="preserve"> гг.</w:t>
      </w:r>
    </w:p>
    <w:p w:rsidR="00C717AE" w:rsidRPr="00FC0725" w:rsidRDefault="00C717AE" w:rsidP="00C717AE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8731A" w:rsidRPr="00FC0725" w:rsidRDefault="00E8731A" w:rsidP="000F143F">
      <w:pPr>
        <w:spacing w:after="0"/>
        <w:ind w:firstLine="709"/>
        <w:rPr>
          <w:rFonts w:ascii="Times New Roman" w:hAnsi="Times New Roman"/>
          <w:sz w:val="28"/>
          <w:szCs w:val="28"/>
          <w:lang w:bidi="en-US"/>
        </w:rPr>
      </w:pPr>
      <w:r w:rsidRPr="00FC0725">
        <w:rPr>
          <w:rFonts w:ascii="Times New Roman" w:hAnsi="Times New Roman"/>
          <w:sz w:val="28"/>
          <w:szCs w:val="28"/>
          <w:lang w:bidi="en-US"/>
        </w:rPr>
        <w:t xml:space="preserve">Для теплоснабжения потребителей перспективного района застройки (Новый Восточный) в районе ЦТП №22 предлагается построить новую блочную котельную мощностью 30 Гкал/час. </w:t>
      </w:r>
    </w:p>
    <w:p w:rsidR="00E8731A" w:rsidRPr="00FC0725" w:rsidRDefault="00E8731A" w:rsidP="000F143F">
      <w:pPr>
        <w:spacing w:after="0"/>
        <w:ind w:firstLine="709"/>
        <w:rPr>
          <w:rFonts w:ascii="Times New Roman" w:hAnsi="Times New Roman"/>
          <w:sz w:val="28"/>
          <w:szCs w:val="28"/>
          <w:lang w:bidi="en-US"/>
        </w:rPr>
      </w:pPr>
      <w:r w:rsidRPr="00FC0725">
        <w:rPr>
          <w:rFonts w:ascii="Times New Roman" w:hAnsi="Times New Roman"/>
          <w:sz w:val="28"/>
          <w:szCs w:val="28"/>
          <w:lang w:bidi="en-US"/>
        </w:rPr>
        <w:t>Строительство котельной исключит необходимость в увеличении диаметров магистральных трубопроводов теплоснабжения от Котельного цеха №5 до данного района, а так же позволит избежать значительных гидравлических и температу</w:t>
      </w:r>
      <w:r w:rsidRPr="00FC0725">
        <w:rPr>
          <w:rFonts w:ascii="Times New Roman" w:hAnsi="Times New Roman"/>
          <w:sz w:val="28"/>
          <w:szCs w:val="28"/>
          <w:lang w:bidi="en-US"/>
        </w:rPr>
        <w:t>р</w:t>
      </w:r>
      <w:r w:rsidRPr="00FC0725">
        <w:rPr>
          <w:rFonts w:ascii="Times New Roman" w:hAnsi="Times New Roman"/>
          <w:sz w:val="28"/>
          <w:szCs w:val="28"/>
          <w:lang w:bidi="en-US"/>
        </w:rPr>
        <w:t xml:space="preserve">ных потерь при транспортировке теплоносителя до потребителей. Кроме того, надёжность тепловой сети от котельной КЦ №5 до ЦТП 22 имеет низкое </w:t>
      </w:r>
      <w:proofErr w:type="gramStart"/>
      <w:r w:rsidRPr="00FC0725">
        <w:rPr>
          <w:rFonts w:ascii="Times New Roman" w:hAnsi="Times New Roman"/>
          <w:sz w:val="28"/>
          <w:szCs w:val="28"/>
          <w:lang w:bidi="en-US"/>
        </w:rPr>
        <w:t>значение</w:t>
      </w:r>
      <w:proofErr w:type="gramEnd"/>
      <w:r w:rsidRPr="00FC0725">
        <w:rPr>
          <w:rFonts w:ascii="Times New Roman" w:hAnsi="Times New Roman"/>
          <w:sz w:val="28"/>
          <w:szCs w:val="28"/>
          <w:lang w:bidi="en-US"/>
        </w:rPr>
        <w:t xml:space="preserve"> и строительство новой котельной повысит значение надёжности до нормативных значений.</w:t>
      </w:r>
    </w:p>
    <w:p w:rsidR="00E8731A" w:rsidRPr="00FC0725" w:rsidRDefault="00E8731A" w:rsidP="000F143F">
      <w:pPr>
        <w:pStyle w:val="af4"/>
        <w:spacing w:after="0" w:line="276" w:lineRule="auto"/>
        <w:ind w:left="0" w:firstLine="709"/>
        <w:rPr>
          <w:rFonts w:ascii="Times New Roman" w:hAnsi="Times New Roman"/>
          <w:sz w:val="28"/>
          <w:szCs w:val="28"/>
          <w:lang w:bidi="en-US"/>
        </w:rPr>
      </w:pPr>
      <w:r w:rsidRPr="00FC0725">
        <w:rPr>
          <w:rFonts w:ascii="Times New Roman" w:hAnsi="Times New Roman"/>
          <w:sz w:val="28"/>
          <w:szCs w:val="28"/>
          <w:lang w:bidi="en-US"/>
        </w:rPr>
        <w:t xml:space="preserve">В связи с высоким износом основных и частыми порывами в тепловых сетях, необходимо увеличить долю перекладки ветхих участков тепловых сетей </w:t>
      </w:r>
      <w:proofErr w:type="gramStart"/>
      <w:r w:rsidRPr="00FC0725">
        <w:rPr>
          <w:rFonts w:ascii="Times New Roman" w:hAnsi="Times New Roman"/>
          <w:sz w:val="28"/>
          <w:szCs w:val="28"/>
          <w:lang w:bidi="en-US"/>
        </w:rPr>
        <w:t>на</w:t>
      </w:r>
      <w:proofErr w:type="gramEnd"/>
      <w:r w:rsidRPr="00FC0725">
        <w:rPr>
          <w:rFonts w:ascii="Times New Roman" w:hAnsi="Times New Roman"/>
          <w:sz w:val="28"/>
          <w:szCs w:val="28"/>
          <w:lang w:bidi="en-US"/>
        </w:rPr>
        <w:t xml:space="preserve"> новые. </w:t>
      </w:r>
    </w:p>
    <w:p w:rsidR="00E8731A" w:rsidRPr="00FC0725" w:rsidRDefault="00E8731A" w:rsidP="000F143F">
      <w:pPr>
        <w:spacing w:after="0"/>
        <w:ind w:firstLine="709"/>
        <w:rPr>
          <w:rFonts w:ascii="Times New Roman" w:hAnsi="Times New Roman"/>
          <w:sz w:val="28"/>
          <w:szCs w:val="28"/>
          <w:lang w:bidi="en-US"/>
        </w:rPr>
      </w:pPr>
      <w:r w:rsidRPr="00FC0725">
        <w:rPr>
          <w:rFonts w:ascii="Times New Roman" w:hAnsi="Times New Roman"/>
          <w:sz w:val="28"/>
          <w:szCs w:val="28"/>
        </w:rPr>
        <w:t>Перекладка будет производиться эксплуатирующей организацией по мере исчерпания ресурса трубопроводов по их техническому состоянию.</w:t>
      </w:r>
      <w:r w:rsidR="00365467" w:rsidRPr="00FC0725">
        <w:rPr>
          <w:rFonts w:ascii="Times New Roman" w:hAnsi="Times New Roman"/>
          <w:sz w:val="28"/>
          <w:szCs w:val="28"/>
        </w:rPr>
        <w:t xml:space="preserve"> </w:t>
      </w:r>
      <w:r w:rsidRPr="00FC0725">
        <w:rPr>
          <w:rFonts w:ascii="Times New Roman" w:hAnsi="Times New Roman"/>
          <w:sz w:val="28"/>
          <w:szCs w:val="28"/>
          <w:lang w:bidi="en-US"/>
        </w:rPr>
        <w:t>При отказе от строительства котельной в районе ЦТП№22, необходимо будет произвести увел</w:t>
      </w:r>
      <w:r w:rsidRPr="00FC0725">
        <w:rPr>
          <w:rFonts w:ascii="Times New Roman" w:hAnsi="Times New Roman"/>
          <w:sz w:val="28"/>
          <w:szCs w:val="28"/>
          <w:lang w:bidi="en-US"/>
        </w:rPr>
        <w:t>и</w:t>
      </w:r>
      <w:r w:rsidRPr="00FC0725">
        <w:rPr>
          <w:rFonts w:ascii="Times New Roman" w:hAnsi="Times New Roman"/>
          <w:sz w:val="28"/>
          <w:szCs w:val="28"/>
          <w:lang w:bidi="en-US"/>
        </w:rPr>
        <w:t xml:space="preserve">чение диаметров магистральных трубопроводов (Таблица </w:t>
      </w:r>
      <w:r w:rsidR="00166922" w:rsidRPr="00FC0725">
        <w:rPr>
          <w:rFonts w:ascii="Times New Roman" w:hAnsi="Times New Roman"/>
          <w:sz w:val="28"/>
          <w:szCs w:val="28"/>
          <w:lang w:bidi="en-US"/>
        </w:rPr>
        <w:t>46</w:t>
      </w:r>
      <w:r w:rsidRPr="00FC0725">
        <w:rPr>
          <w:rFonts w:ascii="Times New Roman" w:hAnsi="Times New Roman"/>
          <w:sz w:val="28"/>
          <w:szCs w:val="28"/>
          <w:lang w:bidi="en-US"/>
        </w:rPr>
        <w:t>).</w:t>
      </w:r>
    </w:p>
    <w:p w:rsidR="00E8731A" w:rsidRPr="00FC0725" w:rsidRDefault="00E8731A" w:rsidP="000F143F">
      <w:pPr>
        <w:spacing w:after="0"/>
        <w:ind w:firstLine="851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>Данные по необходимой перекладке тепловых сетей г. Ишимбай</w:t>
      </w:r>
      <w:r w:rsidR="00365467" w:rsidRPr="00FC0725">
        <w:rPr>
          <w:rFonts w:ascii="Times New Roman" w:hAnsi="Times New Roman"/>
          <w:sz w:val="28"/>
          <w:szCs w:val="28"/>
        </w:rPr>
        <w:t xml:space="preserve"> </w:t>
      </w:r>
      <w:r w:rsidRPr="00FC0725">
        <w:rPr>
          <w:rFonts w:ascii="Times New Roman" w:hAnsi="Times New Roman"/>
          <w:sz w:val="28"/>
          <w:szCs w:val="28"/>
        </w:rPr>
        <w:t xml:space="preserve">сведены в таблицу </w:t>
      </w:r>
      <w:r w:rsidR="000F143F" w:rsidRPr="00FC0725">
        <w:rPr>
          <w:rFonts w:ascii="Times New Roman" w:hAnsi="Times New Roman"/>
          <w:sz w:val="28"/>
          <w:szCs w:val="28"/>
        </w:rPr>
        <w:t>4</w:t>
      </w:r>
      <w:r w:rsidR="00166922" w:rsidRPr="00FC0725">
        <w:rPr>
          <w:rFonts w:ascii="Times New Roman" w:hAnsi="Times New Roman"/>
          <w:sz w:val="28"/>
          <w:szCs w:val="28"/>
        </w:rPr>
        <w:t>6</w:t>
      </w:r>
      <w:r w:rsidRPr="00FC0725">
        <w:rPr>
          <w:rFonts w:ascii="Times New Roman" w:hAnsi="Times New Roman"/>
          <w:sz w:val="28"/>
          <w:szCs w:val="28"/>
        </w:rPr>
        <w:t>.</w:t>
      </w:r>
    </w:p>
    <w:p w:rsidR="00E8731A" w:rsidRPr="00FC0725" w:rsidRDefault="00E8731A" w:rsidP="00E8731A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 xml:space="preserve">Таблица </w:t>
      </w:r>
      <w:r w:rsidR="000F143F" w:rsidRPr="00FC0725">
        <w:rPr>
          <w:rFonts w:ascii="Times New Roman" w:hAnsi="Times New Roman"/>
          <w:sz w:val="28"/>
          <w:szCs w:val="28"/>
        </w:rPr>
        <w:t>4</w:t>
      </w:r>
      <w:r w:rsidR="00166922" w:rsidRPr="00FC0725">
        <w:rPr>
          <w:rFonts w:ascii="Times New Roman" w:hAnsi="Times New Roman"/>
          <w:sz w:val="28"/>
          <w:szCs w:val="28"/>
        </w:rPr>
        <w:t>6</w:t>
      </w:r>
    </w:p>
    <w:p w:rsidR="00E8731A" w:rsidRPr="00FC0725" w:rsidRDefault="00E8731A" w:rsidP="00E8731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tbl>
      <w:tblPr>
        <w:tblpPr w:leftFromText="180" w:rightFromText="180" w:vertAnchor="text" w:horzAnchor="margin" w:tblpY="-52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628"/>
        <w:gridCol w:w="1922"/>
        <w:gridCol w:w="1618"/>
        <w:gridCol w:w="2056"/>
        <w:gridCol w:w="2056"/>
      </w:tblGrid>
      <w:tr w:rsidR="00E8731A" w:rsidRPr="00FC0725" w:rsidTr="00A32A71">
        <w:trPr>
          <w:trHeight w:val="1233"/>
        </w:trPr>
        <w:tc>
          <w:tcPr>
            <w:tcW w:w="1278" w:type="pct"/>
            <w:shd w:val="clear" w:color="auto" w:fill="auto"/>
            <w:vAlign w:val="center"/>
          </w:tcPr>
          <w:p w:rsidR="00E8731A" w:rsidRPr="00FC0725" w:rsidRDefault="00E8731A" w:rsidP="002917D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Times New Roman" w:hAnsi="Times New Roman"/>
                <w:sz w:val="24"/>
                <w:szCs w:val="24"/>
              </w:rPr>
              <w:t>Наименование участка подлежащего пер</w:t>
            </w:r>
            <w:r w:rsidRPr="00FC0725">
              <w:rPr>
                <w:rFonts w:ascii="Times New Roman" w:hAnsi="Times New Roman"/>
                <w:sz w:val="24"/>
                <w:szCs w:val="24"/>
              </w:rPr>
              <w:t>е</w:t>
            </w:r>
            <w:r w:rsidRPr="00FC0725">
              <w:rPr>
                <w:rFonts w:ascii="Times New Roman" w:hAnsi="Times New Roman"/>
                <w:sz w:val="24"/>
                <w:szCs w:val="24"/>
              </w:rPr>
              <w:t>кладке.</w:t>
            </w:r>
          </w:p>
        </w:tc>
        <w:tc>
          <w:tcPr>
            <w:tcW w:w="935" w:type="pct"/>
            <w:shd w:val="clear" w:color="auto" w:fill="auto"/>
            <w:vAlign w:val="center"/>
          </w:tcPr>
          <w:p w:rsidR="00E8731A" w:rsidRPr="00FC0725" w:rsidRDefault="00E8731A" w:rsidP="002917D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Times New Roman" w:hAnsi="Times New Roman"/>
                <w:sz w:val="24"/>
                <w:szCs w:val="24"/>
              </w:rPr>
              <w:t>Тип прокладки</w:t>
            </w:r>
          </w:p>
        </w:tc>
        <w:tc>
          <w:tcPr>
            <w:tcW w:w="787" w:type="pct"/>
            <w:shd w:val="clear" w:color="auto" w:fill="auto"/>
            <w:vAlign w:val="center"/>
          </w:tcPr>
          <w:p w:rsidR="00E8731A" w:rsidRPr="00FC0725" w:rsidRDefault="00E8731A" w:rsidP="002917D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Times New Roman" w:hAnsi="Times New Roman"/>
                <w:sz w:val="24"/>
                <w:szCs w:val="24"/>
              </w:rPr>
              <w:t>Диаметр  условного прохода</w:t>
            </w:r>
          </w:p>
        </w:tc>
        <w:tc>
          <w:tcPr>
            <w:tcW w:w="1000" w:type="pct"/>
            <w:vAlign w:val="center"/>
          </w:tcPr>
          <w:p w:rsidR="00E8731A" w:rsidRPr="00FC0725" w:rsidRDefault="00E8731A" w:rsidP="002917D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Times New Roman" w:hAnsi="Times New Roman"/>
                <w:sz w:val="24"/>
                <w:szCs w:val="24"/>
              </w:rPr>
              <w:t>Диаметр по ра</w:t>
            </w:r>
            <w:r w:rsidRPr="00FC0725">
              <w:rPr>
                <w:rFonts w:ascii="Times New Roman" w:hAnsi="Times New Roman"/>
                <w:sz w:val="24"/>
                <w:szCs w:val="24"/>
              </w:rPr>
              <w:t>с</w:t>
            </w:r>
            <w:r w:rsidRPr="00FC0725">
              <w:rPr>
                <w:rFonts w:ascii="Times New Roman" w:hAnsi="Times New Roman"/>
                <w:sz w:val="24"/>
                <w:szCs w:val="24"/>
              </w:rPr>
              <w:t>чету</w:t>
            </w:r>
          </w:p>
          <w:p w:rsidR="00E8731A" w:rsidRPr="00FC0725" w:rsidRDefault="00E8731A" w:rsidP="002917D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Times New Roman" w:hAnsi="Times New Roman"/>
                <w:sz w:val="24"/>
                <w:szCs w:val="24"/>
              </w:rPr>
              <w:t>мм</w:t>
            </w:r>
          </w:p>
        </w:tc>
        <w:tc>
          <w:tcPr>
            <w:tcW w:w="1000" w:type="pct"/>
            <w:shd w:val="clear" w:color="auto" w:fill="auto"/>
            <w:vAlign w:val="center"/>
          </w:tcPr>
          <w:p w:rsidR="00E8731A" w:rsidRPr="00FC0725" w:rsidRDefault="00E8731A" w:rsidP="002917D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0725">
              <w:rPr>
                <w:rFonts w:ascii="Times New Roman" w:hAnsi="Times New Roman"/>
                <w:sz w:val="24"/>
                <w:szCs w:val="24"/>
              </w:rPr>
              <w:t>Протяженность участка,   пм</w:t>
            </w:r>
          </w:p>
        </w:tc>
      </w:tr>
      <w:tr w:rsidR="00E8731A" w:rsidRPr="00FC0725" w:rsidTr="00A32A71">
        <w:trPr>
          <w:trHeight w:val="457"/>
        </w:trPr>
        <w:tc>
          <w:tcPr>
            <w:tcW w:w="1278" w:type="pct"/>
            <w:shd w:val="clear" w:color="auto" w:fill="auto"/>
            <w:vAlign w:val="center"/>
          </w:tcPr>
          <w:p w:rsidR="00E8731A" w:rsidRPr="00FC0725" w:rsidRDefault="00E8731A" w:rsidP="002917D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C0725">
              <w:rPr>
                <w:rFonts w:ascii="Times New Roman" w:hAnsi="Times New Roman"/>
                <w:sz w:val="28"/>
                <w:szCs w:val="28"/>
              </w:rPr>
              <w:t>КЦ5 – ТК607</w:t>
            </w:r>
          </w:p>
        </w:tc>
        <w:tc>
          <w:tcPr>
            <w:tcW w:w="935" w:type="pct"/>
            <w:shd w:val="clear" w:color="auto" w:fill="auto"/>
            <w:vAlign w:val="center"/>
          </w:tcPr>
          <w:p w:rsidR="00E8731A" w:rsidRPr="00FC0725" w:rsidRDefault="00E8731A" w:rsidP="002917D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FC0725">
              <w:rPr>
                <w:rFonts w:ascii="Times New Roman" w:hAnsi="Times New Roman"/>
                <w:sz w:val="28"/>
                <w:szCs w:val="28"/>
              </w:rPr>
              <w:t>Надз</w:t>
            </w:r>
            <w:proofErr w:type="spellEnd"/>
            <w:r w:rsidRPr="00FC0725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787" w:type="pct"/>
            <w:shd w:val="clear" w:color="auto" w:fill="auto"/>
            <w:vAlign w:val="center"/>
          </w:tcPr>
          <w:p w:rsidR="00E8731A" w:rsidRPr="00FC0725" w:rsidRDefault="00E8731A" w:rsidP="002917D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C0725">
              <w:rPr>
                <w:rFonts w:ascii="Times New Roman" w:hAnsi="Times New Roman"/>
                <w:sz w:val="28"/>
                <w:szCs w:val="28"/>
              </w:rPr>
              <w:t>600</w:t>
            </w:r>
          </w:p>
        </w:tc>
        <w:tc>
          <w:tcPr>
            <w:tcW w:w="1000" w:type="pct"/>
            <w:vAlign w:val="center"/>
          </w:tcPr>
          <w:p w:rsidR="00E8731A" w:rsidRPr="00FC0725" w:rsidRDefault="00E8731A" w:rsidP="002917D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C0725">
              <w:rPr>
                <w:rFonts w:ascii="Times New Roman" w:hAnsi="Times New Roman"/>
                <w:sz w:val="28"/>
                <w:szCs w:val="28"/>
              </w:rPr>
              <w:t>700</w:t>
            </w:r>
          </w:p>
        </w:tc>
        <w:tc>
          <w:tcPr>
            <w:tcW w:w="1000" w:type="pct"/>
            <w:shd w:val="clear" w:color="auto" w:fill="auto"/>
            <w:vAlign w:val="center"/>
          </w:tcPr>
          <w:p w:rsidR="00E8731A" w:rsidRPr="00FC0725" w:rsidRDefault="00E8731A" w:rsidP="002917D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C0725">
              <w:rPr>
                <w:rFonts w:ascii="Times New Roman" w:hAnsi="Times New Roman"/>
                <w:sz w:val="28"/>
                <w:szCs w:val="28"/>
              </w:rPr>
              <w:t>570,0</w:t>
            </w:r>
          </w:p>
        </w:tc>
      </w:tr>
      <w:tr w:rsidR="00E8731A" w:rsidRPr="00FC0725" w:rsidTr="00A32A71">
        <w:trPr>
          <w:trHeight w:val="403"/>
        </w:trPr>
        <w:tc>
          <w:tcPr>
            <w:tcW w:w="1278" w:type="pct"/>
            <w:shd w:val="clear" w:color="auto" w:fill="auto"/>
            <w:vAlign w:val="center"/>
          </w:tcPr>
          <w:p w:rsidR="00E8731A" w:rsidRPr="00FC0725" w:rsidRDefault="00E8731A" w:rsidP="002917D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C0725">
              <w:rPr>
                <w:rFonts w:ascii="Times New Roman" w:hAnsi="Times New Roman"/>
                <w:sz w:val="28"/>
                <w:szCs w:val="28"/>
              </w:rPr>
              <w:t>ТК828-ТК11006</w:t>
            </w:r>
          </w:p>
        </w:tc>
        <w:tc>
          <w:tcPr>
            <w:tcW w:w="935" w:type="pct"/>
            <w:shd w:val="clear" w:color="auto" w:fill="auto"/>
            <w:vAlign w:val="center"/>
          </w:tcPr>
          <w:p w:rsidR="00E8731A" w:rsidRPr="00FC0725" w:rsidRDefault="00E8731A" w:rsidP="002917D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FC0725">
              <w:rPr>
                <w:rFonts w:ascii="Times New Roman" w:hAnsi="Times New Roman"/>
                <w:sz w:val="28"/>
                <w:szCs w:val="28"/>
              </w:rPr>
              <w:t>Подз</w:t>
            </w:r>
            <w:proofErr w:type="spellEnd"/>
            <w:r w:rsidRPr="00FC0725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787" w:type="pct"/>
            <w:shd w:val="clear" w:color="auto" w:fill="auto"/>
            <w:vAlign w:val="center"/>
          </w:tcPr>
          <w:p w:rsidR="00E8731A" w:rsidRPr="00FC0725" w:rsidRDefault="00E8731A" w:rsidP="002917D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C0725">
              <w:rPr>
                <w:rFonts w:ascii="Times New Roman" w:hAnsi="Times New Roman"/>
                <w:sz w:val="28"/>
                <w:szCs w:val="28"/>
              </w:rPr>
              <w:t>500</w:t>
            </w:r>
          </w:p>
        </w:tc>
        <w:tc>
          <w:tcPr>
            <w:tcW w:w="1000" w:type="pct"/>
            <w:vAlign w:val="center"/>
          </w:tcPr>
          <w:p w:rsidR="00E8731A" w:rsidRPr="00FC0725" w:rsidRDefault="00E8731A" w:rsidP="002917D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C0725">
              <w:rPr>
                <w:rFonts w:ascii="Times New Roman" w:hAnsi="Times New Roman"/>
                <w:sz w:val="28"/>
                <w:szCs w:val="28"/>
              </w:rPr>
              <w:t>600</w:t>
            </w:r>
          </w:p>
        </w:tc>
        <w:tc>
          <w:tcPr>
            <w:tcW w:w="1000" w:type="pct"/>
            <w:shd w:val="clear" w:color="auto" w:fill="auto"/>
            <w:vAlign w:val="center"/>
          </w:tcPr>
          <w:p w:rsidR="00E8731A" w:rsidRPr="00FC0725" w:rsidRDefault="00E8731A" w:rsidP="002917D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C0725">
              <w:rPr>
                <w:rFonts w:ascii="Times New Roman" w:hAnsi="Times New Roman"/>
                <w:sz w:val="28"/>
                <w:szCs w:val="28"/>
              </w:rPr>
              <w:t>903,2</w:t>
            </w:r>
          </w:p>
        </w:tc>
      </w:tr>
      <w:tr w:rsidR="00E8731A" w:rsidRPr="00FC0725" w:rsidTr="00A32A71">
        <w:trPr>
          <w:trHeight w:val="403"/>
        </w:trPr>
        <w:tc>
          <w:tcPr>
            <w:tcW w:w="1278" w:type="pct"/>
            <w:shd w:val="clear" w:color="auto" w:fill="auto"/>
            <w:vAlign w:val="center"/>
          </w:tcPr>
          <w:p w:rsidR="00E8731A" w:rsidRPr="00FC0725" w:rsidRDefault="00E8731A" w:rsidP="002917D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C0725">
              <w:rPr>
                <w:rFonts w:ascii="Times New Roman" w:hAnsi="Times New Roman"/>
                <w:sz w:val="28"/>
                <w:szCs w:val="28"/>
              </w:rPr>
              <w:t>ТК820-ТК12045</w:t>
            </w:r>
          </w:p>
        </w:tc>
        <w:tc>
          <w:tcPr>
            <w:tcW w:w="935" w:type="pct"/>
            <w:shd w:val="clear" w:color="auto" w:fill="auto"/>
            <w:vAlign w:val="center"/>
          </w:tcPr>
          <w:p w:rsidR="00E8731A" w:rsidRPr="00FC0725" w:rsidRDefault="00E8731A" w:rsidP="002917D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FC0725">
              <w:rPr>
                <w:rFonts w:ascii="Times New Roman" w:hAnsi="Times New Roman"/>
                <w:sz w:val="28"/>
                <w:szCs w:val="28"/>
              </w:rPr>
              <w:t>Надз</w:t>
            </w:r>
            <w:proofErr w:type="spellEnd"/>
            <w:r w:rsidRPr="00FC0725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787" w:type="pct"/>
            <w:shd w:val="clear" w:color="auto" w:fill="auto"/>
            <w:vAlign w:val="center"/>
          </w:tcPr>
          <w:p w:rsidR="00E8731A" w:rsidRPr="00FC0725" w:rsidRDefault="00E8731A" w:rsidP="002917D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C0725">
              <w:rPr>
                <w:rFonts w:ascii="Times New Roman" w:hAnsi="Times New Roman"/>
                <w:sz w:val="28"/>
                <w:szCs w:val="28"/>
              </w:rPr>
              <w:t>400</w:t>
            </w:r>
          </w:p>
        </w:tc>
        <w:tc>
          <w:tcPr>
            <w:tcW w:w="1000" w:type="pct"/>
            <w:vAlign w:val="center"/>
          </w:tcPr>
          <w:p w:rsidR="00E8731A" w:rsidRPr="00FC0725" w:rsidRDefault="00E8731A" w:rsidP="00A32A7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C0725">
              <w:rPr>
                <w:rFonts w:ascii="Times New Roman" w:hAnsi="Times New Roman"/>
                <w:sz w:val="28"/>
                <w:szCs w:val="28"/>
              </w:rPr>
              <w:t>2</w:t>
            </w:r>
            <w:r w:rsidR="00A32A71" w:rsidRPr="00FC0725">
              <w:rPr>
                <w:rFonts w:ascii="Times New Roman" w:hAnsi="Times New Roman"/>
                <w:sz w:val="28"/>
                <w:szCs w:val="28"/>
              </w:rPr>
              <w:t>0</w:t>
            </w:r>
            <w:r w:rsidRPr="00FC0725">
              <w:rPr>
                <w:rFonts w:ascii="Times New Roman" w:hAnsi="Times New Roman"/>
                <w:sz w:val="28"/>
                <w:szCs w:val="28"/>
              </w:rPr>
              <w:t>0</w:t>
            </w:r>
          </w:p>
        </w:tc>
        <w:tc>
          <w:tcPr>
            <w:tcW w:w="1000" w:type="pct"/>
            <w:shd w:val="clear" w:color="auto" w:fill="auto"/>
            <w:vAlign w:val="center"/>
          </w:tcPr>
          <w:p w:rsidR="00E8731A" w:rsidRPr="00FC0725" w:rsidRDefault="00E8731A" w:rsidP="002917D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C0725">
              <w:rPr>
                <w:rFonts w:ascii="Times New Roman" w:hAnsi="Times New Roman"/>
                <w:sz w:val="28"/>
                <w:szCs w:val="28"/>
              </w:rPr>
              <w:t>2549,5</w:t>
            </w:r>
          </w:p>
        </w:tc>
      </w:tr>
      <w:tr w:rsidR="00A32A71" w:rsidRPr="00FC0725" w:rsidTr="00A32A71">
        <w:trPr>
          <w:trHeight w:val="403"/>
        </w:trPr>
        <w:tc>
          <w:tcPr>
            <w:tcW w:w="1278" w:type="pct"/>
            <w:shd w:val="clear" w:color="auto" w:fill="auto"/>
            <w:vAlign w:val="center"/>
          </w:tcPr>
          <w:p w:rsidR="00A32A71" w:rsidRPr="00FC0725" w:rsidRDefault="00A32A71" w:rsidP="002917D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35" w:type="pct"/>
            <w:shd w:val="clear" w:color="auto" w:fill="auto"/>
            <w:vAlign w:val="center"/>
          </w:tcPr>
          <w:p w:rsidR="00A32A71" w:rsidRPr="00FC0725" w:rsidRDefault="00A32A71" w:rsidP="002917D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87" w:type="pct"/>
            <w:shd w:val="clear" w:color="auto" w:fill="auto"/>
            <w:vAlign w:val="center"/>
          </w:tcPr>
          <w:p w:rsidR="00A32A71" w:rsidRPr="00FC0725" w:rsidRDefault="00A32A71" w:rsidP="002917D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000" w:type="pct"/>
            <w:vAlign w:val="center"/>
          </w:tcPr>
          <w:p w:rsidR="00A32A71" w:rsidRPr="00FC0725" w:rsidRDefault="00A32A71" w:rsidP="002917D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C0725">
              <w:rPr>
                <w:rFonts w:ascii="Times New Roman" w:hAnsi="Times New Roman"/>
                <w:sz w:val="28"/>
                <w:szCs w:val="28"/>
              </w:rPr>
              <w:t>Итого</w:t>
            </w:r>
          </w:p>
        </w:tc>
        <w:tc>
          <w:tcPr>
            <w:tcW w:w="1000" w:type="pct"/>
            <w:shd w:val="clear" w:color="auto" w:fill="auto"/>
            <w:vAlign w:val="center"/>
          </w:tcPr>
          <w:p w:rsidR="00A32A71" w:rsidRPr="00FC0725" w:rsidRDefault="00A32A71" w:rsidP="002917D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C0725">
              <w:rPr>
                <w:rFonts w:ascii="Times New Roman" w:hAnsi="Times New Roman"/>
                <w:sz w:val="28"/>
                <w:szCs w:val="28"/>
              </w:rPr>
              <w:t>4022,7</w:t>
            </w:r>
          </w:p>
        </w:tc>
      </w:tr>
    </w:tbl>
    <w:p w:rsidR="006874A5" w:rsidRPr="00FC0725" w:rsidRDefault="006874A5" w:rsidP="00A32A71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6646A8" w:rsidRPr="00FC0725" w:rsidRDefault="006646A8" w:rsidP="00A32A71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6646A8" w:rsidRPr="00FC0725" w:rsidRDefault="006646A8" w:rsidP="00A32A71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A32A71" w:rsidRPr="00FC0725" w:rsidRDefault="00A32A71" w:rsidP="00A32A71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FC0725">
        <w:rPr>
          <w:rFonts w:ascii="Times New Roman" w:hAnsi="Times New Roman"/>
          <w:b/>
          <w:sz w:val="28"/>
          <w:szCs w:val="28"/>
        </w:rPr>
        <w:t>4.3 Радиус эффективного теплоснабжения</w:t>
      </w:r>
    </w:p>
    <w:p w:rsidR="00A32A71" w:rsidRPr="00FC0725" w:rsidRDefault="00A32A71" w:rsidP="00A32A71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A32A71" w:rsidRPr="00FC0725" w:rsidRDefault="00A32A71" w:rsidP="000F143F">
      <w:pPr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>В настоящее время в г. Ишимбай система централизованного теплоснабж</w:t>
      </w:r>
      <w:r w:rsidRPr="00FC0725">
        <w:rPr>
          <w:rFonts w:ascii="Times New Roman" w:hAnsi="Times New Roman"/>
          <w:sz w:val="28"/>
          <w:szCs w:val="28"/>
        </w:rPr>
        <w:t>е</w:t>
      </w:r>
      <w:r w:rsidRPr="00FC0725">
        <w:rPr>
          <w:rFonts w:ascii="Times New Roman" w:hAnsi="Times New Roman"/>
          <w:sz w:val="28"/>
          <w:szCs w:val="28"/>
        </w:rPr>
        <w:t>ния сложилась на базе единственного источника тепла - КЦ-5.</w:t>
      </w:r>
    </w:p>
    <w:p w:rsidR="00A32A71" w:rsidRPr="00FC0725" w:rsidRDefault="00A32A71" w:rsidP="000F143F">
      <w:pPr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 xml:space="preserve">В журнале «Новости теплоснабжения» №3 за 2013 год опубликована </w:t>
      </w:r>
      <w:proofErr w:type="spellStart"/>
      <w:r w:rsidRPr="00FC0725">
        <w:rPr>
          <w:rFonts w:ascii="Times New Roman" w:hAnsi="Times New Roman"/>
          <w:sz w:val="28"/>
          <w:szCs w:val="28"/>
        </w:rPr>
        <w:t>ст</w:t>
      </w:r>
      <w:r w:rsidRPr="00FC0725">
        <w:rPr>
          <w:rFonts w:ascii="Times New Roman" w:hAnsi="Times New Roman"/>
          <w:sz w:val="28"/>
          <w:szCs w:val="28"/>
        </w:rPr>
        <w:t>а</w:t>
      </w:r>
      <w:r w:rsidRPr="00FC0725">
        <w:rPr>
          <w:rFonts w:ascii="Times New Roman" w:hAnsi="Times New Roman"/>
          <w:sz w:val="28"/>
          <w:szCs w:val="28"/>
        </w:rPr>
        <w:t>тья</w:t>
      </w:r>
      <w:proofErr w:type="gramStart"/>
      <w:r w:rsidRPr="00FC0725">
        <w:rPr>
          <w:rFonts w:ascii="Times New Roman" w:hAnsi="Times New Roman"/>
          <w:sz w:val="28"/>
          <w:szCs w:val="28"/>
        </w:rPr>
        <w:t>«З</w:t>
      </w:r>
      <w:proofErr w:type="gramEnd"/>
      <w:r w:rsidRPr="00FC0725">
        <w:rPr>
          <w:rFonts w:ascii="Times New Roman" w:hAnsi="Times New Roman"/>
          <w:sz w:val="28"/>
          <w:szCs w:val="28"/>
        </w:rPr>
        <w:t>адачи</w:t>
      </w:r>
      <w:proofErr w:type="spellEnd"/>
      <w:r w:rsidRPr="00FC0725">
        <w:rPr>
          <w:rFonts w:ascii="Times New Roman" w:hAnsi="Times New Roman"/>
          <w:sz w:val="28"/>
          <w:szCs w:val="28"/>
        </w:rPr>
        <w:t xml:space="preserve"> перспективных схем теплоснабжения. Изменение зон действия исто</w:t>
      </w:r>
      <w:r w:rsidRPr="00FC0725">
        <w:rPr>
          <w:rFonts w:ascii="Times New Roman" w:hAnsi="Times New Roman"/>
          <w:sz w:val="28"/>
          <w:szCs w:val="28"/>
        </w:rPr>
        <w:t>ч</w:t>
      </w:r>
      <w:r w:rsidRPr="00FC0725">
        <w:rPr>
          <w:rFonts w:ascii="Times New Roman" w:hAnsi="Times New Roman"/>
          <w:sz w:val="28"/>
          <w:szCs w:val="28"/>
        </w:rPr>
        <w:t xml:space="preserve">ников тепловой энергии (систем теплоснабжения)», </w:t>
      </w:r>
      <w:proofErr w:type="gramStart"/>
      <w:r w:rsidRPr="00FC0725">
        <w:rPr>
          <w:rFonts w:ascii="Times New Roman" w:hAnsi="Times New Roman"/>
          <w:sz w:val="28"/>
          <w:szCs w:val="28"/>
        </w:rPr>
        <w:t>написанная</w:t>
      </w:r>
      <w:proofErr w:type="gramEnd"/>
      <w:r w:rsidRPr="00FC0725">
        <w:rPr>
          <w:rFonts w:ascii="Times New Roman" w:hAnsi="Times New Roman"/>
          <w:sz w:val="28"/>
          <w:szCs w:val="28"/>
        </w:rPr>
        <w:t xml:space="preserve"> коллективом авт</w:t>
      </w:r>
      <w:r w:rsidRPr="00FC0725">
        <w:rPr>
          <w:rFonts w:ascii="Times New Roman" w:hAnsi="Times New Roman"/>
          <w:sz w:val="28"/>
          <w:szCs w:val="28"/>
        </w:rPr>
        <w:t>о</w:t>
      </w:r>
      <w:r w:rsidRPr="00FC0725">
        <w:rPr>
          <w:rFonts w:ascii="Times New Roman" w:hAnsi="Times New Roman"/>
          <w:sz w:val="28"/>
          <w:szCs w:val="28"/>
        </w:rPr>
        <w:t xml:space="preserve">ров под руководством </w:t>
      </w:r>
      <w:proofErr w:type="spellStart"/>
      <w:r w:rsidRPr="00FC0725">
        <w:rPr>
          <w:rFonts w:ascii="Times New Roman" w:hAnsi="Times New Roman"/>
          <w:sz w:val="28"/>
          <w:szCs w:val="28"/>
        </w:rPr>
        <w:t>Папушкина</w:t>
      </w:r>
      <w:proofErr w:type="spellEnd"/>
      <w:r w:rsidRPr="00FC0725">
        <w:rPr>
          <w:rFonts w:ascii="Times New Roman" w:hAnsi="Times New Roman"/>
          <w:sz w:val="28"/>
          <w:szCs w:val="28"/>
        </w:rPr>
        <w:t xml:space="preserve"> В.Н. В статье рассматривается вопрос вычисл</w:t>
      </w:r>
      <w:r w:rsidRPr="00FC0725">
        <w:rPr>
          <w:rFonts w:ascii="Times New Roman" w:hAnsi="Times New Roman"/>
          <w:sz w:val="28"/>
          <w:szCs w:val="28"/>
        </w:rPr>
        <w:t>е</w:t>
      </w:r>
      <w:r w:rsidRPr="00FC0725">
        <w:rPr>
          <w:rFonts w:ascii="Times New Roman" w:hAnsi="Times New Roman"/>
          <w:sz w:val="28"/>
          <w:szCs w:val="28"/>
        </w:rPr>
        <w:t>ния «радиуса эффективного теплоснабжения» для различного типа систем</w:t>
      </w:r>
      <w:r w:rsidR="00365467" w:rsidRPr="00FC0725">
        <w:rPr>
          <w:rFonts w:ascii="Times New Roman" w:hAnsi="Times New Roman"/>
          <w:sz w:val="28"/>
          <w:szCs w:val="28"/>
        </w:rPr>
        <w:t xml:space="preserve"> </w:t>
      </w:r>
      <w:r w:rsidRPr="00FC0725">
        <w:rPr>
          <w:rFonts w:ascii="Times New Roman" w:hAnsi="Times New Roman"/>
          <w:sz w:val="28"/>
          <w:szCs w:val="28"/>
        </w:rPr>
        <w:t>тепл</w:t>
      </w:r>
      <w:r w:rsidRPr="00FC0725">
        <w:rPr>
          <w:rFonts w:ascii="Times New Roman" w:hAnsi="Times New Roman"/>
          <w:sz w:val="28"/>
          <w:szCs w:val="28"/>
        </w:rPr>
        <w:t>о</w:t>
      </w:r>
      <w:r w:rsidRPr="00FC0725">
        <w:rPr>
          <w:rFonts w:ascii="Times New Roman" w:hAnsi="Times New Roman"/>
          <w:sz w:val="28"/>
          <w:szCs w:val="28"/>
        </w:rPr>
        <w:t>снабжения.</w:t>
      </w:r>
    </w:p>
    <w:p w:rsidR="00A32A71" w:rsidRPr="00FC0725" w:rsidRDefault="00A32A71" w:rsidP="000F143F">
      <w:pPr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>Ссылаясь на определение «зоны действия системы теплоснабжения», да</w:t>
      </w:r>
      <w:r w:rsidRPr="00FC0725">
        <w:rPr>
          <w:rFonts w:ascii="Times New Roman" w:hAnsi="Times New Roman"/>
          <w:sz w:val="28"/>
          <w:szCs w:val="28"/>
        </w:rPr>
        <w:t>н</w:t>
      </w:r>
      <w:r w:rsidRPr="00FC0725">
        <w:rPr>
          <w:rFonts w:ascii="Times New Roman" w:hAnsi="Times New Roman"/>
          <w:sz w:val="28"/>
          <w:szCs w:val="28"/>
        </w:rPr>
        <w:t>ное</w:t>
      </w:r>
      <w:r w:rsidR="00365467" w:rsidRPr="00FC0725">
        <w:rPr>
          <w:rFonts w:ascii="Times New Roman" w:hAnsi="Times New Roman"/>
          <w:sz w:val="28"/>
          <w:szCs w:val="28"/>
        </w:rPr>
        <w:t xml:space="preserve"> </w:t>
      </w:r>
      <w:r w:rsidRPr="00FC0725">
        <w:rPr>
          <w:rFonts w:ascii="Times New Roman" w:hAnsi="Times New Roman"/>
          <w:sz w:val="28"/>
          <w:szCs w:val="28"/>
        </w:rPr>
        <w:t>в</w:t>
      </w:r>
      <w:r w:rsidR="00365467" w:rsidRPr="00FC0725">
        <w:rPr>
          <w:rFonts w:ascii="Times New Roman" w:hAnsi="Times New Roman"/>
          <w:sz w:val="28"/>
          <w:szCs w:val="28"/>
        </w:rPr>
        <w:t xml:space="preserve"> </w:t>
      </w:r>
      <w:r w:rsidRPr="00FC0725">
        <w:rPr>
          <w:rFonts w:ascii="Times New Roman" w:hAnsi="Times New Roman"/>
          <w:sz w:val="28"/>
          <w:szCs w:val="28"/>
        </w:rPr>
        <w:t>Постановлении Правительства РФ №154 и «радиуса эффективного тепл</w:t>
      </w:r>
      <w:r w:rsidRPr="00FC0725">
        <w:rPr>
          <w:rFonts w:ascii="Times New Roman" w:hAnsi="Times New Roman"/>
          <w:sz w:val="28"/>
          <w:szCs w:val="28"/>
        </w:rPr>
        <w:t>о</w:t>
      </w:r>
      <w:r w:rsidRPr="00FC0725">
        <w:rPr>
          <w:rFonts w:ascii="Times New Roman" w:hAnsi="Times New Roman"/>
          <w:sz w:val="28"/>
          <w:szCs w:val="28"/>
        </w:rPr>
        <w:t>снабжения», приведенное в редакции ФЗ №190-ФЗ от 27.07.2010 «О теплоснабж</w:t>
      </w:r>
      <w:r w:rsidRPr="00FC0725">
        <w:rPr>
          <w:rFonts w:ascii="Times New Roman" w:hAnsi="Times New Roman"/>
          <w:sz w:val="28"/>
          <w:szCs w:val="28"/>
        </w:rPr>
        <w:t>е</w:t>
      </w:r>
      <w:r w:rsidRPr="00FC0725">
        <w:rPr>
          <w:rFonts w:ascii="Times New Roman" w:hAnsi="Times New Roman"/>
          <w:sz w:val="28"/>
          <w:szCs w:val="28"/>
        </w:rPr>
        <w:t>нии», приходим к следующим выводам:</w:t>
      </w:r>
    </w:p>
    <w:p w:rsidR="00A32A71" w:rsidRPr="00FC0725" w:rsidRDefault="00A32A71" w:rsidP="000F143F">
      <w:pPr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>- «Если система теплоснабжения образована на базе единственного исто</w:t>
      </w:r>
      <w:r w:rsidRPr="00FC0725">
        <w:rPr>
          <w:rFonts w:ascii="Times New Roman" w:hAnsi="Times New Roman"/>
          <w:sz w:val="28"/>
          <w:szCs w:val="28"/>
        </w:rPr>
        <w:t>ч</w:t>
      </w:r>
      <w:r w:rsidRPr="00FC0725">
        <w:rPr>
          <w:rFonts w:ascii="Times New Roman" w:hAnsi="Times New Roman"/>
          <w:sz w:val="28"/>
          <w:szCs w:val="28"/>
        </w:rPr>
        <w:t>ника теплоты, то границы его (</w:t>
      </w:r>
      <w:proofErr w:type="gramStart"/>
      <w:r w:rsidRPr="00FC0725">
        <w:rPr>
          <w:rFonts w:ascii="Times New Roman" w:hAnsi="Times New Roman"/>
          <w:sz w:val="28"/>
          <w:szCs w:val="28"/>
        </w:rPr>
        <w:t xml:space="preserve">источника) </w:t>
      </w:r>
      <w:proofErr w:type="gramEnd"/>
      <w:r w:rsidRPr="00FC0725">
        <w:rPr>
          <w:rFonts w:ascii="Times New Roman" w:hAnsi="Times New Roman"/>
          <w:sz w:val="28"/>
          <w:szCs w:val="28"/>
        </w:rPr>
        <w:t>зоны действия совпадают с границами системы теплоснабжения. Такие системы теплоснабжения принято называть из</w:t>
      </w:r>
      <w:r w:rsidRPr="00FC0725">
        <w:rPr>
          <w:rFonts w:ascii="Times New Roman" w:hAnsi="Times New Roman"/>
          <w:sz w:val="28"/>
          <w:szCs w:val="28"/>
        </w:rPr>
        <w:t>о</w:t>
      </w:r>
      <w:r w:rsidRPr="00FC0725">
        <w:rPr>
          <w:rFonts w:ascii="Times New Roman" w:hAnsi="Times New Roman"/>
          <w:sz w:val="28"/>
          <w:szCs w:val="28"/>
        </w:rPr>
        <w:t xml:space="preserve">лированными»; </w:t>
      </w:r>
    </w:p>
    <w:p w:rsidR="00A32A71" w:rsidRPr="00FC0725" w:rsidRDefault="00A32A71" w:rsidP="000F143F">
      <w:pPr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>-тогда «Радиус теплоснабжения в зоне действия изолированной системы теплоснабжения - это расстояние от точки самого удаленного присоединения п</w:t>
      </w:r>
      <w:r w:rsidRPr="00FC0725">
        <w:rPr>
          <w:rFonts w:ascii="Times New Roman" w:hAnsi="Times New Roman"/>
          <w:sz w:val="28"/>
          <w:szCs w:val="28"/>
        </w:rPr>
        <w:t>о</w:t>
      </w:r>
      <w:r w:rsidRPr="00FC0725">
        <w:rPr>
          <w:rFonts w:ascii="Times New Roman" w:hAnsi="Times New Roman"/>
          <w:sz w:val="28"/>
          <w:szCs w:val="28"/>
        </w:rPr>
        <w:t>требителя до источника тепловой энергии».</w:t>
      </w:r>
    </w:p>
    <w:p w:rsidR="00A32A71" w:rsidRPr="00FC0725" w:rsidRDefault="00A32A71" w:rsidP="000F143F">
      <w:pPr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 xml:space="preserve">В соответствии с этим радиус эффективного теплоснабжения СЦТ ГО </w:t>
      </w:r>
      <w:proofErr w:type="spellStart"/>
      <w:r w:rsidRPr="00FC0725">
        <w:rPr>
          <w:rFonts w:ascii="Times New Roman" w:hAnsi="Times New Roman"/>
          <w:sz w:val="28"/>
          <w:szCs w:val="28"/>
        </w:rPr>
        <w:t>г</w:t>
      </w:r>
      <w:proofErr w:type="gramStart"/>
      <w:r w:rsidRPr="00FC0725">
        <w:rPr>
          <w:rFonts w:ascii="Times New Roman" w:hAnsi="Times New Roman"/>
          <w:sz w:val="28"/>
          <w:szCs w:val="28"/>
        </w:rPr>
        <w:t>.И</w:t>
      </w:r>
      <w:proofErr w:type="gramEnd"/>
      <w:r w:rsidRPr="00FC0725">
        <w:rPr>
          <w:rFonts w:ascii="Times New Roman" w:hAnsi="Times New Roman"/>
          <w:sz w:val="28"/>
          <w:szCs w:val="28"/>
        </w:rPr>
        <w:t>шимбай</w:t>
      </w:r>
      <w:proofErr w:type="spellEnd"/>
      <w:r w:rsidRPr="00FC0725">
        <w:rPr>
          <w:rFonts w:ascii="Times New Roman" w:hAnsi="Times New Roman"/>
          <w:sz w:val="28"/>
          <w:szCs w:val="28"/>
        </w:rPr>
        <w:t xml:space="preserve"> определен в </w:t>
      </w:r>
      <w:r w:rsidR="009965FB" w:rsidRPr="00FC0725">
        <w:rPr>
          <w:rFonts w:ascii="Times New Roman" w:hAnsi="Times New Roman"/>
          <w:sz w:val="28"/>
          <w:szCs w:val="28"/>
        </w:rPr>
        <w:t>4,1</w:t>
      </w:r>
      <w:r w:rsidRPr="00FC0725">
        <w:rPr>
          <w:rFonts w:ascii="Times New Roman" w:hAnsi="Times New Roman"/>
          <w:sz w:val="28"/>
          <w:szCs w:val="28"/>
        </w:rPr>
        <w:t>км. При этом наиболее удаленный потребитель расп</w:t>
      </w:r>
      <w:r w:rsidRPr="00FC0725">
        <w:rPr>
          <w:rFonts w:ascii="Times New Roman" w:hAnsi="Times New Roman"/>
          <w:sz w:val="28"/>
          <w:szCs w:val="28"/>
        </w:rPr>
        <w:t>о</w:t>
      </w:r>
      <w:r w:rsidRPr="00FC0725">
        <w:rPr>
          <w:rFonts w:ascii="Times New Roman" w:hAnsi="Times New Roman"/>
          <w:sz w:val="28"/>
          <w:szCs w:val="28"/>
        </w:rPr>
        <w:t xml:space="preserve">ложен в районе </w:t>
      </w:r>
      <w:proofErr w:type="spellStart"/>
      <w:r w:rsidRPr="00FC0725">
        <w:rPr>
          <w:rFonts w:ascii="Times New Roman" w:hAnsi="Times New Roman"/>
          <w:sz w:val="28"/>
          <w:szCs w:val="28"/>
        </w:rPr>
        <w:t>п</w:t>
      </w:r>
      <w:proofErr w:type="gramStart"/>
      <w:r w:rsidRPr="00FC0725">
        <w:rPr>
          <w:rFonts w:ascii="Times New Roman" w:hAnsi="Times New Roman"/>
          <w:sz w:val="28"/>
          <w:szCs w:val="28"/>
        </w:rPr>
        <w:t>.</w:t>
      </w:r>
      <w:r w:rsidR="009965FB" w:rsidRPr="00FC0725">
        <w:rPr>
          <w:rFonts w:ascii="Times New Roman" w:hAnsi="Times New Roman"/>
          <w:sz w:val="28"/>
          <w:szCs w:val="28"/>
        </w:rPr>
        <w:t>К</w:t>
      </w:r>
      <w:proofErr w:type="gramEnd"/>
      <w:r w:rsidR="009965FB" w:rsidRPr="00FC0725">
        <w:rPr>
          <w:rFonts w:ascii="Times New Roman" w:hAnsi="Times New Roman"/>
          <w:sz w:val="28"/>
          <w:szCs w:val="28"/>
        </w:rPr>
        <w:t>усяпкулово</w:t>
      </w:r>
      <w:proofErr w:type="spellEnd"/>
      <w:r w:rsidRPr="00FC0725">
        <w:rPr>
          <w:rFonts w:ascii="Times New Roman" w:hAnsi="Times New Roman"/>
          <w:sz w:val="28"/>
          <w:szCs w:val="28"/>
        </w:rPr>
        <w:t xml:space="preserve"> по </w:t>
      </w:r>
      <w:proofErr w:type="spellStart"/>
      <w:r w:rsidRPr="00FC0725">
        <w:rPr>
          <w:rFonts w:ascii="Times New Roman" w:hAnsi="Times New Roman"/>
          <w:sz w:val="28"/>
          <w:szCs w:val="28"/>
        </w:rPr>
        <w:t>ул.</w:t>
      </w:r>
      <w:r w:rsidR="009965FB" w:rsidRPr="00FC0725">
        <w:rPr>
          <w:rFonts w:ascii="Times New Roman" w:hAnsi="Times New Roman"/>
          <w:sz w:val="28"/>
          <w:szCs w:val="28"/>
        </w:rPr>
        <w:t>Северная</w:t>
      </w:r>
      <w:proofErr w:type="spellEnd"/>
      <w:r w:rsidRPr="00FC0725">
        <w:rPr>
          <w:rFonts w:ascii="Times New Roman" w:hAnsi="Times New Roman"/>
          <w:sz w:val="28"/>
          <w:szCs w:val="28"/>
        </w:rPr>
        <w:t xml:space="preserve"> на расстоянии </w:t>
      </w:r>
      <w:r w:rsidR="009965FB" w:rsidRPr="00FC0725">
        <w:rPr>
          <w:rFonts w:ascii="Times New Roman" w:hAnsi="Times New Roman"/>
          <w:sz w:val="28"/>
          <w:szCs w:val="28"/>
        </w:rPr>
        <w:t>7,</w:t>
      </w:r>
      <w:r w:rsidR="008C40A6" w:rsidRPr="00FC0725">
        <w:rPr>
          <w:rFonts w:ascii="Times New Roman" w:hAnsi="Times New Roman"/>
          <w:sz w:val="28"/>
          <w:szCs w:val="28"/>
        </w:rPr>
        <w:t>6</w:t>
      </w:r>
      <w:r w:rsidRPr="00FC0725">
        <w:rPr>
          <w:rFonts w:ascii="Times New Roman" w:hAnsi="Times New Roman"/>
          <w:sz w:val="28"/>
          <w:szCs w:val="28"/>
        </w:rPr>
        <w:t xml:space="preserve"> км от КЦ-</w:t>
      </w:r>
      <w:r w:rsidR="009965FB" w:rsidRPr="00FC0725">
        <w:rPr>
          <w:rFonts w:ascii="Times New Roman" w:hAnsi="Times New Roman"/>
          <w:sz w:val="28"/>
          <w:szCs w:val="28"/>
        </w:rPr>
        <w:t>5</w:t>
      </w:r>
      <w:r w:rsidRPr="00FC0725">
        <w:rPr>
          <w:rFonts w:ascii="Times New Roman" w:hAnsi="Times New Roman"/>
          <w:sz w:val="28"/>
          <w:szCs w:val="28"/>
        </w:rPr>
        <w:t xml:space="preserve"> по тепловым сетям</w:t>
      </w:r>
      <w:r w:rsidR="008C40A6" w:rsidRPr="00FC0725">
        <w:rPr>
          <w:rFonts w:ascii="Times New Roman" w:hAnsi="Times New Roman"/>
          <w:sz w:val="28"/>
          <w:szCs w:val="28"/>
        </w:rPr>
        <w:t>.</w:t>
      </w:r>
    </w:p>
    <w:p w:rsidR="00332ABC" w:rsidRPr="00FC0725" w:rsidRDefault="00365467" w:rsidP="00E1110C">
      <w:pPr>
        <w:pStyle w:val="27"/>
        <w:spacing w:after="0" w:line="276" w:lineRule="auto"/>
        <w:ind w:left="0" w:firstLine="851"/>
        <w:rPr>
          <w:rFonts w:ascii="Times New Roman" w:hAnsi="Times New Roman"/>
          <w:sz w:val="28"/>
          <w:szCs w:val="28"/>
          <w:lang w:eastAsia="ru-RU"/>
        </w:rPr>
      </w:pPr>
      <w:r w:rsidRPr="00FC0725">
        <w:rPr>
          <w:rFonts w:ascii="Times New Roman" w:hAnsi="Times New Roman"/>
          <w:sz w:val="28"/>
          <w:szCs w:val="28"/>
          <w:lang w:eastAsia="ru-RU"/>
        </w:rPr>
        <w:t>Наиболее удаленный от КЦ-5 потребитель в п. Перегонный находится на расстоянии 3,65 км, а по тепловым сетям</w:t>
      </w:r>
      <w:r w:rsidR="00E1110C" w:rsidRPr="00FC0725">
        <w:rPr>
          <w:rFonts w:ascii="Times New Roman" w:hAnsi="Times New Roman"/>
          <w:sz w:val="28"/>
          <w:szCs w:val="28"/>
          <w:lang w:eastAsia="ru-RU"/>
        </w:rPr>
        <w:t xml:space="preserve"> в 4,28 км</w:t>
      </w:r>
    </w:p>
    <w:p w:rsidR="006646A8" w:rsidRPr="00FC0725" w:rsidRDefault="006646A8" w:rsidP="000F143F">
      <w:pPr>
        <w:pStyle w:val="27"/>
        <w:spacing w:after="0" w:line="276" w:lineRule="auto"/>
        <w:rPr>
          <w:rFonts w:ascii="Times New Roman" w:hAnsi="Times New Roman"/>
          <w:b/>
          <w:sz w:val="28"/>
          <w:szCs w:val="28"/>
          <w:lang w:eastAsia="ru-RU"/>
        </w:rPr>
      </w:pPr>
    </w:p>
    <w:p w:rsidR="006646A8" w:rsidRPr="00FC0725" w:rsidRDefault="006646A8" w:rsidP="000F143F">
      <w:pPr>
        <w:pStyle w:val="27"/>
        <w:spacing w:after="0" w:line="276" w:lineRule="auto"/>
        <w:rPr>
          <w:rFonts w:ascii="Times New Roman" w:hAnsi="Times New Roman"/>
          <w:b/>
          <w:sz w:val="28"/>
          <w:szCs w:val="28"/>
          <w:lang w:eastAsia="ru-RU"/>
        </w:rPr>
      </w:pPr>
    </w:p>
    <w:p w:rsidR="006646A8" w:rsidRPr="00FC0725" w:rsidRDefault="006646A8" w:rsidP="000F143F">
      <w:pPr>
        <w:pStyle w:val="27"/>
        <w:spacing w:after="0" w:line="276" w:lineRule="auto"/>
        <w:rPr>
          <w:rFonts w:ascii="Times New Roman" w:hAnsi="Times New Roman"/>
          <w:b/>
          <w:sz w:val="28"/>
          <w:szCs w:val="28"/>
          <w:lang w:eastAsia="ru-RU"/>
        </w:rPr>
      </w:pPr>
    </w:p>
    <w:p w:rsidR="006646A8" w:rsidRPr="00FC0725" w:rsidRDefault="006646A8" w:rsidP="000F143F">
      <w:pPr>
        <w:pStyle w:val="27"/>
        <w:spacing w:after="0" w:line="276" w:lineRule="auto"/>
        <w:rPr>
          <w:rFonts w:ascii="Times New Roman" w:hAnsi="Times New Roman"/>
          <w:b/>
          <w:sz w:val="28"/>
          <w:szCs w:val="28"/>
          <w:lang w:eastAsia="ru-RU"/>
        </w:rPr>
      </w:pPr>
    </w:p>
    <w:p w:rsidR="006646A8" w:rsidRPr="00FC0725" w:rsidRDefault="006646A8" w:rsidP="000F143F">
      <w:pPr>
        <w:pStyle w:val="27"/>
        <w:spacing w:after="0" w:line="276" w:lineRule="auto"/>
        <w:rPr>
          <w:rFonts w:ascii="Times New Roman" w:hAnsi="Times New Roman"/>
          <w:b/>
          <w:sz w:val="28"/>
          <w:szCs w:val="28"/>
          <w:lang w:eastAsia="ru-RU"/>
        </w:rPr>
      </w:pPr>
    </w:p>
    <w:p w:rsidR="006646A8" w:rsidRPr="00FC0725" w:rsidRDefault="006646A8" w:rsidP="000F143F">
      <w:pPr>
        <w:pStyle w:val="27"/>
        <w:spacing w:after="0" w:line="276" w:lineRule="auto"/>
        <w:rPr>
          <w:rFonts w:ascii="Times New Roman" w:hAnsi="Times New Roman"/>
          <w:b/>
          <w:sz w:val="28"/>
          <w:szCs w:val="28"/>
          <w:lang w:eastAsia="ru-RU"/>
        </w:rPr>
      </w:pPr>
    </w:p>
    <w:p w:rsidR="00EE236C" w:rsidRPr="00FC0725" w:rsidRDefault="00E3477F" w:rsidP="00E3477F">
      <w:pPr>
        <w:pStyle w:val="27"/>
        <w:spacing w:line="240" w:lineRule="auto"/>
        <w:jc w:val="both"/>
        <w:rPr>
          <w:rFonts w:asciiTheme="majorHAnsi" w:hAnsiTheme="majorHAnsi"/>
          <w:b/>
          <w:i/>
          <w:sz w:val="28"/>
          <w:szCs w:val="28"/>
        </w:rPr>
      </w:pPr>
      <w:r w:rsidRPr="00FC0725">
        <w:rPr>
          <w:rFonts w:asciiTheme="majorHAnsi" w:hAnsiTheme="majorHAnsi"/>
          <w:b/>
          <w:i/>
          <w:sz w:val="28"/>
          <w:szCs w:val="28"/>
        </w:rPr>
        <w:t>Часть 5 Перспективные ба</w:t>
      </w:r>
      <w:r w:rsidR="00EE236C" w:rsidRPr="00FC0725">
        <w:rPr>
          <w:rFonts w:asciiTheme="majorHAnsi" w:hAnsiTheme="majorHAnsi"/>
          <w:b/>
          <w:i/>
          <w:sz w:val="28"/>
          <w:szCs w:val="28"/>
        </w:rPr>
        <w:t>лансы производительности водоподгот</w:t>
      </w:r>
      <w:r w:rsidR="00EE236C" w:rsidRPr="00FC0725">
        <w:rPr>
          <w:rFonts w:asciiTheme="majorHAnsi" w:hAnsiTheme="majorHAnsi"/>
          <w:b/>
          <w:i/>
          <w:sz w:val="28"/>
          <w:szCs w:val="28"/>
        </w:rPr>
        <w:t>о</w:t>
      </w:r>
      <w:r w:rsidR="00EE236C" w:rsidRPr="00FC0725">
        <w:rPr>
          <w:rFonts w:asciiTheme="majorHAnsi" w:hAnsiTheme="majorHAnsi"/>
          <w:b/>
          <w:i/>
          <w:sz w:val="28"/>
          <w:szCs w:val="28"/>
        </w:rPr>
        <w:t xml:space="preserve">вительной установки и максимального потребления теплоносителя </w:t>
      </w:r>
      <w:proofErr w:type="spellStart"/>
      <w:r w:rsidR="00EE236C" w:rsidRPr="00FC0725">
        <w:rPr>
          <w:rFonts w:asciiTheme="majorHAnsi" w:hAnsiTheme="majorHAnsi"/>
          <w:b/>
          <w:i/>
          <w:sz w:val="28"/>
          <w:szCs w:val="28"/>
        </w:rPr>
        <w:t>теплопотребляющими</w:t>
      </w:r>
      <w:proofErr w:type="spellEnd"/>
      <w:r w:rsidR="00EE236C" w:rsidRPr="00FC0725">
        <w:rPr>
          <w:rFonts w:asciiTheme="majorHAnsi" w:hAnsiTheme="majorHAnsi"/>
          <w:b/>
          <w:i/>
          <w:sz w:val="28"/>
          <w:szCs w:val="28"/>
        </w:rPr>
        <w:t xml:space="preserve"> установками потребителей. </w:t>
      </w:r>
    </w:p>
    <w:p w:rsidR="00EE236C" w:rsidRPr="00FC0725" w:rsidRDefault="00EE236C" w:rsidP="00EE236C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A01B80" w:rsidRPr="00FC0725" w:rsidRDefault="00A01B80" w:rsidP="000F143F">
      <w:pPr>
        <w:spacing w:after="0"/>
        <w:ind w:firstLine="851"/>
        <w:rPr>
          <w:rFonts w:ascii="Times New Roman" w:hAnsi="Times New Roman"/>
          <w:bCs/>
          <w:sz w:val="28"/>
          <w:szCs w:val="28"/>
        </w:rPr>
      </w:pPr>
      <w:r w:rsidRPr="00FC0725">
        <w:rPr>
          <w:rFonts w:ascii="Times New Roman" w:hAnsi="Times New Roman"/>
          <w:bCs/>
          <w:sz w:val="28"/>
          <w:szCs w:val="28"/>
        </w:rPr>
        <w:t xml:space="preserve">Водозабор на котельную котельного цеха № 5 осуществляется береговой насосной станцией с реки Белой.  Тип водоочистки – </w:t>
      </w:r>
      <w:proofErr w:type="spellStart"/>
      <w:r w:rsidRPr="00FC0725">
        <w:rPr>
          <w:rFonts w:ascii="Times New Roman" w:hAnsi="Times New Roman"/>
          <w:bCs/>
          <w:sz w:val="28"/>
          <w:szCs w:val="28"/>
        </w:rPr>
        <w:t>предочистка</w:t>
      </w:r>
      <w:proofErr w:type="spellEnd"/>
      <w:r w:rsidRPr="00FC0725">
        <w:rPr>
          <w:rFonts w:ascii="Times New Roman" w:hAnsi="Times New Roman"/>
          <w:bCs/>
          <w:sz w:val="28"/>
          <w:szCs w:val="28"/>
        </w:rPr>
        <w:t xml:space="preserve"> и </w:t>
      </w:r>
      <w:proofErr w:type="gramStart"/>
      <w:r w:rsidRPr="00FC0725">
        <w:rPr>
          <w:rFonts w:ascii="Times New Roman" w:hAnsi="Times New Roman"/>
          <w:bCs/>
          <w:sz w:val="28"/>
          <w:szCs w:val="28"/>
        </w:rPr>
        <w:t>двухступенч</w:t>
      </w:r>
      <w:r w:rsidRPr="00FC0725">
        <w:rPr>
          <w:rFonts w:ascii="Times New Roman" w:hAnsi="Times New Roman"/>
          <w:bCs/>
          <w:sz w:val="28"/>
          <w:szCs w:val="28"/>
        </w:rPr>
        <w:t>а</w:t>
      </w:r>
      <w:r w:rsidRPr="00FC0725">
        <w:rPr>
          <w:rFonts w:ascii="Times New Roman" w:hAnsi="Times New Roman"/>
          <w:bCs/>
          <w:sz w:val="28"/>
          <w:szCs w:val="28"/>
        </w:rPr>
        <w:t>тое</w:t>
      </w:r>
      <w:proofErr w:type="gramEnd"/>
      <w:r w:rsidRPr="00FC0725">
        <w:rPr>
          <w:rFonts w:ascii="Times New Roman" w:hAnsi="Times New Roman"/>
          <w:bCs/>
          <w:sz w:val="28"/>
          <w:szCs w:val="28"/>
        </w:rPr>
        <w:t xml:space="preserve"> натрий-</w:t>
      </w:r>
      <w:proofErr w:type="spellStart"/>
      <w:r w:rsidRPr="00FC0725">
        <w:rPr>
          <w:rFonts w:ascii="Times New Roman" w:hAnsi="Times New Roman"/>
          <w:bCs/>
          <w:sz w:val="28"/>
          <w:szCs w:val="28"/>
        </w:rPr>
        <w:t>катионирование</w:t>
      </w:r>
      <w:proofErr w:type="spellEnd"/>
      <w:r w:rsidRPr="00FC0725">
        <w:rPr>
          <w:rFonts w:ascii="Times New Roman" w:hAnsi="Times New Roman"/>
          <w:bCs/>
          <w:sz w:val="28"/>
          <w:szCs w:val="28"/>
        </w:rPr>
        <w:t>.</w:t>
      </w:r>
    </w:p>
    <w:p w:rsidR="00A01B80" w:rsidRPr="00FC0725" w:rsidRDefault="00A01B80" w:rsidP="000F143F">
      <w:pPr>
        <w:numPr>
          <w:ilvl w:val="0"/>
          <w:numId w:val="32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/>
          <w:bCs/>
          <w:sz w:val="28"/>
          <w:szCs w:val="28"/>
        </w:rPr>
      </w:pPr>
      <w:r w:rsidRPr="00FC0725">
        <w:rPr>
          <w:rFonts w:ascii="Times New Roman" w:hAnsi="Times New Roman"/>
          <w:bCs/>
          <w:sz w:val="28"/>
          <w:szCs w:val="28"/>
        </w:rPr>
        <w:t>Производительность подпитывающих устройств:</w:t>
      </w:r>
    </w:p>
    <w:p w:rsidR="00A01B80" w:rsidRPr="00FC0725" w:rsidRDefault="00A01B80" w:rsidP="000F143F">
      <w:pPr>
        <w:numPr>
          <w:ilvl w:val="0"/>
          <w:numId w:val="31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/>
          <w:bCs/>
          <w:sz w:val="28"/>
          <w:szCs w:val="28"/>
        </w:rPr>
      </w:pPr>
      <w:r w:rsidRPr="00FC0725">
        <w:rPr>
          <w:rFonts w:ascii="Times New Roman" w:hAnsi="Times New Roman"/>
          <w:bCs/>
          <w:sz w:val="28"/>
          <w:szCs w:val="28"/>
        </w:rPr>
        <w:t xml:space="preserve">в штатном режиме работы – 90 т/час </w:t>
      </w:r>
      <w:proofErr w:type="spellStart"/>
      <w:r w:rsidRPr="00FC0725">
        <w:rPr>
          <w:rFonts w:ascii="Times New Roman" w:hAnsi="Times New Roman"/>
          <w:bCs/>
          <w:sz w:val="28"/>
          <w:szCs w:val="28"/>
        </w:rPr>
        <w:t>деаэрированной</w:t>
      </w:r>
      <w:proofErr w:type="spellEnd"/>
      <w:r w:rsidRPr="00FC0725">
        <w:rPr>
          <w:rFonts w:ascii="Times New Roman" w:hAnsi="Times New Roman"/>
          <w:bCs/>
          <w:sz w:val="28"/>
          <w:szCs w:val="28"/>
        </w:rPr>
        <w:t xml:space="preserve"> ХОВ, </w:t>
      </w:r>
    </w:p>
    <w:p w:rsidR="00A01B80" w:rsidRPr="00FC0725" w:rsidRDefault="00A01B80" w:rsidP="000F143F">
      <w:pPr>
        <w:numPr>
          <w:ilvl w:val="0"/>
          <w:numId w:val="31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/>
          <w:bCs/>
          <w:sz w:val="28"/>
          <w:szCs w:val="28"/>
        </w:rPr>
      </w:pPr>
      <w:r w:rsidRPr="00FC0725">
        <w:rPr>
          <w:rFonts w:ascii="Times New Roman" w:hAnsi="Times New Roman"/>
          <w:bCs/>
          <w:sz w:val="28"/>
          <w:szCs w:val="28"/>
        </w:rPr>
        <w:t xml:space="preserve">в аварийных режимах: </w:t>
      </w:r>
    </w:p>
    <w:p w:rsidR="00A01B80" w:rsidRPr="00FC0725" w:rsidRDefault="00A01B80" w:rsidP="000F143F">
      <w:pPr>
        <w:numPr>
          <w:ilvl w:val="1"/>
          <w:numId w:val="31"/>
        </w:numPr>
        <w:tabs>
          <w:tab w:val="left" w:pos="1701"/>
        </w:tabs>
        <w:spacing w:after="0"/>
        <w:ind w:left="0" w:firstLine="1134"/>
        <w:jc w:val="both"/>
        <w:rPr>
          <w:rFonts w:ascii="Times New Roman" w:hAnsi="Times New Roman"/>
          <w:bCs/>
          <w:sz w:val="28"/>
          <w:szCs w:val="28"/>
        </w:rPr>
      </w:pPr>
      <w:proofErr w:type="spellStart"/>
      <w:r w:rsidRPr="00FC0725">
        <w:rPr>
          <w:rFonts w:ascii="Times New Roman" w:hAnsi="Times New Roman"/>
          <w:bCs/>
          <w:sz w:val="28"/>
          <w:szCs w:val="28"/>
        </w:rPr>
        <w:t>недеаэрированной</w:t>
      </w:r>
      <w:proofErr w:type="spellEnd"/>
      <w:r w:rsidRPr="00FC0725">
        <w:rPr>
          <w:rFonts w:ascii="Times New Roman" w:hAnsi="Times New Roman"/>
          <w:bCs/>
          <w:sz w:val="28"/>
          <w:szCs w:val="28"/>
        </w:rPr>
        <w:t xml:space="preserve"> ХОВ – 120т/час; </w:t>
      </w:r>
    </w:p>
    <w:p w:rsidR="00A01B80" w:rsidRPr="00FC0725" w:rsidRDefault="00A01B80" w:rsidP="000F143F">
      <w:pPr>
        <w:numPr>
          <w:ilvl w:val="1"/>
          <w:numId w:val="31"/>
        </w:numPr>
        <w:tabs>
          <w:tab w:val="left" w:pos="1701"/>
        </w:tabs>
        <w:spacing w:after="0"/>
        <w:ind w:left="0" w:firstLine="1134"/>
        <w:jc w:val="both"/>
        <w:rPr>
          <w:rFonts w:ascii="Times New Roman" w:hAnsi="Times New Roman"/>
          <w:bCs/>
          <w:sz w:val="28"/>
          <w:szCs w:val="28"/>
        </w:rPr>
      </w:pPr>
      <w:r w:rsidRPr="00FC0725">
        <w:rPr>
          <w:rFonts w:ascii="Times New Roman" w:hAnsi="Times New Roman"/>
          <w:bCs/>
          <w:sz w:val="28"/>
          <w:szCs w:val="28"/>
        </w:rPr>
        <w:t>сырой водой – 312т/час.</w:t>
      </w:r>
    </w:p>
    <w:p w:rsidR="00A01B80" w:rsidRPr="00FC0725" w:rsidRDefault="00A01B80" w:rsidP="000F143F">
      <w:pPr>
        <w:numPr>
          <w:ilvl w:val="0"/>
          <w:numId w:val="32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/>
          <w:bCs/>
          <w:sz w:val="28"/>
          <w:szCs w:val="28"/>
        </w:rPr>
      </w:pPr>
      <w:r w:rsidRPr="00FC0725">
        <w:rPr>
          <w:rFonts w:ascii="Times New Roman" w:hAnsi="Times New Roman"/>
          <w:bCs/>
          <w:sz w:val="28"/>
          <w:szCs w:val="28"/>
        </w:rPr>
        <w:t xml:space="preserve"> Количество подпиточной воды на нормативные потери составляет:</w:t>
      </w:r>
    </w:p>
    <w:p w:rsidR="00A01B80" w:rsidRPr="00FC0725" w:rsidRDefault="00A01B80" w:rsidP="000F143F">
      <w:pPr>
        <w:numPr>
          <w:ilvl w:val="0"/>
          <w:numId w:val="31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/>
          <w:bCs/>
          <w:sz w:val="28"/>
          <w:szCs w:val="28"/>
        </w:rPr>
      </w:pPr>
      <w:r w:rsidRPr="00FC0725">
        <w:rPr>
          <w:rFonts w:ascii="Times New Roman" w:hAnsi="Times New Roman"/>
          <w:bCs/>
          <w:sz w:val="28"/>
          <w:szCs w:val="28"/>
        </w:rPr>
        <w:t>в зимний период – 37,53 т/час,</w:t>
      </w:r>
    </w:p>
    <w:p w:rsidR="00A01B80" w:rsidRPr="00FC0725" w:rsidRDefault="00A01B80" w:rsidP="000F143F">
      <w:pPr>
        <w:numPr>
          <w:ilvl w:val="0"/>
          <w:numId w:val="31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/>
          <w:bCs/>
          <w:sz w:val="28"/>
          <w:szCs w:val="28"/>
        </w:rPr>
      </w:pPr>
      <w:r w:rsidRPr="00FC0725">
        <w:rPr>
          <w:rFonts w:ascii="Times New Roman" w:hAnsi="Times New Roman"/>
          <w:bCs/>
          <w:sz w:val="28"/>
          <w:szCs w:val="28"/>
        </w:rPr>
        <w:t>в летний период – 22,50 т/час</w:t>
      </w:r>
    </w:p>
    <w:p w:rsidR="00A01B80" w:rsidRPr="00FC0725" w:rsidRDefault="00A01B80" w:rsidP="000F143F">
      <w:pPr>
        <w:spacing w:after="0"/>
        <w:ind w:firstLine="851"/>
        <w:rPr>
          <w:rFonts w:ascii="Times New Roman" w:hAnsi="Times New Roman"/>
          <w:bCs/>
          <w:sz w:val="28"/>
          <w:szCs w:val="28"/>
        </w:rPr>
      </w:pPr>
      <w:r w:rsidRPr="00FC0725">
        <w:rPr>
          <w:rFonts w:ascii="Times New Roman" w:hAnsi="Times New Roman"/>
          <w:bCs/>
          <w:sz w:val="28"/>
          <w:szCs w:val="28"/>
        </w:rPr>
        <w:t xml:space="preserve">Характеристика водоподготовительных установок котельных по состоянию на 30.11.11 г. приведена в таблице </w:t>
      </w:r>
      <w:r w:rsidR="00166922" w:rsidRPr="00FC0725">
        <w:rPr>
          <w:rFonts w:ascii="Times New Roman" w:hAnsi="Times New Roman"/>
          <w:bCs/>
          <w:sz w:val="28"/>
          <w:szCs w:val="28"/>
        </w:rPr>
        <w:t>4</w:t>
      </w:r>
      <w:r w:rsidR="000F143F" w:rsidRPr="00FC0725">
        <w:rPr>
          <w:rFonts w:ascii="Times New Roman" w:hAnsi="Times New Roman"/>
          <w:bCs/>
          <w:sz w:val="28"/>
          <w:szCs w:val="28"/>
        </w:rPr>
        <w:t>7</w:t>
      </w:r>
    </w:p>
    <w:p w:rsidR="000F143F" w:rsidRPr="00FC0725" w:rsidRDefault="000F143F" w:rsidP="00A01B80">
      <w:pPr>
        <w:spacing w:after="0" w:line="360" w:lineRule="auto"/>
        <w:ind w:firstLine="851"/>
        <w:rPr>
          <w:rFonts w:ascii="Times New Roman" w:hAnsi="Times New Roman"/>
          <w:bCs/>
          <w:sz w:val="28"/>
          <w:szCs w:val="28"/>
        </w:rPr>
      </w:pPr>
    </w:p>
    <w:p w:rsidR="000F143F" w:rsidRPr="00FC0725" w:rsidRDefault="00A01B80" w:rsidP="000F143F">
      <w:pPr>
        <w:spacing w:after="0" w:line="360" w:lineRule="auto"/>
        <w:ind w:firstLine="851"/>
        <w:jc w:val="center"/>
        <w:rPr>
          <w:rFonts w:ascii="Times New Roman" w:hAnsi="Times New Roman"/>
          <w:bCs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>Характеристика водоподготовительных установок</w:t>
      </w:r>
    </w:p>
    <w:p w:rsidR="00A01B80" w:rsidRPr="00FC0725" w:rsidRDefault="000F143F" w:rsidP="000F143F">
      <w:pPr>
        <w:spacing w:after="0" w:line="360" w:lineRule="auto"/>
        <w:ind w:firstLine="851"/>
        <w:jc w:val="right"/>
        <w:rPr>
          <w:rFonts w:ascii="Times New Roman" w:hAnsi="Times New Roman"/>
          <w:bCs/>
          <w:sz w:val="28"/>
          <w:szCs w:val="28"/>
        </w:rPr>
      </w:pPr>
      <w:r w:rsidRPr="00FC0725">
        <w:rPr>
          <w:rFonts w:ascii="Times New Roman" w:hAnsi="Times New Roman"/>
          <w:bCs/>
          <w:sz w:val="28"/>
          <w:szCs w:val="28"/>
        </w:rPr>
        <w:t xml:space="preserve">Таблица </w:t>
      </w:r>
      <w:r w:rsidR="00166922" w:rsidRPr="00FC0725">
        <w:rPr>
          <w:rFonts w:ascii="Times New Roman" w:hAnsi="Times New Roman"/>
          <w:bCs/>
          <w:sz w:val="28"/>
          <w:szCs w:val="28"/>
        </w:rPr>
        <w:t>47</w:t>
      </w:r>
      <w:r w:rsidRPr="00FC0725">
        <w:rPr>
          <w:rFonts w:ascii="Times New Roman" w:hAnsi="Times New Roman"/>
          <w:bCs/>
          <w:sz w:val="28"/>
          <w:szCs w:val="28"/>
        </w:rPr>
        <w:t xml:space="preserve">. </w:t>
      </w:r>
    </w:p>
    <w:tbl>
      <w:tblPr>
        <w:tblW w:w="9498" w:type="dxa"/>
        <w:tblInd w:w="6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127"/>
        <w:gridCol w:w="1842"/>
        <w:gridCol w:w="1843"/>
        <w:gridCol w:w="1786"/>
        <w:gridCol w:w="1900"/>
      </w:tblGrid>
      <w:tr w:rsidR="00A01B80" w:rsidRPr="00FC0725" w:rsidTr="000E0730">
        <w:trPr>
          <w:trHeight w:val="742"/>
          <w:tblHeader/>
        </w:trPr>
        <w:tc>
          <w:tcPr>
            <w:tcW w:w="2127" w:type="dxa"/>
            <w:shd w:val="clear" w:color="auto" w:fill="auto"/>
            <w:vAlign w:val="center"/>
            <w:hideMark/>
          </w:tcPr>
          <w:p w:rsidR="00A01B80" w:rsidRPr="00FC0725" w:rsidRDefault="00A01B80" w:rsidP="000E0730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Наименование к</w:t>
            </w:r>
            <w:r w:rsidRPr="00FC0725">
              <w:rPr>
                <w:bCs/>
              </w:rPr>
              <w:t>о</w:t>
            </w:r>
            <w:r w:rsidRPr="00FC0725">
              <w:rPr>
                <w:bCs/>
              </w:rPr>
              <w:t>тельной</w:t>
            </w:r>
          </w:p>
        </w:tc>
        <w:tc>
          <w:tcPr>
            <w:tcW w:w="1842" w:type="dxa"/>
            <w:shd w:val="clear" w:color="auto" w:fill="auto"/>
            <w:vAlign w:val="center"/>
            <w:hideMark/>
          </w:tcPr>
          <w:p w:rsidR="00A01B80" w:rsidRPr="00FC0725" w:rsidRDefault="00A01B80" w:rsidP="000E0730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Водозабор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="00A01B80" w:rsidRPr="00FC0725" w:rsidRDefault="00A01B80" w:rsidP="000E0730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Тип ВПУ</w:t>
            </w:r>
          </w:p>
        </w:tc>
        <w:tc>
          <w:tcPr>
            <w:tcW w:w="1786" w:type="dxa"/>
            <w:shd w:val="clear" w:color="auto" w:fill="auto"/>
            <w:vAlign w:val="center"/>
            <w:hideMark/>
          </w:tcPr>
          <w:p w:rsidR="00A01B80" w:rsidRPr="00FC0725" w:rsidRDefault="00A01B80" w:rsidP="000E0730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 xml:space="preserve">Номинальная </w:t>
            </w:r>
            <w:proofErr w:type="gramStart"/>
            <w:r w:rsidRPr="00FC0725">
              <w:rPr>
                <w:bCs/>
              </w:rPr>
              <w:t>производитель-</w:t>
            </w:r>
            <w:proofErr w:type="spellStart"/>
            <w:r w:rsidRPr="00FC0725">
              <w:rPr>
                <w:bCs/>
              </w:rPr>
              <w:t>ность</w:t>
            </w:r>
            <w:proofErr w:type="spellEnd"/>
            <w:proofErr w:type="gramEnd"/>
            <w:r w:rsidRPr="00FC0725">
              <w:rPr>
                <w:bCs/>
              </w:rPr>
              <w:t xml:space="preserve"> т/ч</w:t>
            </w:r>
          </w:p>
        </w:tc>
        <w:tc>
          <w:tcPr>
            <w:tcW w:w="1900" w:type="dxa"/>
            <w:shd w:val="clear" w:color="auto" w:fill="auto"/>
            <w:vAlign w:val="center"/>
            <w:hideMark/>
          </w:tcPr>
          <w:p w:rsidR="00A01B80" w:rsidRPr="00FC0725" w:rsidRDefault="00A01B80" w:rsidP="000E0730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 xml:space="preserve">Максимальная </w:t>
            </w:r>
            <w:proofErr w:type="gramStart"/>
            <w:r w:rsidRPr="00FC0725">
              <w:rPr>
                <w:bCs/>
              </w:rPr>
              <w:t>производитель-</w:t>
            </w:r>
            <w:proofErr w:type="spellStart"/>
            <w:r w:rsidRPr="00FC0725">
              <w:rPr>
                <w:bCs/>
              </w:rPr>
              <w:t>ность</w:t>
            </w:r>
            <w:proofErr w:type="spellEnd"/>
            <w:proofErr w:type="gramEnd"/>
            <w:r w:rsidRPr="00FC0725">
              <w:rPr>
                <w:bCs/>
              </w:rPr>
              <w:t xml:space="preserve"> т/ч</w:t>
            </w:r>
          </w:p>
        </w:tc>
      </w:tr>
      <w:tr w:rsidR="00A01B80" w:rsidRPr="00FC0725" w:rsidTr="000E0730">
        <w:trPr>
          <w:trHeight w:val="1264"/>
        </w:trPr>
        <w:tc>
          <w:tcPr>
            <w:tcW w:w="2127" w:type="dxa"/>
            <w:shd w:val="clear" w:color="auto" w:fill="auto"/>
            <w:vAlign w:val="center"/>
            <w:hideMark/>
          </w:tcPr>
          <w:p w:rsidR="00A01B80" w:rsidRPr="00FC0725" w:rsidRDefault="00A01B80" w:rsidP="000E0730">
            <w:pPr>
              <w:spacing w:after="0"/>
              <w:rPr>
                <w:bCs/>
              </w:rPr>
            </w:pPr>
            <w:r w:rsidRPr="00FC0725">
              <w:rPr>
                <w:bCs/>
              </w:rPr>
              <w:t>Котельный цех №5</w:t>
            </w:r>
          </w:p>
        </w:tc>
        <w:tc>
          <w:tcPr>
            <w:tcW w:w="1842" w:type="dxa"/>
            <w:shd w:val="clear" w:color="auto" w:fill="auto"/>
            <w:vAlign w:val="center"/>
            <w:hideMark/>
          </w:tcPr>
          <w:p w:rsidR="00A01B80" w:rsidRPr="00FC0725" w:rsidRDefault="00A01B80" w:rsidP="000E0730">
            <w:pPr>
              <w:spacing w:after="0"/>
              <w:rPr>
                <w:bCs/>
              </w:rPr>
            </w:pPr>
            <w:proofErr w:type="gramStart"/>
            <w:r w:rsidRPr="00FC0725">
              <w:rPr>
                <w:bCs/>
              </w:rPr>
              <w:t>Поверхностный</w:t>
            </w:r>
            <w:proofErr w:type="gramEnd"/>
            <w:r w:rsidRPr="00FC0725">
              <w:rPr>
                <w:bCs/>
              </w:rPr>
              <w:t xml:space="preserve"> с р. Белой, со</w:t>
            </w:r>
            <w:r w:rsidRPr="00FC0725">
              <w:rPr>
                <w:bCs/>
              </w:rPr>
              <w:t>б</w:t>
            </w:r>
            <w:r w:rsidRPr="00FC0725">
              <w:rPr>
                <w:bCs/>
              </w:rPr>
              <w:t>ственная бер</w:t>
            </w:r>
            <w:r w:rsidRPr="00FC0725">
              <w:rPr>
                <w:bCs/>
              </w:rPr>
              <w:t>е</w:t>
            </w:r>
            <w:r w:rsidRPr="00FC0725">
              <w:rPr>
                <w:bCs/>
              </w:rPr>
              <w:t>говая насосная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="00A01B80" w:rsidRPr="00FC0725" w:rsidRDefault="00A01B80" w:rsidP="000E0730">
            <w:pPr>
              <w:spacing w:after="0"/>
              <w:rPr>
                <w:bCs/>
              </w:rPr>
            </w:pPr>
            <w:proofErr w:type="spellStart"/>
            <w:r w:rsidRPr="00FC0725">
              <w:rPr>
                <w:bCs/>
              </w:rPr>
              <w:t>Предочистка</w:t>
            </w:r>
            <w:proofErr w:type="spellEnd"/>
            <w:r w:rsidRPr="00FC0725">
              <w:rPr>
                <w:bCs/>
              </w:rPr>
              <w:t xml:space="preserve">, </w:t>
            </w:r>
            <w:proofErr w:type="gramStart"/>
            <w:r w:rsidRPr="00FC0725">
              <w:rPr>
                <w:bCs/>
              </w:rPr>
              <w:t>двухступенчатое</w:t>
            </w:r>
            <w:proofErr w:type="gramEnd"/>
            <w:r w:rsidRPr="00FC0725">
              <w:rPr>
                <w:bCs/>
              </w:rPr>
              <w:t xml:space="preserve"> натрий-</w:t>
            </w:r>
            <w:proofErr w:type="spellStart"/>
            <w:r w:rsidRPr="00FC0725">
              <w:rPr>
                <w:bCs/>
              </w:rPr>
              <w:t>катионирование</w:t>
            </w:r>
            <w:proofErr w:type="spellEnd"/>
            <w:r w:rsidRPr="00FC0725">
              <w:rPr>
                <w:bCs/>
              </w:rPr>
              <w:t>, деаэрация</w:t>
            </w:r>
          </w:p>
        </w:tc>
        <w:tc>
          <w:tcPr>
            <w:tcW w:w="1786" w:type="dxa"/>
            <w:shd w:val="clear" w:color="auto" w:fill="auto"/>
            <w:vAlign w:val="center"/>
            <w:hideMark/>
          </w:tcPr>
          <w:p w:rsidR="00A01B80" w:rsidRPr="00FC0725" w:rsidRDefault="00A01B80" w:rsidP="000E0730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90</w:t>
            </w:r>
          </w:p>
        </w:tc>
        <w:tc>
          <w:tcPr>
            <w:tcW w:w="1900" w:type="dxa"/>
            <w:shd w:val="clear" w:color="auto" w:fill="auto"/>
            <w:vAlign w:val="center"/>
            <w:hideMark/>
          </w:tcPr>
          <w:p w:rsidR="00A01B80" w:rsidRPr="00FC0725" w:rsidRDefault="00A01B80" w:rsidP="000E0730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 xml:space="preserve">120 – </w:t>
            </w:r>
            <w:proofErr w:type="spellStart"/>
            <w:r w:rsidRPr="00FC0725">
              <w:rPr>
                <w:bCs/>
              </w:rPr>
              <w:t>недеаэри-рованая</w:t>
            </w:r>
            <w:proofErr w:type="spellEnd"/>
          </w:p>
          <w:p w:rsidR="00A01B80" w:rsidRPr="00FC0725" w:rsidRDefault="00A01B80" w:rsidP="000E0730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312 - сырая</w:t>
            </w:r>
          </w:p>
        </w:tc>
      </w:tr>
      <w:tr w:rsidR="00A01B80" w:rsidRPr="00FC0725" w:rsidTr="000E0730">
        <w:trPr>
          <w:trHeight w:val="975"/>
        </w:trPr>
        <w:tc>
          <w:tcPr>
            <w:tcW w:w="2127" w:type="dxa"/>
            <w:shd w:val="clear" w:color="auto" w:fill="auto"/>
            <w:vAlign w:val="center"/>
            <w:hideMark/>
          </w:tcPr>
          <w:p w:rsidR="00A01B80" w:rsidRPr="00FC0725" w:rsidRDefault="00A01B80" w:rsidP="000E0730">
            <w:pPr>
              <w:spacing w:after="0"/>
              <w:rPr>
                <w:bCs/>
              </w:rPr>
            </w:pPr>
            <w:r w:rsidRPr="00FC0725">
              <w:rPr>
                <w:bCs/>
              </w:rPr>
              <w:t xml:space="preserve">Малая </w:t>
            </w:r>
            <w:r w:rsidRPr="00FC0725">
              <w:rPr>
                <w:lang w:bidi="en-US"/>
              </w:rPr>
              <w:t>котельная жилого района Нефтяник-</w:t>
            </w:r>
            <w:proofErr w:type="spellStart"/>
            <w:r w:rsidRPr="00FC0725">
              <w:rPr>
                <w:lang w:bidi="en-US"/>
              </w:rPr>
              <w:t>Термень</w:t>
            </w:r>
            <w:proofErr w:type="spellEnd"/>
            <w:r w:rsidRPr="00FC0725">
              <w:rPr>
                <w:lang w:bidi="en-US"/>
              </w:rPr>
              <w:t>-</w:t>
            </w:r>
            <w:proofErr w:type="spellStart"/>
            <w:r w:rsidRPr="00FC0725">
              <w:rPr>
                <w:lang w:bidi="en-US"/>
              </w:rPr>
              <w:t>Елга</w:t>
            </w:r>
            <w:proofErr w:type="spellEnd"/>
          </w:p>
        </w:tc>
        <w:tc>
          <w:tcPr>
            <w:tcW w:w="1842" w:type="dxa"/>
            <w:shd w:val="clear" w:color="auto" w:fill="auto"/>
            <w:vAlign w:val="center"/>
            <w:hideMark/>
          </w:tcPr>
          <w:p w:rsidR="00A01B80" w:rsidRPr="00FC0725" w:rsidRDefault="00A01B80" w:rsidP="000E0730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-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="00A01B80" w:rsidRPr="00FC0725" w:rsidRDefault="00A01B80" w:rsidP="000E0730">
            <w:pPr>
              <w:spacing w:after="0"/>
              <w:rPr>
                <w:bCs/>
              </w:rPr>
            </w:pPr>
            <w:r w:rsidRPr="00FC0725">
              <w:rPr>
                <w:bCs/>
              </w:rPr>
              <w:t>двухступенчатое натрий-</w:t>
            </w:r>
            <w:proofErr w:type="spellStart"/>
            <w:r w:rsidRPr="00FC0725">
              <w:rPr>
                <w:bCs/>
              </w:rPr>
              <w:t>катионирование</w:t>
            </w:r>
            <w:proofErr w:type="spellEnd"/>
          </w:p>
        </w:tc>
        <w:tc>
          <w:tcPr>
            <w:tcW w:w="1786" w:type="dxa"/>
            <w:shd w:val="clear" w:color="auto" w:fill="auto"/>
            <w:vAlign w:val="center"/>
            <w:hideMark/>
          </w:tcPr>
          <w:p w:rsidR="00A01B80" w:rsidRPr="00FC0725" w:rsidRDefault="00A01B80" w:rsidP="000E0730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5</w:t>
            </w:r>
          </w:p>
        </w:tc>
        <w:tc>
          <w:tcPr>
            <w:tcW w:w="1900" w:type="dxa"/>
            <w:shd w:val="clear" w:color="auto" w:fill="auto"/>
            <w:vAlign w:val="center"/>
            <w:hideMark/>
          </w:tcPr>
          <w:p w:rsidR="00A01B80" w:rsidRPr="00FC0725" w:rsidRDefault="00A01B80" w:rsidP="000E0730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45</w:t>
            </w:r>
          </w:p>
        </w:tc>
      </w:tr>
      <w:tr w:rsidR="00A01B80" w:rsidRPr="00FC0725" w:rsidTr="000E0730">
        <w:trPr>
          <w:trHeight w:val="630"/>
        </w:trPr>
        <w:tc>
          <w:tcPr>
            <w:tcW w:w="2127" w:type="dxa"/>
            <w:shd w:val="clear" w:color="auto" w:fill="auto"/>
            <w:vAlign w:val="center"/>
            <w:hideMark/>
          </w:tcPr>
          <w:p w:rsidR="00A01B80" w:rsidRPr="00FC0725" w:rsidRDefault="00A01B80" w:rsidP="000E0730">
            <w:pPr>
              <w:spacing w:after="0"/>
              <w:rPr>
                <w:bCs/>
              </w:rPr>
            </w:pPr>
            <w:r w:rsidRPr="00FC0725">
              <w:rPr>
                <w:bCs/>
              </w:rPr>
              <w:t xml:space="preserve">Малая котельная </w:t>
            </w:r>
            <w:r w:rsidRPr="00FC0725">
              <w:t xml:space="preserve">жилого района </w:t>
            </w:r>
            <w:proofErr w:type="gramStart"/>
            <w:r w:rsidRPr="00FC0725">
              <w:t>Ж</w:t>
            </w:r>
            <w:r w:rsidRPr="00FC0725">
              <w:t>е</w:t>
            </w:r>
            <w:r w:rsidRPr="00FC0725">
              <w:t>лезнодорожный</w:t>
            </w:r>
            <w:proofErr w:type="gramEnd"/>
          </w:p>
        </w:tc>
        <w:tc>
          <w:tcPr>
            <w:tcW w:w="1842" w:type="dxa"/>
            <w:shd w:val="clear" w:color="auto" w:fill="auto"/>
            <w:vAlign w:val="center"/>
            <w:hideMark/>
          </w:tcPr>
          <w:p w:rsidR="00A01B80" w:rsidRPr="00FC0725" w:rsidRDefault="00A01B80" w:rsidP="000E0730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-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="00A01B80" w:rsidRPr="00FC0725" w:rsidRDefault="00A01B80" w:rsidP="000E0730">
            <w:pPr>
              <w:spacing w:after="0"/>
              <w:rPr>
                <w:bCs/>
              </w:rPr>
            </w:pPr>
            <w:r w:rsidRPr="00FC0725">
              <w:rPr>
                <w:bCs/>
              </w:rPr>
              <w:t>Привозная ХОВ с КЦ 5</w:t>
            </w:r>
          </w:p>
        </w:tc>
        <w:tc>
          <w:tcPr>
            <w:tcW w:w="1786" w:type="dxa"/>
            <w:shd w:val="clear" w:color="auto" w:fill="auto"/>
            <w:vAlign w:val="center"/>
            <w:hideMark/>
          </w:tcPr>
          <w:p w:rsidR="00A01B80" w:rsidRPr="00FC0725" w:rsidRDefault="00A01B80" w:rsidP="000E0730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-</w:t>
            </w:r>
          </w:p>
        </w:tc>
        <w:tc>
          <w:tcPr>
            <w:tcW w:w="1900" w:type="dxa"/>
            <w:shd w:val="clear" w:color="auto" w:fill="auto"/>
            <w:vAlign w:val="center"/>
            <w:hideMark/>
          </w:tcPr>
          <w:p w:rsidR="00A01B80" w:rsidRPr="00FC0725" w:rsidRDefault="00A01B80" w:rsidP="000E0730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-</w:t>
            </w:r>
          </w:p>
        </w:tc>
      </w:tr>
    </w:tbl>
    <w:p w:rsidR="00A01B80" w:rsidRPr="00FC0725" w:rsidRDefault="00A01B80" w:rsidP="00A01B80">
      <w:pPr>
        <w:spacing w:line="360" w:lineRule="auto"/>
        <w:ind w:firstLine="720"/>
      </w:pPr>
    </w:p>
    <w:p w:rsidR="00A01B80" w:rsidRPr="00FC0725" w:rsidRDefault="00A01B80" w:rsidP="000F143F">
      <w:pPr>
        <w:spacing w:after="0"/>
        <w:ind w:firstLine="720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>Существующая система водоподготовки на КЦ-5 обеспечивает существу</w:t>
      </w:r>
      <w:r w:rsidRPr="00FC0725">
        <w:rPr>
          <w:rFonts w:ascii="Times New Roman" w:hAnsi="Times New Roman"/>
          <w:sz w:val="28"/>
          <w:szCs w:val="28"/>
        </w:rPr>
        <w:t>ю</w:t>
      </w:r>
      <w:r w:rsidRPr="00FC0725">
        <w:rPr>
          <w:rFonts w:ascii="Times New Roman" w:hAnsi="Times New Roman"/>
          <w:sz w:val="28"/>
          <w:szCs w:val="28"/>
        </w:rPr>
        <w:t>щие и перспективные потребности системы теплоснабжения в подпиточной воде на весь рассматриваемый период.</w:t>
      </w:r>
    </w:p>
    <w:p w:rsidR="00A01B80" w:rsidRPr="00FC0725" w:rsidRDefault="00A01B80" w:rsidP="000F143F">
      <w:pPr>
        <w:spacing w:after="0"/>
        <w:ind w:firstLine="720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 xml:space="preserve">Суммарный нормативный расход теплоносителя составляет 197,278 тыс. т/год (таблица </w:t>
      </w:r>
      <w:r w:rsidR="00166922" w:rsidRPr="00FC0725">
        <w:rPr>
          <w:rFonts w:ascii="Times New Roman" w:hAnsi="Times New Roman"/>
          <w:sz w:val="28"/>
          <w:szCs w:val="28"/>
        </w:rPr>
        <w:t>48</w:t>
      </w:r>
      <w:r w:rsidRPr="00FC0725">
        <w:rPr>
          <w:rFonts w:ascii="Times New Roman" w:hAnsi="Times New Roman"/>
          <w:sz w:val="28"/>
          <w:szCs w:val="28"/>
        </w:rPr>
        <w:t>).</w:t>
      </w:r>
    </w:p>
    <w:p w:rsidR="00A01B80" w:rsidRPr="00FC0725" w:rsidRDefault="00A01B80" w:rsidP="00A01B80">
      <w:pPr>
        <w:jc w:val="right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 xml:space="preserve">Таблица </w:t>
      </w:r>
      <w:r w:rsidR="00166922" w:rsidRPr="00FC0725">
        <w:rPr>
          <w:rFonts w:ascii="Times New Roman" w:hAnsi="Times New Roman"/>
          <w:sz w:val="28"/>
          <w:szCs w:val="28"/>
        </w:rPr>
        <w:t>48</w:t>
      </w:r>
      <w:r w:rsidRPr="00FC0725">
        <w:rPr>
          <w:rFonts w:ascii="Times New Roman" w:hAnsi="Times New Roman"/>
          <w:sz w:val="28"/>
          <w:szCs w:val="28"/>
        </w:rPr>
        <w:t xml:space="preserve">. </w:t>
      </w:r>
    </w:p>
    <w:p w:rsidR="00A01B80" w:rsidRPr="00FC0725" w:rsidRDefault="00A01B80" w:rsidP="00A01B80">
      <w:pPr>
        <w:jc w:val="center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>Балансы водопотребления по котельным</w:t>
      </w:r>
    </w:p>
    <w:tbl>
      <w:tblPr>
        <w:tblW w:w="9498" w:type="dxa"/>
        <w:tblInd w:w="6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69"/>
        <w:gridCol w:w="1807"/>
        <w:gridCol w:w="1807"/>
        <w:gridCol w:w="1807"/>
        <w:gridCol w:w="1808"/>
      </w:tblGrid>
      <w:tr w:rsidR="00A01B80" w:rsidRPr="00FC0725" w:rsidTr="000E0730">
        <w:trPr>
          <w:trHeight w:val="990"/>
          <w:tblHeader/>
        </w:trPr>
        <w:tc>
          <w:tcPr>
            <w:tcW w:w="2269" w:type="dxa"/>
            <w:shd w:val="clear" w:color="auto" w:fill="auto"/>
            <w:vAlign w:val="center"/>
            <w:hideMark/>
          </w:tcPr>
          <w:p w:rsidR="00A01B80" w:rsidRPr="00FC0725" w:rsidRDefault="00A01B80" w:rsidP="000E0730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Наименование к</w:t>
            </w:r>
            <w:r w:rsidRPr="00FC0725">
              <w:rPr>
                <w:bCs/>
              </w:rPr>
              <w:t>о</w:t>
            </w:r>
            <w:r w:rsidRPr="00FC0725">
              <w:rPr>
                <w:bCs/>
              </w:rPr>
              <w:t>тельной</w:t>
            </w:r>
          </w:p>
        </w:tc>
        <w:tc>
          <w:tcPr>
            <w:tcW w:w="1807" w:type="dxa"/>
            <w:shd w:val="clear" w:color="auto" w:fill="auto"/>
            <w:vAlign w:val="center"/>
            <w:hideMark/>
          </w:tcPr>
          <w:p w:rsidR="00A01B80" w:rsidRPr="00FC0725" w:rsidRDefault="00A01B80" w:rsidP="000E0730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Расход воды на заполнение те</w:t>
            </w:r>
            <w:r w:rsidRPr="00FC0725">
              <w:rPr>
                <w:bCs/>
              </w:rPr>
              <w:t>п</w:t>
            </w:r>
            <w:r w:rsidRPr="00FC0725">
              <w:rPr>
                <w:bCs/>
              </w:rPr>
              <w:t>ловой сети, т/год</w:t>
            </w:r>
          </w:p>
        </w:tc>
        <w:tc>
          <w:tcPr>
            <w:tcW w:w="1807" w:type="dxa"/>
            <w:shd w:val="clear" w:color="auto" w:fill="auto"/>
            <w:vAlign w:val="center"/>
            <w:hideMark/>
          </w:tcPr>
          <w:p w:rsidR="00A01B80" w:rsidRPr="00FC0725" w:rsidRDefault="00A01B80" w:rsidP="000E0730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Расход воды на испытания, т/год</w:t>
            </w:r>
          </w:p>
        </w:tc>
        <w:tc>
          <w:tcPr>
            <w:tcW w:w="1807" w:type="dxa"/>
            <w:shd w:val="clear" w:color="auto" w:fill="auto"/>
            <w:vAlign w:val="center"/>
            <w:hideMark/>
          </w:tcPr>
          <w:p w:rsidR="00A01B80" w:rsidRPr="00FC0725" w:rsidRDefault="00A01B80" w:rsidP="000E0730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Расход воды на подпитку тепл</w:t>
            </w:r>
            <w:r w:rsidRPr="00FC0725">
              <w:rPr>
                <w:bCs/>
              </w:rPr>
              <w:t>о</w:t>
            </w:r>
            <w:r w:rsidRPr="00FC0725">
              <w:rPr>
                <w:bCs/>
              </w:rPr>
              <w:t>вой сети, т/год</w:t>
            </w:r>
          </w:p>
        </w:tc>
        <w:tc>
          <w:tcPr>
            <w:tcW w:w="1808" w:type="dxa"/>
            <w:shd w:val="clear" w:color="auto" w:fill="auto"/>
            <w:vAlign w:val="center"/>
            <w:hideMark/>
          </w:tcPr>
          <w:p w:rsidR="00A01B80" w:rsidRPr="00FC0725" w:rsidRDefault="00A01B80" w:rsidP="000E0730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Суммарный ра</w:t>
            </w:r>
            <w:r w:rsidRPr="00FC0725">
              <w:rPr>
                <w:bCs/>
              </w:rPr>
              <w:t>с</w:t>
            </w:r>
            <w:r w:rsidRPr="00FC0725">
              <w:rPr>
                <w:bCs/>
              </w:rPr>
              <w:t>чётный расход воды, т/год</w:t>
            </w:r>
          </w:p>
        </w:tc>
      </w:tr>
      <w:tr w:rsidR="00A01B80" w:rsidRPr="00FC0725" w:rsidTr="000E0730">
        <w:trPr>
          <w:trHeight w:val="297"/>
        </w:trPr>
        <w:tc>
          <w:tcPr>
            <w:tcW w:w="2269" w:type="dxa"/>
            <w:shd w:val="clear" w:color="auto" w:fill="auto"/>
            <w:vAlign w:val="center"/>
            <w:hideMark/>
          </w:tcPr>
          <w:p w:rsidR="00A01B80" w:rsidRPr="00FC0725" w:rsidRDefault="00A01B80" w:rsidP="000E0730">
            <w:pPr>
              <w:spacing w:after="0"/>
              <w:rPr>
                <w:bCs/>
              </w:rPr>
            </w:pPr>
            <w:r w:rsidRPr="00FC0725">
              <w:rPr>
                <w:bCs/>
              </w:rPr>
              <w:t>Котельный цех №5</w:t>
            </w:r>
          </w:p>
        </w:tc>
        <w:tc>
          <w:tcPr>
            <w:tcW w:w="1807" w:type="dxa"/>
            <w:shd w:val="clear" w:color="auto" w:fill="auto"/>
            <w:vAlign w:val="center"/>
            <w:hideMark/>
          </w:tcPr>
          <w:p w:rsidR="00A01B80" w:rsidRPr="00FC0725" w:rsidRDefault="00A01B80" w:rsidP="000E0730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13 293</w:t>
            </w:r>
          </w:p>
        </w:tc>
        <w:tc>
          <w:tcPr>
            <w:tcW w:w="1807" w:type="dxa"/>
            <w:shd w:val="clear" w:color="auto" w:fill="auto"/>
            <w:vAlign w:val="center"/>
            <w:hideMark/>
          </w:tcPr>
          <w:p w:rsidR="00A01B80" w:rsidRPr="00FC0725" w:rsidRDefault="00A01B80" w:rsidP="000E0730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4 533</w:t>
            </w:r>
          </w:p>
        </w:tc>
        <w:tc>
          <w:tcPr>
            <w:tcW w:w="1807" w:type="dxa"/>
            <w:shd w:val="clear" w:color="auto" w:fill="auto"/>
            <w:vAlign w:val="center"/>
            <w:hideMark/>
          </w:tcPr>
          <w:p w:rsidR="00A01B80" w:rsidRPr="00FC0725" w:rsidRDefault="00A01B80" w:rsidP="000E0730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177 986</w:t>
            </w:r>
          </w:p>
        </w:tc>
        <w:tc>
          <w:tcPr>
            <w:tcW w:w="1808" w:type="dxa"/>
            <w:shd w:val="clear" w:color="auto" w:fill="auto"/>
            <w:vAlign w:val="center"/>
            <w:hideMark/>
          </w:tcPr>
          <w:p w:rsidR="00A01B80" w:rsidRPr="00FC0725" w:rsidRDefault="00A01B80" w:rsidP="000E0730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195 812</w:t>
            </w:r>
          </w:p>
        </w:tc>
      </w:tr>
      <w:tr w:rsidR="00A01B80" w:rsidRPr="00FC0725" w:rsidTr="000E0730">
        <w:trPr>
          <w:trHeight w:val="630"/>
        </w:trPr>
        <w:tc>
          <w:tcPr>
            <w:tcW w:w="2269" w:type="dxa"/>
            <w:shd w:val="clear" w:color="auto" w:fill="auto"/>
            <w:vAlign w:val="center"/>
            <w:hideMark/>
          </w:tcPr>
          <w:p w:rsidR="00A01B80" w:rsidRPr="00FC0725" w:rsidRDefault="00A01B80" w:rsidP="000E0730">
            <w:pPr>
              <w:spacing w:after="0"/>
              <w:rPr>
                <w:bCs/>
              </w:rPr>
            </w:pPr>
            <w:r w:rsidRPr="00FC0725">
              <w:rPr>
                <w:lang w:bidi="en-US"/>
              </w:rPr>
              <w:t>Котельная жилого района Нефтяник-</w:t>
            </w:r>
            <w:proofErr w:type="spellStart"/>
            <w:r w:rsidRPr="00FC0725">
              <w:rPr>
                <w:lang w:bidi="en-US"/>
              </w:rPr>
              <w:t>Термень</w:t>
            </w:r>
            <w:proofErr w:type="spellEnd"/>
            <w:r w:rsidRPr="00FC0725">
              <w:rPr>
                <w:lang w:bidi="en-US"/>
              </w:rPr>
              <w:t>-</w:t>
            </w:r>
            <w:proofErr w:type="spellStart"/>
            <w:r w:rsidRPr="00FC0725">
              <w:rPr>
                <w:lang w:bidi="en-US"/>
              </w:rPr>
              <w:t>Елга</w:t>
            </w:r>
            <w:proofErr w:type="spellEnd"/>
          </w:p>
        </w:tc>
        <w:tc>
          <w:tcPr>
            <w:tcW w:w="1807" w:type="dxa"/>
            <w:shd w:val="clear" w:color="auto" w:fill="auto"/>
            <w:vAlign w:val="center"/>
            <w:hideMark/>
          </w:tcPr>
          <w:p w:rsidR="00A01B80" w:rsidRPr="00FC0725" w:rsidRDefault="00A01B80" w:rsidP="000E0730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149</w:t>
            </w:r>
          </w:p>
        </w:tc>
        <w:tc>
          <w:tcPr>
            <w:tcW w:w="1807" w:type="dxa"/>
            <w:shd w:val="clear" w:color="auto" w:fill="auto"/>
            <w:vAlign w:val="center"/>
            <w:hideMark/>
          </w:tcPr>
          <w:p w:rsidR="00A01B80" w:rsidRPr="00FC0725" w:rsidRDefault="00A01B80" w:rsidP="000E0730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51</w:t>
            </w:r>
          </w:p>
        </w:tc>
        <w:tc>
          <w:tcPr>
            <w:tcW w:w="1807" w:type="dxa"/>
            <w:shd w:val="clear" w:color="auto" w:fill="auto"/>
            <w:vAlign w:val="center"/>
            <w:hideMark/>
          </w:tcPr>
          <w:p w:rsidR="00A01B80" w:rsidRPr="00FC0725" w:rsidRDefault="00A01B80" w:rsidP="000E0730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1 259</w:t>
            </w:r>
          </w:p>
        </w:tc>
        <w:tc>
          <w:tcPr>
            <w:tcW w:w="1808" w:type="dxa"/>
            <w:shd w:val="clear" w:color="auto" w:fill="auto"/>
            <w:vAlign w:val="center"/>
            <w:hideMark/>
          </w:tcPr>
          <w:p w:rsidR="00A01B80" w:rsidRPr="00FC0725" w:rsidRDefault="00A01B80" w:rsidP="000E0730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1 459</w:t>
            </w:r>
          </w:p>
        </w:tc>
      </w:tr>
      <w:tr w:rsidR="00A01B80" w:rsidRPr="00FC0725" w:rsidTr="000E0730">
        <w:trPr>
          <w:trHeight w:val="630"/>
        </w:trPr>
        <w:tc>
          <w:tcPr>
            <w:tcW w:w="2269" w:type="dxa"/>
            <w:shd w:val="clear" w:color="auto" w:fill="auto"/>
            <w:vAlign w:val="center"/>
            <w:hideMark/>
          </w:tcPr>
          <w:p w:rsidR="00A01B80" w:rsidRPr="00FC0725" w:rsidRDefault="00A01B80" w:rsidP="000E0730">
            <w:pPr>
              <w:spacing w:after="0"/>
              <w:rPr>
                <w:bCs/>
              </w:rPr>
            </w:pPr>
            <w:r w:rsidRPr="00FC0725">
              <w:rPr>
                <w:bCs/>
              </w:rPr>
              <w:t xml:space="preserve">Котельная </w:t>
            </w:r>
            <w:r w:rsidRPr="00FC0725">
              <w:t xml:space="preserve">жилого района </w:t>
            </w:r>
            <w:proofErr w:type="gramStart"/>
            <w:r w:rsidRPr="00FC0725">
              <w:t>Железнод</w:t>
            </w:r>
            <w:r w:rsidRPr="00FC0725">
              <w:t>о</w:t>
            </w:r>
            <w:r w:rsidRPr="00FC0725">
              <w:t>рожный</w:t>
            </w:r>
            <w:proofErr w:type="gramEnd"/>
          </w:p>
        </w:tc>
        <w:tc>
          <w:tcPr>
            <w:tcW w:w="1807" w:type="dxa"/>
            <w:shd w:val="clear" w:color="auto" w:fill="auto"/>
            <w:vAlign w:val="center"/>
            <w:hideMark/>
          </w:tcPr>
          <w:p w:rsidR="00A01B80" w:rsidRPr="00FC0725" w:rsidRDefault="00A01B80" w:rsidP="000E0730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0</w:t>
            </w:r>
          </w:p>
        </w:tc>
        <w:tc>
          <w:tcPr>
            <w:tcW w:w="1807" w:type="dxa"/>
            <w:shd w:val="clear" w:color="auto" w:fill="auto"/>
            <w:vAlign w:val="center"/>
            <w:hideMark/>
          </w:tcPr>
          <w:p w:rsidR="00A01B80" w:rsidRPr="00FC0725" w:rsidRDefault="00A01B80" w:rsidP="000E0730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0</w:t>
            </w:r>
          </w:p>
        </w:tc>
        <w:tc>
          <w:tcPr>
            <w:tcW w:w="1807" w:type="dxa"/>
            <w:shd w:val="clear" w:color="auto" w:fill="auto"/>
            <w:vAlign w:val="center"/>
            <w:hideMark/>
          </w:tcPr>
          <w:p w:rsidR="00A01B80" w:rsidRPr="00FC0725" w:rsidRDefault="00A01B80" w:rsidP="000E0730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7</w:t>
            </w:r>
          </w:p>
        </w:tc>
        <w:tc>
          <w:tcPr>
            <w:tcW w:w="1808" w:type="dxa"/>
            <w:shd w:val="clear" w:color="auto" w:fill="auto"/>
            <w:vAlign w:val="center"/>
            <w:hideMark/>
          </w:tcPr>
          <w:p w:rsidR="00A01B80" w:rsidRPr="00FC0725" w:rsidRDefault="00A01B80" w:rsidP="000E0730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7</w:t>
            </w:r>
          </w:p>
        </w:tc>
      </w:tr>
      <w:tr w:rsidR="00A01B80" w:rsidRPr="00FC0725" w:rsidTr="000E0730">
        <w:trPr>
          <w:trHeight w:val="315"/>
        </w:trPr>
        <w:tc>
          <w:tcPr>
            <w:tcW w:w="2269" w:type="dxa"/>
            <w:shd w:val="clear" w:color="auto" w:fill="auto"/>
            <w:vAlign w:val="center"/>
            <w:hideMark/>
          </w:tcPr>
          <w:p w:rsidR="00A01B80" w:rsidRPr="00FC0725" w:rsidRDefault="00A01B80" w:rsidP="000E0730">
            <w:pPr>
              <w:spacing w:after="0"/>
              <w:rPr>
                <w:bCs/>
              </w:rPr>
            </w:pPr>
            <w:r w:rsidRPr="00FC0725">
              <w:rPr>
                <w:bCs/>
              </w:rPr>
              <w:t>Всего:</w:t>
            </w:r>
          </w:p>
        </w:tc>
        <w:tc>
          <w:tcPr>
            <w:tcW w:w="1807" w:type="dxa"/>
            <w:shd w:val="clear" w:color="auto" w:fill="auto"/>
            <w:vAlign w:val="center"/>
            <w:hideMark/>
          </w:tcPr>
          <w:p w:rsidR="00A01B80" w:rsidRPr="00FC0725" w:rsidRDefault="00A01B80" w:rsidP="000E0730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13 442</w:t>
            </w:r>
          </w:p>
        </w:tc>
        <w:tc>
          <w:tcPr>
            <w:tcW w:w="1807" w:type="dxa"/>
            <w:shd w:val="clear" w:color="auto" w:fill="auto"/>
            <w:vAlign w:val="center"/>
            <w:hideMark/>
          </w:tcPr>
          <w:p w:rsidR="00A01B80" w:rsidRPr="00FC0725" w:rsidRDefault="00A01B80" w:rsidP="000E0730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4 584</w:t>
            </w:r>
          </w:p>
        </w:tc>
        <w:tc>
          <w:tcPr>
            <w:tcW w:w="1807" w:type="dxa"/>
            <w:shd w:val="clear" w:color="auto" w:fill="auto"/>
            <w:vAlign w:val="center"/>
            <w:hideMark/>
          </w:tcPr>
          <w:p w:rsidR="00A01B80" w:rsidRPr="00FC0725" w:rsidRDefault="00A01B80" w:rsidP="000E0730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179 252</w:t>
            </w:r>
          </w:p>
        </w:tc>
        <w:tc>
          <w:tcPr>
            <w:tcW w:w="1808" w:type="dxa"/>
            <w:shd w:val="clear" w:color="auto" w:fill="auto"/>
            <w:vAlign w:val="center"/>
            <w:hideMark/>
          </w:tcPr>
          <w:p w:rsidR="00A01B80" w:rsidRPr="00FC0725" w:rsidRDefault="00A01B80" w:rsidP="000E0730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197 278</w:t>
            </w:r>
          </w:p>
        </w:tc>
      </w:tr>
    </w:tbl>
    <w:p w:rsidR="00A01B80" w:rsidRPr="00FC0725" w:rsidRDefault="00A01B80" w:rsidP="00A01B80">
      <w:pPr>
        <w:ind w:firstLine="720"/>
        <w:rPr>
          <w:rFonts w:ascii="Times New Roman" w:hAnsi="Times New Roman"/>
          <w:sz w:val="28"/>
          <w:szCs w:val="28"/>
        </w:rPr>
      </w:pPr>
    </w:p>
    <w:p w:rsidR="00EE236C" w:rsidRPr="00FC0725" w:rsidRDefault="00EE236C" w:rsidP="00EE236C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6874A5" w:rsidRPr="00FC0725" w:rsidRDefault="006874A5" w:rsidP="009B0571">
      <w:pPr>
        <w:pStyle w:val="27"/>
        <w:spacing w:line="240" w:lineRule="auto"/>
        <w:jc w:val="both"/>
        <w:rPr>
          <w:b/>
          <w:sz w:val="28"/>
          <w:szCs w:val="28"/>
        </w:rPr>
      </w:pPr>
    </w:p>
    <w:p w:rsidR="006874A5" w:rsidRPr="00FC0725" w:rsidRDefault="006874A5" w:rsidP="009B0571">
      <w:pPr>
        <w:pStyle w:val="27"/>
        <w:spacing w:line="240" w:lineRule="auto"/>
        <w:jc w:val="both"/>
        <w:rPr>
          <w:b/>
          <w:sz w:val="28"/>
          <w:szCs w:val="28"/>
        </w:rPr>
      </w:pPr>
    </w:p>
    <w:p w:rsidR="006874A5" w:rsidRPr="00FC0725" w:rsidRDefault="006874A5" w:rsidP="009B0571">
      <w:pPr>
        <w:pStyle w:val="27"/>
        <w:spacing w:line="240" w:lineRule="auto"/>
        <w:jc w:val="both"/>
        <w:rPr>
          <w:b/>
          <w:sz w:val="28"/>
          <w:szCs w:val="28"/>
        </w:rPr>
      </w:pPr>
    </w:p>
    <w:p w:rsidR="006874A5" w:rsidRPr="00FC0725" w:rsidRDefault="006874A5" w:rsidP="009B0571">
      <w:pPr>
        <w:pStyle w:val="27"/>
        <w:spacing w:line="240" w:lineRule="auto"/>
        <w:jc w:val="both"/>
        <w:rPr>
          <w:b/>
          <w:sz w:val="28"/>
          <w:szCs w:val="28"/>
        </w:rPr>
      </w:pPr>
    </w:p>
    <w:p w:rsidR="006874A5" w:rsidRPr="00FC0725" w:rsidRDefault="006874A5" w:rsidP="009B0571">
      <w:pPr>
        <w:pStyle w:val="27"/>
        <w:spacing w:line="240" w:lineRule="auto"/>
        <w:jc w:val="both"/>
        <w:rPr>
          <w:b/>
          <w:sz w:val="28"/>
          <w:szCs w:val="28"/>
        </w:rPr>
      </w:pPr>
    </w:p>
    <w:p w:rsidR="006874A5" w:rsidRPr="00FC0725" w:rsidRDefault="006874A5" w:rsidP="009B0571">
      <w:pPr>
        <w:pStyle w:val="27"/>
        <w:spacing w:line="240" w:lineRule="auto"/>
        <w:jc w:val="both"/>
        <w:rPr>
          <w:b/>
          <w:sz w:val="28"/>
          <w:szCs w:val="28"/>
        </w:rPr>
      </w:pPr>
    </w:p>
    <w:p w:rsidR="006874A5" w:rsidRPr="00FC0725" w:rsidRDefault="006874A5" w:rsidP="009B0571">
      <w:pPr>
        <w:pStyle w:val="27"/>
        <w:spacing w:line="240" w:lineRule="auto"/>
        <w:jc w:val="both"/>
        <w:rPr>
          <w:b/>
          <w:sz w:val="28"/>
          <w:szCs w:val="28"/>
        </w:rPr>
      </w:pPr>
    </w:p>
    <w:p w:rsidR="006874A5" w:rsidRPr="00FC0725" w:rsidRDefault="006874A5" w:rsidP="009B0571">
      <w:pPr>
        <w:pStyle w:val="27"/>
        <w:spacing w:line="240" w:lineRule="auto"/>
        <w:jc w:val="both"/>
        <w:rPr>
          <w:b/>
          <w:sz w:val="28"/>
          <w:szCs w:val="28"/>
        </w:rPr>
      </w:pPr>
    </w:p>
    <w:p w:rsidR="006874A5" w:rsidRPr="00FC0725" w:rsidRDefault="006874A5" w:rsidP="009B0571">
      <w:pPr>
        <w:pStyle w:val="27"/>
        <w:spacing w:line="240" w:lineRule="auto"/>
        <w:jc w:val="both"/>
        <w:rPr>
          <w:b/>
          <w:sz w:val="28"/>
          <w:szCs w:val="28"/>
        </w:rPr>
      </w:pPr>
    </w:p>
    <w:p w:rsidR="006874A5" w:rsidRPr="00FC0725" w:rsidRDefault="006874A5" w:rsidP="009B0571">
      <w:pPr>
        <w:pStyle w:val="27"/>
        <w:spacing w:line="240" w:lineRule="auto"/>
        <w:jc w:val="both"/>
        <w:rPr>
          <w:b/>
          <w:sz w:val="28"/>
          <w:szCs w:val="28"/>
        </w:rPr>
      </w:pPr>
    </w:p>
    <w:p w:rsidR="000E0730" w:rsidRPr="00FC0725" w:rsidRDefault="000E0730" w:rsidP="009B0571">
      <w:pPr>
        <w:pStyle w:val="27"/>
        <w:spacing w:line="240" w:lineRule="auto"/>
        <w:jc w:val="both"/>
        <w:rPr>
          <w:b/>
          <w:sz w:val="28"/>
          <w:szCs w:val="28"/>
        </w:rPr>
      </w:pPr>
    </w:p>
    <w:p w:rsidR="002917D0" w:rsidRPr="00FC0725" w:rsidRDefault="002917D0" w:rsidP="000F143F">
      <w:pPr>
        <w:pStyle w:val="2"/>
        <w:spacing w:before="0" w:after="0"/>
        <w:rPr>
          <w:rFonts w:ascii="Times New Roman" w:hAnsi="Times New Roman"/>
        </w:rPr>
      </w:pPr>
      <w:bookmarkStart w:id="2" w:name="_Toc352151954"/>
      <w:bookmarkStart w:id="3" w:name="_Toc352156793"/>
      <w:bookmarkStart w:id="4" w:name="_Toc352156830"/>
      <w:bookmarkStart w:id="5" w:name="_Toc357325020"/>
      <w:r w:rsidRPr="00FC0725">
        <w:rPr>
          <w:rFonts w:ascii="Times New Roman" w:hAnsi="Times New Roman"/>
        </w:rPr>
        <w:t>Часть 6. Предложения по строительству, реконструкции и техническому п</w:t>
      </w:r>
      <w:r w:rsidRPr="00FC0725">
        <w:rPr>
          <w:rFonts w:ascii="Times New Roman" w:hAnsi="Times New Roman"/>
        </w:rPr>
        <w:t>е</w:t>
      </w:r>
      <w:r w:rsidRPr="00FC0725">
        <w:rPr>
          <w:rFonts w:ascii="Times New Roman" w:hAnsi="Times New Roman"/>
        </w:rPr>
        <w:t>ревооружению источников тепловой энергии</w:t>
      </w:r>
      <w:bookmarkEnd w:id="2"/>
      <w:bookmarkEnd w:id="3"/>
      <w:bookmarkEnd w:id="4"/>
      <w:bookmarkEnd w:id="5"/>
    </w:p>
    <w:p w:rsidR="002917D0" w:rsidRPr="00FC0725" w:rsidRDefault="002917D0" w:rsidP="000F143F">
      <w:pPr>
        <w:spacing w:after="0"/>
        <w:rPr>
          <w:rFonts w:ascii="Times New Roman" w:hAnsi="Times New Roman"/>
          <w:sz w:val="28"/>
          <w:szCs w:val="28"/>
          <w:lang w:bidi="en-US"/>
        </w:rPr>
      </w:pPr>
    </w:p>
    <w:p w:rsidR="002917D0" w:rsidRPr="00FC0725" w:rsidRDefault="002917D0" w:rsidP="000F143F">
      <w:pPr>
        <w:spacing w:after="0"/>
        <w:ind w:firstLine="709"/>
        <w:rPr>
          <w:rFonts w:ascii="Times New Roman" w:hAnsi="Times New Roman"/>
          <w:sz w:val="28"/>
          <w:szCs w:val="28"/>
          <w:lang w:bidi="en-US"/>
        </w:rPr>
      </w:pPr>
      <w:r w:rsidRPr="00FC0725">
        <w:rPr>
          <w:rFonts w:ascii="Times New Roman" w:hAnsi="Times New Roman"/>
          <w:sz w:val="28"/>
          <w:szCs w:val="28"/>
          <w:lang w:bidi="en-US"/>
        </w:rPr>
        <w:t>В качестве предложений по реконструкции и техническому перевооружению источников тепловой энергии предполагаются следующие мероприятия:</w:t>
      </w:r>
    </w:p>
    <w:p w:rsidR="000F143F" w:rsidRPr="00FC0725" w:rsidRDefault="000F143F" w:rsidP="000F143F">
      <w:pPr>
        <w:spacing w:after="0"/>
        <w:ind w:firstLine="709"/>
        <w:rPr>
          <w:rFonts w:ascii="Times New Roman" w:hAnsi="Times New Roman"/>
          <w:sz w:val="28"/>
          <w:szCs w:val="28"/>
          <w:lang w:bidi="en-US"/>
        </w:rPr>
      </w:pPr>
    </w:p>
    <w:p w:rsidR="002917D0" w:rsidRPr="00FC0725" w:rsidRDefault="002917D0" w:rsidP="000F143F">
      <w:pPr>
        <w:pStyle w:val="3"/>
        <w:spacing w:before="0" w:after="0"/>
        <w:rPr>
          <w:rFonts w:ascii="Times New Roman" w:hAnsi="Times New Roman"/>
          <w:sz w:val="28"/>
          <w:szCs w:val="28"/>
        </w:rPr>
      </w:pPr>
      <w:bookmarkStart w:id="6" w:name="_Toc352151955"/>
      <w:bookmarkStart w:id="7" w:name="_Toc352156794"/>
      <w:bookmarkStart w:id="8" w:name="_Toc352156831"/>
      <w:bookmarkStart w:id="9" w:name="_Toc357325021"/>
      <w:r w:rsidRPr="00FC0725">
        <w:rPr>
          <w:rFonts w:ascii="Times New Roman" w:hAnsi="Times New Roman"/>
          <w:sz w:val="28"/>
          <w:szCs w:val="28"/>
        </w:rPr>
        <w:t xml:space="preserve">6.1.  </w:t>
      </w:r>
      <w:r w:rsidR="00420E10" w:rsidRPr="00FC0725">
        <w:rPr>
          <w:rFonts w:ascii="Times New Roman" w:hAnsi="Times New Roman"/>
          <w:sz w:val="28"/>
          <w:szCs w:val="28"/>
        </w:rPr>
        <w:t>Реконструкция</w:t>
      </w:r>
      <w:r w:rsidRPr="00FC0725">
        <w:rPr>
          <w:rFonts w:ascii="Times New Roman" w:hAnsi="Times New Roman"/>
          <w:sz w:val="28"/>
          <w:szCs w:val="28"/>
        </w:rPr>
        <w:t xml:space="preserve"> Котельного цеха № 5</w:t>
      </w:r>
      <w:bookmarkEnd w:id="6"/>
      <w:bookmarkEnd w:id="7"/>
      <w:bookmarkEnd w:id="8"/>
      <w:bookmarkEnd w:id="9"/>
    </w:p>
    <w:p w:rsidR="000F143F" w:rsidRPr="00FC0725" w:rsidRDefault="000F143F" w:rsidP="000F143F"/>
    <w:p w:rsidR="002917D0" w:rsidRPr="00FC0725" w:rsidRDefault="002917D0" w:rsidP="000F143F">
      <w:pPr>
        <w:spacing w:after="0"/>
        <w:ind w:firstLine="709"/>
        <w:rPr>
          <w:rFonts w:ascii="Times New Roman" w:hAnsi="Times New Roman"/>
          <w:bCs/>
          <w:sz w:val="28"/>
          <w:szCs w:val="28"/>
        </w:rPr>
      </w:pPr>
      <w:r w:rsidRPr="00FC0725">
        <w:rPr>
          <w:rFonts w:ascii="Times New Roman" w:hAnsi="Times New Roman"/>
          <w:bCs/>
          <w:sz w:val="28"/>
          <w:szCs w:val="28"/>
        </w:rPr>
        <w:t xml:space="preserve">Учитывая, что часть паровых котлов находится на длительной консервации в связи со значительным сроком службы, а так же учитывая отсутствие потребителей пара и использование пара только на собственные нужды котельной, предлагается поэтапно произвести консервацию с последующим демонтажем паровых котлов. В связи с запланированным выводом из эксплуатации паровых котлов, необходимо </w:t>
      </w:r>
      <w:r w:rsidR="005401A7" w:rsidRPr="00FC0725">
        <w:rPr>
          <w:rFonts w:ascii="Times New Roman" w:hAnsi="Times New Roman"/>
          <w:bCs/>
          <w:sz w:val="28"/>
          <w:szCs w:val="28"/>
        </w:rPr>
        <w:t>выполнить</w:t>
      </w:r>
      <w:r w:rsidRPr="00FC0725">
        <w:rPr>
          <w:rFonts w:ascii="Times New Roman" w:hAnsi="Times New Roman"/>
          <w:bCs/>
          <w:sz w:val="28"/>
          <w:szCs w:val="28"/>
        </w:rPr>
        <w:t xml:space="preserve"> замену резервного топлива (мазут на </w:t>
      </w:r>
      <w:proofErr w:type="spellStart"/>
      <w:r w:rsidRPr="00FC0725">
        <w:rPr>
          <w:rFonts w:ascii="Times New Roman" w:hAnsi="Times New Roman"/>
          <w:bCs/>
          <w:sz w:val="28"/>
          <w:szCs w:val="28"/>
        </w:rPr>
        <w:t>северин</w:t>
      </w:r>
      <w:proofErr w:type="spellEnd"/>
      <w:r w:rsidRPr="00FC0725">
        <w:rPr>
          <w:rFonts w:ascii="Times New Roman" w:hAnsi="Times New Roman"/>
          <w:bCs/>
          <w:sz w:val="28"/>
          <w:szCs w:val="28"/>
        </w:rPr>
        <w:t xml:space="preserve"> или другое подобное).</w:t>
      </w:r>
    </w:p>
    <w:p w:rsidR="002917D0" w:rsidRPr="00FC0725" w:rsidRDefault="00E4080A" w:rsidP="000F143F">
      <w:pPr>
        <w:spacing w:after="0"/>
        <w:ind w:firstLine="709"/>
        <w:rPr>
          <w:rFonts w:ascii="Times New Roman" w:hAnsi="Times New Roman"/>
          <w:bCs/>
          <w:sz w:val="28"/>
          <w:szCs w:val="28"/>
        </w:rPr>
      </w:pPr>
      <w:r w:rsidRPr="00FC0725">
        <w:rPr>
          <w:rFonts w:ascii="Times New Roman" w:hAnsi="Times New Roman"/>
          <w:bCs/>
          <w:sz w:val="28"/>
          <w:szCs w:val="28"/>
        </w:rPr>
        <w:t>П</w:t>
      </w:r>
      <w:r w:rsidR="002917D0" w:rsidRPr="00FC0725">
        <w:rPr>
          <w:rFonts w:ascii="Times New Roman" w:hAnsi="Times New Roman"/>
          <w:bCs/>
          <w:sz w:val="28"/>
          <w:szCs w:val="28"/>
        </w:rPr>
        <w:t xml:space="preserve">редлагается установить водогрейный котел мощностью </w:t>
      </w:r>
      <w:r w:rsidR="005401A7" w:rsidRPr="00FC0725">
        <w:rPr>
          <w:rFonts w:ascii="Times New Roman" w:hAnsi="Times New Roman"/>
          <w:bCs/>
          <w:sz w:val="28"/>
          <w:szCs w:val="28"/>
        </w:rPr>
        <w:t>50</w:t>
      </w:r>
      <w:r w:rsidR="002917D0" w:rsidRPr="00FC0725">
        <w:rPr>
          <w:rFonts w:ascii="Times New Roman" w:hAnsi="Times New Roman"/>
          <w:bCs/>
          <w:sz w:val="28"/>
          <w:szCs w:val="28"/>
        </w:rPr>
        <w:t xml:space="preserve"> Гкал/</w:t>
      </w:r>
      <w:proofErr w:type="gramStart"/>
      <w:r w:rsidR="002917D0" w:rsidRPr="00FC0725">
        <w:rPr>
          <w:rFonts w:ascii="Times New Roman" w:hAnsi="Times New Roman"/>
          <w:bCs/>
          <w:sz w:val="28"/>
          <w:szCs w:val="28"/>
        </w:rPr>
        <w:t>ч</w:t>
      </w:r>
      <w:proofErr w:type="gramEnd"/>
      <w:r w:rsidR="002917D0" w:rsidRPr="00FC0725">
        <w:rPr>
          <w:rFonts w:ascii="Times New Roman" w:hAnsi="Times New Roman"/>
          <w:bCs/>
          <w:sz w:val="28"/>
          <w:szCs w:val="28"/>
        </w:rPr>
        <w:t xml:space="preserve"> для обе</w:t>
      </w:r>
      <w:r w:rsidR="002917D0" w:rsidRPr="00FC0725">
        <w:rPr>
          <w:rFonts w:ascii="Times New Roman" w:hAnsi="Times New Roman"/>
          <w:bCs/>
          <w:sz w:val="28"/>
          <w:szCs w:val="28"/>
        </w:rPr>
        <w:t>с</w:t>
      </w:r>
      <w:r w:rsidR="002917D0" w:rsidRPr="00FC0725">
        <w:rPr>
          <w:rFonts w:ascii="Times New Roman" w:hAnsi="Times New Roman"/>
          <w:bCs/>
          <w:sz w:val="28"/>
          <w:szCs w:val="28"/>
        </w:rPr>
        <w:t>печения тепловой нагрузки на ГВС в летнее время.</w:t>
      </w:r>
    </w:p>
    <w:p w:rsidR="00E4080A" w:rsidRPr="00FC0725" w:rsidRDefault="00E4080A" w:rsidP="000F143F">
      <w:pPr>
        <w:spacing w:after="0"/>
        <w:ind w:firstLine="709"/>
        <w:rPr>
          <w:rFonts w:ascii="Times New Roman" w:hAnsi="Times New Roman"/>
          <w:bCs/>
          <w:sz w:val="28"/>
          <w:szCs w:val="28"/>
        </w:rPr>
      </w:pPr>
      <w:r w:rsidRPr="00FC0725">
        <w:rPr>
          <w:rFonts w:ascii="Times New Roman" w:hAnsi="Times New Roman"/>
          <w:bCs/>
          <w:sz w:val="28"/>
          <w:szCs w:val="28"/>
        </w:rPr>
        <w:t>Предлагается произвести реконструкцию котла утилизатора ГТУ с устано</w:t>
      </w:r>
      <w:r w:rsidRPr="00FC0725">
        <w:rPr>
          <w:rFonts w:ascii="Times New Roman" w:hAnsi="Times New Roman"/>
          <w:bCs/>
          <w:sz w:val="28"/>
          <w:szCs w:val="28"/>
        </w:rPr>
        <w:t>в</w:t>
      </w:r>
      <w:r w:rsidRPr="00FC0725">
        <w:rPr>
          <w:rFonts w:ascii="Times New Roman" w:hAnsi="Times New Roman"/>
          <w:bCs/>
          <w:sz w:val="28"/>
          <w:szCs w:val="28"/>
        </w:rPr>
        <w:t>кой котла КУВ-17 для обеспечения максимального отбора тепловой мощности уходящих газов ГТУ.</w:t>
      </w:r>
    </w:p>
    <w:p w:rsidR="00E4080A" w:rsidRPr="00FC0725" w:rsidRDefault="00E4080A" w:rsidP="000F143F">
      <w:pPr>
        <w:spacing w:after="0"/>
        <w:ind w:firstLine="709"/>
        <w:rPr>
          <w:rFonts w:ascii="Times New Roman" w:hAnsi="Times New Roman"/>
          <w:bCs/>
          <w:sz w:val="28"/>
          <w:szCs w:val="28"/>
        </w:rPr>
      </w:pPr>
      <w:r w:rsidRPr="00FC0725">
        <w:rPr>
          <w:rFonts w:ascii="Times New Roman" w:hAnsi="Times New Roman"/>
          <w:bCs/>
          <w:sz w:val="28"/>
          <w:szCs w:val="28"/>
        </w:rPr>
        <w:t>В связи с нарастающим обмелением русла реки Белая около котельной № 5, особенно в период высоких летних температур возможен срыв водозаборных нас</w:t>
      </w:r>
      <w:r w:rsidRPr="00FC0725">
        <w:rPr>
          <w:rFonts w:ascii="Times New Roman" w:hAnsi="Times New Roman"/>
          <w:bCs/>
          <w:sz w:val="28"/>
          <w:szCs w:val="28"/>
        </w:rPr>
        <w:t>о</w:t>
      </w:r>
      <w:r w:rsidRPr="00FC0725">
        <w:rPr>
          <w:rFonts w:ascii="Times New Roman" w:hAnsi="Times New Roman"/>
          <w:bCs/>
          <w:sz w:val="28"/>
          <w:szCs w:val="28"/>
        </w:rPr>
        <w:t>сов. Для повышения надежности работы водозаборных сооружений, особенно на фоне отсутствия резервных источников водоснабжения, предлагается смонтир</w:t>
      </w:r>
      <w:r w:rsidRPr="00FC0725">
        <w:rPr>
          <w:rFonts w:ascii="Times New Roman" w:hAnsi="Times New Roman"/>
          <w:bCs/>
          <w:sz w:val="28"/>
          <w:szCs w:val="28"/>
        </w:rPr>
        <w:t>о</w:t>
      </w:r>
      <w:r w:rsidRPr="00FC0725">
        <w:rPr>
          <w:rFonts w:ascii="Times New Roman" w:hAnsi="Times New Roman"/>
          <w:bCs/>
          <w:sz w:val="28"/>
          <w:szCs w:val="28"/>
        </w:rPr>
        <w:t>вать плавучую водозаборную станцию для осуществления водозабора в наиболее глубоком месте русла реки Белая.</w:t>
      </w:r>
    </w:p>
    <w:p w:rsidR="00E4080A" w:rsidRPr="00FC0725" w:rsidRDefault="00E4080A" w:rsidP="000F143F">
      <w:pPr>
        <w:spacing w:after="0"/>
        <w:ind w:firstLine="709"/>
        <w:rPr>
          <w:rFonts w:ascii="Times New Roman" w:hAnsi="Times New Roman"/>
          <w:bCs/>
          <w:sz w:val="28"/>
          <w:szCs w:val="28"/>
        </w:rPr>
      </w:pPr>
      <w:r w:rsidRPr="00FC0725">
        <w:rPr>
          <w:rFonts w:ascii="Times New Roman" w:hAnsi="Times New Roman"/>
          <w:bCs/>
          <w:sz w:val="28"/>
          <w:szCs w:val="28"/>
        </w:rPr>
        <w:t xml:space="preserve">Также для приведения в соответствие с действующим законодательством </w:t>
      </w:r>
      <w:proofErr w:type="spellStart"/>
      <w:r w:rsidRPr="00FC0725">
        <w:rPr>
          <w:rFonts w:ascii="Times New Roman" w:hAnsi="Times New Roman"/>
          <w:bCs/>
          <w:sz w:val="28"/>
          <w:szCs w:val="28"/>
        </w:rPr>
        <w:t>г</w:t>
      </w:r>
      <w:r w:rsidRPr="00FC0725">
        <w:rPr>
          <w:rFonts w:ascii="Times New Roman" w:hAnsi="Times New Roman"/>
          <w:bCs/>
          <w:sz w:val="28"/>
          <w:szCs w:val="28"/>
        </w:rPr>
        <w:t>а</w:t>
      </w:r>
      <w:r w:rsidRPr="00FC0725">
        <w:rPr>
          <w:rFonts w:ascii="Times New Roman" w:hAnsi="Times New Roman"/>
          <w:bCs/>
          <w:sz w:val="28"/>
          <w:szCs w:val="28"/>
        </w:rPr>
        <w:t>зопотребляющих</w:t>
      </w:r>
      <w:proofErr w:type="spellEnd"/>
      <w:r w:rsidRPr="00FC0725">
        <w:rPr>
          <w:rFonts w:ascii="Times New Roman" w:hAnsi="Times New Roman"/>
          <w:bCs/>
          <w:sz w:val="28"/>
          <w:szCs w:val="28"/>
        </w:rPr>
        <w:t xml:space="preserve"> установок предлагается осуществить </w:t>
      </w:r>
      <w:proofErr w:type="spellStart"/>
      <w:r w:rsidRPr="00FC0725">
        <w:rPr>
          <w:rFonts w:ascii="Times New Roman" w:hAnsi="Times New Roman"/>
          <w:bCs/>
          <w:sz w:val="28"/>
          <w:szCs w:val="28"/>
        </w:rPr>
        <w:t>монтажсистем</w:t>
      </w:r>
      <w:proofErr w:type="spellEnd"/>
      <w:r w:rsidRPr="00FC0725">
        <w:rPr>
          <w:rFonts w:ascii="Times New Roman" w:hAnsi="Times New Roman"/>
          <w:bCs/>
          <w:sz w:val="28"/>
          <w:szCs w:val="28"/>
        </w:rPr>
        <w:t xml:space="preserve"> контроля и управления водогрейного котла № 1 типа КВГМ-100-150, а также газового обор</w:t>
      </w:r>
      <w:r w:rsidRPr="00FC0725">
        <w:rPr>
          <w:rFonts w:ascii="Times New Roman" w:hAnsi="Times New Roman"/>
          <w:bCs/>
          <w:sz w:val="28"/>
          <w:szCs w:val="28"/>
        </w:rPr>
        <w:t>у</w:t>
      </w:r>
      <w:r w:rsidRPr="00FC0725">
        <w:rPr>
          <w:rFonts w:ascii="Times New Roman" w:hAnsi="Times New Roman"/>
          <w:bCs/>
          <w:sz w:val="28"/>
          <w:szCs w:val="28"/>
        </w:rPr>
        <w:t>дования в пределах котла.</w:t>
      </w:r>
    </w:p>
    <w:p w:rsidR="00E4080A" w:rsidRPr="00FC0725" w:rsidRDefault="00E4080A" w:rsidP="000F143F">
      <w:pPr>
        <w:spacing w:after="0"/>
        <w:ind w:firstLine="709"/>
        <w:rPr>
          <w:rFonts w:ascii="Times New Roman" w:hAnsi="Times New Roman"/>
          <w:bCs/>
          <w:sz w:val="28"/>
          <w:szCs w:val="28"/>
        </w:rPr>
      </w:pPr>
    </w:p>
    <w:p w:rsidR="00E4080A" w:rsidRPr="00FC0725" w:rsidRDefault="00E4080A" w:rsidP="000F143F">
      <w:pPr>
        <w:spacing w:after="0"/>
        <w:ind w:firstLine="709"/>
        <w:rPr>
          <w:rFonts w:ascii="Times New Roman" w:hAnsi="Times New Roman"/>
          <w:bCs/>
          <w:sz w:val="28"/>
          <w:szCs w:val="28"/>
        </w:rPr>
      </w:pPr>
    </w:p>
    <w:p w:rsidR="00E4080A" w:rsidRPr="00FC0725" w:rsidRDefault="00E4080A" w:rsidP="000F143F">
      <w:pPr>
        <w:spacing w:after="0"/>
        <w:ind w:firstLine="709"/>
        <w:rPr>
          <w:rFonts w:ascii="Times New Roman" w:hAnsi="Times New Roman"/>
          <w:bCs/>
          <w:sz w:val="28"/>
          <w:szCs w:val="28"/>
        </w:rPr>
      </w:pPr>
    </w:p>
    <w:p w:rsidR="00E4080A" w:rsidRPr="00FC0725" w:rsidRDefault="00E4080A" w:rsidP="000F143F">
      <w:pPr>
        <w:spacing w:after="0"/>
        <w:ind w:firstLine="709"/>
        <w:rPr>
          <w:rFonts w:ascii="Times New Roman" w:hAnsi="Times New Roman"/>
          <w:bCs/>
          <w:sz w:val="28"/>
          <w:szCs w:val="28"/>
        </w:rPr>
      </w:pPr>
    </w:p>
    <w:p w:rsidR="00E4080A" w:rsidRPr="00FC0725" w:rsidRDefault="00E4080A" w:rsidP="000F143F">
      <w:pPr>
        <w:spacing w:after="0"/>
        <w:ind w:firstLine="709"/>
        <w:rPr>
          <w:rFonts w:ascii="Times New Roman" w:hAnsi="Times New Roman"/>
          <w:bCs/>
          <w:sz w:val="28"/>
          <w:szCs w:val="28"/>
        </w:rPr>
      </w:pPr>
    </w:p>
    <w:p w:rsidR="00E4080A" w:rsidRPr="00FC0725" w:rsidRDefault="002917D0" w:rsidP="000F143F">
      <w:pPr>
        <w:spacing w:after="0"/>
        <w:ind w:firstLine="709"/>
        <w:rPr>
          <w:rFonts w:ascii="Times New Roman" w:hAnsi="Times New Roman"/>
          <w:bCs/>
          <w:sz w:val="28"/>
          <w:szCs w:val="28"/>
        </w:rPr>
      </w:pPr>
      <w:r w:rsidRPr="00FC0725">
        <w:rPr>
          <w:rFonts w:ascii="Times New Roman" w:hAnsi="Times New Roman"/>
          <w:bCs/>
          <w:sz w:val="28"/>
          <w:szCs w:val="28"/>
        </w:rPr>
        <w:t xml:space="preserve">Ориентировочные затраты на </w:t>
      </w:r>
      <w:r w:rsidR="005401A7" w:rsidRPr="00FC0725">
        <w:rPr>
          <w:rFonts w:ascii="Times New Roman" w:hAnsi="Times New Roman"/>
          <w:bCs/>
          <w:sz w:val="28"/>
          <w:szCs w:val="28"/>
        </w:rPr>
        <w:t>реконструкцию</w:t>
      </w:r>
      <w:r w:rsidRPr="00FC0725">
        <w:rPr>
          <w:rFonts w:ascii="Times New Roman" w:hAnsi="Times New Roman"/>
          <w:bCs/>
          <w:sz w:val="28"/>
          <w:szCs w:val="28"/>
        </w:rPr>
        <w:t xml:space="preserve"> котельного цеха №5 </w:t>
      </w:r>
    </w:p>
    <w:p w:rsidR="00E4080A" w:rsidRPr="00FC0725" w:rsidRDefault="00E4080A" w:rsidP="000F143F">
      <w:pPr>
        <w:spacing w:after="0"/>
        <w:ind w:firstLine="709"/>
        <w:rPr>
          <w:rFonts w:ascii="Times New Roman" w:hAnsi="Times New Roman"/>
          <w:bCs/>
          <w:sz w:val="28"/>
          <w:szCs w:val="28"/>
        </w:rPr>
      </w:pPr>
    </w:p>
    <w:p w:rsidR="00E4080A" w:rsidRPr="00FC0725" w:rsidRDefault="00E4080A" w:rsidP="00E4080A">
      <w:pPr>
        <w:spacing w:after="0"/>
        <w:ind w:firstLine="709"/>
        <w:jc w:val="right"/>
        <w:rPr>
          <w:rFonts w:ascii="Times New Roman" w:hAnsi="Times New Roman"/>
          <w:bCs/>
          <w:sz w:val="28"/>
          <w:szCs w:val="28"/>
        </w:rPr>
      </w:pPr>
      <w:r w:rsidRPr="00FC0725">
        <w:rPr>
          <w:rFonts w:ascii="Times New Roman" w:hAnsi="Times New Roman"/>
          <w:bCs/>
          <w:sz w:val="28"/>
          <w:szCs w:val="28"/>
        </w:rPr>
        <w:t xml:space="preserve">Таблица </w:t>
      </w:r>
      <w:r w:rsidR="00166922" w:rsidRPr="00FC0725">
        <w:rPr>
          <w:rFonts w:ascii="Times New Roman" w:hAnsi="Times New Roman"/>
          <w:bCs/>
          <w:sz w:val="28"/>
          <w:szCs w:val="28"/>
        </w:rPr>
        <w:t>49</w:t>
      </w:r>
    </w:p>
    <w:tbl>
      <w:tblPr>
        <w:tblW w:w="4795" w:type="pct"/>
        <w:tblLook w:val="04A0" w:firstRow="1" w:lastRow="0" w:firstColumn="1" w:lastColumn="0" w:noHBand="0" w:noVBand="1"/>
      </w:tblPr>
      <w:tblGrid>
        <w:gridCol w:w="552"/>
        <w:gridCol w:w="4058"/>
        <w:gridCol w:w="2350"/>
        <w:gridCol w:w="2899"/>
      </w:tblGrid>
      <w:tr w:rsidR="00E4080A" w:rsidRPr="00FC0725" w:rsidTr="00E4080A">
        <w:trPr>
          <w:trHeight w:val="1200"/>
        </w:trPr>
        <w:tc>
          <w:tcPr>
            <w:tcW w:w="2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4080A" w:rsidRPr="00FC0725" w:rsidRDefault="00E4080A" w:rsidP="00166922">
            <w:pPr>
              <w:spacing w:after="0"/>
              <w:jc w:val="center"/>
              <w:rPr>
                <w:bCs/>
                <w:color w:val="000000"/>
              </w:rPr>
            </w:pPr>
            <w:r w:rsidRPr="00FC0725">
              <w:rPr>
                <w:bCs/>
                <w:color w:val="000000"/>
              </w:rPr>
              <w:t xml:space="preserve">№ </w:t>
            </w:r>
            <w:proofErr w:type="gramStart"/>
            <w:r w:rsidRPr="00FC0725">
              <w:rPr>
                <w:bCs/>
                <w:color w:val="000000"/>
              </w:rPr>
              <w:t>п</w:t>
            </w:r>
            <w:proofErr w:type="gramEnd"/>
            <w:r w:rsidRPr="00FC0725">
              <w:rPr>
                <w:bCs/>
                <w:color w:val="000000"/>
              </w:rPr>
              <w:t>/п</w:t>
            </w:r>
          </w:p>
        </w:tc>
        <w:tc>
          <w:tcPr>
            <w:tcW w:w="20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4080A" w:rsidRPr="00FC0725" w:rsidRDefault="00E4080A" w:rsidP="00166922">
            <w:pPr>
              <w:spacing w:after="0"/>
              <w:jc w:val="center"/>
              <w:rPr>
                <w:bCs/>
                <w:color w:val="000000"/>
              </w:rPr>
            </w:pPr>
            <w:r w:rsidRPr="00FC0725">
              <w:rPr>
                <w:bCs/>
                <w:color w:val="000000"/>
              </w:rPr>
              <w:t>Спецификация оборудования и наим</w:t>
            </w:r>
            <w:r w:rsidRPr="00FC0725">
              <w:rPr>
                <w:bCs/>
                <w:color w:val="000000"/>
              </w:rPr>
              <w:t>е</w:t>
            </w:r>
            <w:r w:rsidRPr="00FC0725">
              <w:rPr>
                <w:bCs/>
                <w:color w:val="000000"/>
              </w:rPr>
              <w:t>нование работ</w:t>
            </w:r>
          </w:p>
        </w:tc>
        <w:tc>
          <w:tcPr>
            <w:tcW w:w="11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E4080A" w:rsidRPr="00FC0725" w:rsidRDefault="00E4080A" w:rsidP="00166922">
            <w:pPr>
              <w:spacing w:after="0"/>
              <w:jc w:val="center"/>
              <w:rPr>
                <w:bCs/>
                <w:color w:val="000000"/>
              </w:rPr>
            </w:pPr>
            <w:r w:rsidRPr="00FC0725">
              <w:rPr>
                <w:bCs/>
                <w:color w:val="000000"/>
              </w:rPr>
              <w:t>Год выполнения</w:t>
            </w:r>
          </w:p>
        </w:tc>
        <w:tc>
          <w:tcPr>
            <w:tcW w:w="14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4080A" w:rsidRPr="00FC0725" w:rsidRDefault="00E4080A" w:rsidP="00166922">
            <w:pPr>
              <w:spacing w:after="0"/>
              <w:jc w:val="center"/>
              <w:rPr>
                <w:bCs/>
                <w:color w:val="000000"/>
              </w:rPr>
            </w:pPr>
            <w:r w:rsidRPr="00FC0725">
              <w:rPr>
                <w:bCs/>
                <w:color w:val="000000"/>
              </w:rPr>
              <w:t>Общая стоимость, руб. (с НДС)</w:t>
            </w:r>
          </w:p>
        </w:tc>
      </w:tr>
      <w:tr w:rsidR="00E4080A" w:rsidRPr="00FC0725" w:rsidTr="00E91E41">
        <w:trPr>
          <w:trHeight w:val="315"/>
        </w:trPr>
        <w:tc>
          <w:tcPr>
            <w:tcW w:w="2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4080A" w:rsidRPr="00FC0725" w:rsidRDefault="00E4080A" w:rsidP="00166922">
            <w:pPr>
              <w:spacing w:after="0"/>
              <w:jc w:val="center"/>
              <w:rPr>
                <w:bCs/>
                <w:color w:val="000000"/>
              </w:rPr>
            </w:pPr>
            <w:r w:rsidRPr="00FC0725">
              <w:rPr>
                <w:bCs/>
                <w:color w:val="000000"/>
              </w:rPr>
              <w:t>1</w:t>
            </w:r>
          </w:p>
        </w:tc>
        <w:tc>
          <w:tcPr>
            <w:tcW w:w="20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4080A" w:rsidRPr="00FC0725" w:rsidRDefault="00E4080A" w:rsidP="00166922">
            <w:pPr>
              <w:spacing w:after="0"/>
              <w:rPr>
                <w:bCs/>
                <w:color w:val="000000"/>
              </w:rPr>
            </w:pPr>
            <w:r w:rsidRPr="00FC0725">
              <w:rPr>
                <w:bCs/>
                <w:color w:val="000000"/>
              </w:rPr>
              <w:t>Демонтажные работы ГМ-50-1 ПК№1</w:t>
            </w:r>
          </w:p>
        </w:tc>
        <w:tc>
          <w:tcPr>
            <w:tcW w:w="11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E4080A" w:rsidRPr="00FC0725" w:rsidRDefault="00E4080A" w:rsidP="00E91E41">
            <w:pPr>
              <w:jc w:val="center"/>
              <w:rPr>
                <w:color w:val="000000"/>
              </w:rPr>
            </w:pPr>
            <w:r w:rsidRPr="00FC0725">
              <w:rPr>
                <w:color w:val="000000"/>
              </w:rPr>
              <w:t>2016</w:t>
            </w:r>
          </w:p>
        </w:tc>
        <w:tc>
          <w:tcPr>
            <w:tcW w:w="1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4080A" w:rsidRPr="00FC0725" w:rsidRDefault="00E4080A" w:rsidP="00E91E41">
            <w:pPr>
              <w:jc w:val="center"/>
              <w:rPr>
                <w:color w:val="000000"/>
              </w:rPr>
            </w:pPr>
            <w:r w:rsidRPr="00FC0725">
              <w:rPr>
                <w:color w:val="000000"/>
              </w:rPr>
              <w:t>3 009 000</w:t>
            </w:r>
          </w:p>
        </w:tc>
      </w:tr>
      <w:tr w:rsidR="00E4080A" w:rsidRPr="00FC0725" w:rsidTr="00E91E41">
        <w:trPr>
          <w:trHeight w:val="315"/>
        </w:trPr>
        <w:tc>
          <w:tcPr>
            <w:tcW w:w="2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4080A" w:rsidRPr="00FC0725" w:rsidRDefault="00E4080A" w:rsidP="00166922">
            <w:pPr>
              <w:spacing w:after="0"/>
              <w:jc w:val="center"/>
              <w:rPr>
                <w:bCs/>
                <w:color w:val="000000"/>
              </w:rPr>
            </w:pPr>
            <w:r w:rsidRPr="00FC0725">
              <w:rPr>
                <w:bCs/>
                <w:color w:val="000000"/>
              </w:rPr>
              <w:t>2</w:t>
            </w:r>
          </w:p>
        </w:tc>
        <w:tc>
          <w:tcPr>
            <w:tcW w:w="20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4080A" w:rsidRPr="00FC0725" w:rsidRDefault="00E4080A" w:rsidP="00166922">
            <w:pPr>
              <w:spacing w:after="0"/>
              <w:rPr>
                <w:bCs/>
                <w:color w:val="000000"/>
              </w:rPr>
            </w:pPr>
            <w:r w:rsidRPr="00FC0725">
              <w:rPr>
                <w:bCs/>
                <w:color w:val="000000"/>
              </w:rPr>
              <w:t>Установка котла утилизатора-утилизатора КУВ-17</w:t>
            </w:r>
          </w:p>
        </w:tc>
        <w:tc>
          <w:tcPr>
            <w:tcW w:w="11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E4080A" w:rsidRPr="00FC0725" w:rsidRDefault="00E4080A" w:rsidP="00E91E41">
            <w:pPr>
              <w:jc w:val="center"/>
              <w:rPr>
                <w:color w:val="000000"/>
              </w:rPr>
            </w:pPr>
            <w:r w:rsidRPr="00FC0725">
              <w:rPr>
                <w:color w:val="000000"/>
              </w:rPr>
              <w:t>2017</w:t>
            </w:r>
          </w:p>
        </w:tc>
        <w:tc>
          <w:tcPr>
            <w:tcW w:w="1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4080A" w:rsidRPr="00FC0725" w:rsidRDefault="00E4080A" w:rsidP="00E91E41">
            <w:pPr>
              <w:jc w:val="center"/>
              <w:rPr>
                <w:color w:val="000000"/>
              </w:rPr>
            </w:pPr>
            <w:r w:rsidRPr="00FC0725">
              <w:rPr>
                <w:color w:val="000000"/>
              </w:rPr>
              <w:t>18 880 000</w:t>
            </w:r>
          </w:p>
        </w:tc>
      </w:tr>
      <w:tr w:rsidR="00E4080A" w:rsidRPr="00FC0725" w:rsidTr="00E91E41">
        <w:trPr>
          <w:trHeight w:val="315"/>
        </w:trPr>
        <w:tc>
          <w:tcPr>
            <w:tcW w:w="2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4080A" w:rsidRPr="00FC0725" w:rsidRDefault="00E4080A" w:rsidP="00166922">
            <w:pPr>
              <w:spacing w:after="0"/>
              <w:jc w:val="center"/>
              <w:rPr>
                <w:bCs/>
                <w:color w:val="000000"/>
              </w:rPr>
            </w:pPr>
            <w:r w:rsidRPr="00FC0725">
              <w:rPr>
                <w:bCs/>
                <w:color w:val="000000"/>
              </w:rPr>
              <w:t>3</w:t>
            </w:r>
          </w:p>
        </w:tc>
        <w:tc>
          <w:tcPr>
            <w:tcW w:w="20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4080A" w:rsidRPr="00FC0725" w:rsidRDefault="00E4080A" w:rsidP="00166922">
            <w:pPr>
              <w:spacing w:after="0"/>
              <w:rPr>
                <w:bCs/>
                <w:color w:val="000000"/>
              </w:rPr>
            </w:pPr>
            <w:r w:rsidRPr="00FC0725">
              <w:rPr>
                <w:bCs/>
                <w:color w:val="000000"/>
              </w:rPr>
              <w:t>Проектирование установки котла утил</w:t>
            </w:r>
            <w:r w:rsidRPr="00FC0725">
              <w:rPr>
                <w:bCs/>
                <w:color w:val="000000"/>
              </w:rPr>
              <w:t>и</w:t>
            </w:r>
            <w:r w:rsidRPr="00FC0725">
              <w:rPr>
                <w:bCs/>
                <w:color w:val="000000"/>
              </w:rPr>
              <w:t>затора-утилизатора КУВ-17</w:t>
            </w:r>
          </w:p>
        </w:tc>
        <w:tc>
          <w:tcPr>
            <w:tcW w:w="11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E4080A" w:rsidRPr="00FC0725" w:rsidRDefault="00E4080A" w:rsidP="00E91E41">
            <w:pPr>
              <w:jc w:val="center"/>
              <w:rPr>
                <w:color w:val="000000"/>
              </w:rPr>
            </w:pPr>
            <w:r w:rsidRPr="00FC0725">
              <w:rPr>
                <w:color w:val="000000"/>
              </w:rPr>
              <w:t>2016</w:t>
            </w:r>
          </w:p>
        </w:tc>
        <w:tc>
          <w:tcPr>
            <w:tcW w:w="1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4080A" w:rsidRPr="00FC0725" w:rsidRDefault="00E4080A" w:rsidP="00E91E41">
            <w:pPr>
              <w:jc w:val="center"/>
              <w:rPr>
                <w:color w:val="000000"/>
              </w:rPr>
            </w:pPr>
            <w:r w:rsidRPr="00FC0725">
              <w:rPr>
                <w:color w:val="000000"/>
              </w:rPr>
              <w:t>6 000 000</w:t>
            </w:r>
          </w:p>
        </w:tc>
      </w:tr>
      <w:tr w:rsidR="00E4080A" w:rsidRPr="00FC0725" w:rsidTr="00E91E41">
        <w:trPr>
          <w:trHeight w:val="315"/>
        </w:trPr>
        <w:tc>
          <w:tcPr>
            <w:tcW w:w="2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4080A" w:rsidRPr="00FC0725" w:rsidRDefault="00E4080A" w:rsidP="00166922">
            <w:pPr>
              <w:spacing w:after="0"/>
              <w:jc w:val="center"/>
              <w:rPr>
                <w:bCs/>
                <w:color w:val="000000"/>
              </w:rPr>
            </w:pPr>
            <w:r w:rsidRPr="00FC0725">
              <w:rPr>
                <w:bCs/>
                <w:color w:val="000000"/>
              </w:rPr>
              <w:t>4</w:t>
            </w:r>
          </w:p>
        </w:tc>
        <w:tc>
          <w:tcPr>
            <w:tcW w:w="20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4080A" w:rsidRPr="00FC0725" w:rsidRDefault="00E4080A" w:rsidP="00166922">
            <w:pPr>
              <w:spacing w:after="0"/>
              <w:rPr>
                <w:bCs/>
                <w:color w:val="000000"/>
              </w:rPr>
            </w:pPr>
            <w:r w:rsidRPr="00FC0725">
              <w:rPr>
                <w:bCs/>
                <w:color w:val="000000"/>
              </w:rPr>
              <w:t>Установка котла КВГМ-58,2-150</w:t>
            </w:r>
          </w:p>
        </w:tc>
        <w:tc>
          <w:tcPr>
            <w:tcW w:w="11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E4080A" w:rsidRPr="00FC0725" w:rsidRDefault="00E4080A" w:rsidP="00E91E41">
            <w:pPr>
              <w:jc w:val="center"/>
              <w:rPr>
                <w:color w:val="000000"/>
              </w:rPr>
            </w:pPr>
            <w:r w:rsidRPr="00FC0725">
              <w:rPr>
                <w:color w:val="000000"/>
              </w:rPr>
              <w:t>2019-2020</w:t>
            </w:r>
          </w:p>
        </w:tc>
        <w:tc>
          <w:tcPr>
            <w:tcW w:w="1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4080A" w:rsidRPr="00FC0725" w:rsidRDefault="00E4080A" w:rsidP="00E91E41">
            <w:pPr>
              <w:jc w:val="center"/>
              <w:rPr>
                <w:color w:val="000000"/>
              </w:rPr>
            </w:pPr>
            <w:r w:rsidRPr="00FC0725">
              <w:rPr>
                <w:color w:val="000000"/>
              </w:rPr>
              <w:t>103 250 000</w:t>
            </w:r>
          </w:p>
        </w:tc>
      </w:tr>
      <w:tr w:rsidR="00E4080A" w:rsidRPr="00FC0725" w:rsidTr="00E91E41">
        <w:trPr>
          <w:trHeight w:val="315"/>
        </w:trPr>
        <w:tc>
          <w:tcPr>
            <w:tcW w:w="2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4080A" w:rsidRPr="00FC0725" w:rsidRDefault="00E4080A" w:rsidP="00166922">
            <w:pPr>
              <w:spacing w:after="0"/>
              <w:jc w:val="center"/>
              <w:rPr>
                <w:bCs/>
                <w:color w:val="000000"/>
              </w:rPr>
            </w:pPr>
            <w:r w:rsidRPr="00FC0725">
              <w:rPr>
                <w:bCs/>
                <w:color w:val="000000"/>
              </w:rPr>
              <w:t>5</w:t>
            </w:r>
          </w:p>
        </w:tc>
        <w:tc>
          <w:tcPr>
            <w:tcW w:w="20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4080A" w:rsidRPr="00FC0725" w:rsidRDefault="00E4080A" w:rsidP="00166922">
            <w:pPr>
              <w:spacing w:after="0"/>
              <w:rPr>
                <w:bCs/>
                <w:color w:val="000000"/>
              </w:rPr>
            </w:pPr>
            <w:r w:rsidRPr="00FC0725">
              <w:rPr>
                <w:bCs/>
                <w:color w:val="000000"/>
              </w:rPr>
              <w:t>Проектирование установки котла КВГМ-58,2-150</w:t>
            </w:r>
          </w:p>
        </w:tc>
        <w:tc>
          <w:tcPr>
            <w:tcW w:w="11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E4080A" w:rsidRPr="00FC0725" w:rsidRDefault="00E4080A" w:rsidP="00E91E41">
            <w:pPr>
              <w:jc w:val="center"/>
              <w:rPr>
                <w:color w:val="000000"/>
              </w:rPr>
            </w:pPr>
            <w:r w:rsidRPr="00FC0725">
              <w:rPr>
                <w:color w:val="000000"/>
              </w:rPr>
              <w:t>2018</w:t>
            </w:r>
          </w:p>
        </w:tc>
        <w:tc>
          <w:tcPr>
            <w:tcW w:w="1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4080A" w:rsidRPr="00FC0725" w:rsidRDefault="00E4080A" w:rsidP="00E91E41">
            <w:pPr>
              <w:jc w:val="center"/>
              <w:rPr>
                <w:color w:val="000000"/>
              </w:rPr>
            </w:pPr>
            <w:r w:rsidRPr="00FC0725">
              <w:rPr>
                <w:color w:val="000000"/>
              </w:rPr>
              <w:t>11 500 000</w:t>
            </w:r>
          </w:p>
        </w:tc>
      </w:tr>
      <w:tr w:rsidR="00E4080A" w:rsidRPr="00FC0725" w:rsidTr="00E91E41">
        <w:trPr>
          <w:trHeight w:val="315"/>
        </w:trPr>
        <w:tc>
          <w:tcPr>
            <w:tcW w:w="2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4080A" w:rsidRPr="00FC0725" w:rsidRDefault="00E4080A" w:rsidP="00166922">
            <w:pPr>
              <w:spacing w:after="0"/>
              <w:jc w:val="center"/>
              <w:rPr>
                <w:bCs/>
                <w:color w:val="000000"/>
              </w:rPr>
            </w:pPr>
            <w:r w:rsidRPr="00FC0725">
              <w:rPr>
                <w:bCs/>
                <w:color w:val="000000"/>
              </w:rPr>
              <w:t>6</w:t>
            </w:r>
          </w:p>
        </w:tc>
        <w:tc>
          <w:tcPr>
            <w:tcW w:w="20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4080A" w:rsidRPr="00FC0725" w:rsidRDefault="00E4080A" w:rsidP="00166922">
            <w:pPr>
              <w:spacing w:after="0"/>
              <w:rPr>
                <w:bCs/>
                <w:color w:val="000000"/>
              </w:rPr>
            </w:pPr>
            <w:r w:rsidRPr="00FC0725">
              <w:rPr>
                <w:bCs/>
                <w:color w:val="000000"/>
              </w:rPr>
              <w:t>Установка плавучей насосной станции</w:t>
            </w:r>
          </w:p>
        </w:tc>
        <w:tc>
          <w:tcPr>
            <w:tcW w:w="11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E4080A" w:rsidRPr="00FC0725" w:rsidRDefault="00E4080A" w:rsidP="00E91E41">
            <w:pPr>
              <w:jc w:val="center"/>
              <w:rPr>
                <w:color w:val="000000"/>
              </w:rPr>
            </w:pPr>
            <w:r w:rsidRPr="00FC0725">
              <w:rPr>
                <w:color w:val="000000"/>
              </w:rPr>
              <w:t>2018</w:t>
            </w:r>
          </w:p>
        </w:tc>
        <w:tc>
          <w:tcPr>
            <w:tcW w:w="1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4080A" w:rsidRPr="00FC0725" w:rsidRDefault="00E4080A" w:rsidP="00E91E41">
            <w:pPr>
              <w:jc w:val="center"/>
              <w:rPr>
                <w:color w:val="000000"/>
              </w:rPr>
            </w:pPr>
            <w:r w:rsidRPr="00FC0725">
              <w:rPr>
                <w:color w:val="000000"/>
              </w:rPr>
              <w:t>15 362 839</w:t>
            </w:r>
          </w:p>
        </w:tc>
      </w:tr>
      <w:tr w:rsidR="00E4080A" w:rsidRPr="00FC0725" w:rsidTr="00E91E41">
        <w:trPr>
          <w:trHeight w:val="315"/>
        </w:trPr>
        <w:tc>
          <w:tcPr>
            <w:tcW w:w="2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4080A" w:rsidRPr="00FC0725" w:rsidRDefault="00E4080A" w:rsidP="00166922">
            <w:pPr>
              <w:spacing w:after="0"/>
              <w:jc w:val="center"/>
              <w:rPr>
                <w:bCs/>
                <w:color w:val="000000"/>
              </w:rPr>
            </w:pPr>
          </w:p>
        </w:tc>
        <w:tc>
          <w:tcPr>
            <w:tcW w:w="20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4080A" w:rsidRPr="00FC0725" w:rsidRDefault="00E4080A" w:rsidP="00166922">
            <w:pPr>
              <w:spacing w:after="0"/>
              <w:rPr>
                <w:bCs/>
                <w:color w:val="000000"/>
              </w:rPr>
            </w:pPr>
            <w:r w:rsidRPr="00FC0725">
              <w:rPr>
                <w:color w:val="000000"/>
              </w:rPr>
              <w:t>Замена масляного выключателя на в</w:t>
            </w:r>
            <w:r w:rsidRPr="00FC0725">
              <w:rPr>
                <w:color w:val="000000"/>
              </w:rPr>
              <w:t>а</w:t>
            </w:r>
            <w:r w:rsidRPr="00FC0725">
              <w:rPr>
                <w:color w:val="000000"/>
              </w:rPr>
              <w:t xml:space="preserve">куумный -7 </w:t>
            </w:r>
            <w:proofErr w:type="spellStart"/>
            <w:proofErr w:type="gramStart"/>
            <w:r w:rsidRPr="00FC0725">
              <w:rPr>
                <w:color w:val="000000"/>
              </w:rPr>
              <w:t>шт</w:t>
            </w:r>
            <w:proofErr w:type="spellEnd"/>
            <w:proofErr w:type="gramEnd"/>
          </w:p>
        </w:tc>
        <w:tc>
          <w:tcPr>
            <w:tcW w:w="11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E4080A" w:rsidRPr="00FC0725" w:rsidRDefault="00E4080A" w:rsidP="00E91E41">
            <w:pPr>
              <w:jc w:val="center"/>
              <w:rPr>
                <w:color w:val="000000"/>
              </w:rPr>
            </w:pPr>
            <w:r w:rsidRPr="00FC0725">
              <w:rPr>
                <w:color w:val="000000"/>
              </w:rPr>
              <w:t>2018</w:t>
            </w:r>
          </w:p>
        </w:tc>
        <w:tc>
          <w:tcPr>
            <w:tcW w:w="1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4080A" w:rsidRPr="00FC0725" w:rsidRDefault="00E4080A" w:rsidP="00E91E41">
            <w:pPr>
              <w:jc w:val="center"/>
              <w:rPr>
                <w:color w:val="000000"/>
              </w:rPr>
            </w:pPr>
            <w:r w:rsidRPr="00FC0725">
              <w:rPr>
                <w:color w:val="000000"/>
              </w:rPr>
              <w:t>3 660 000</w:t>
            </w:r>
          </w:p>
        </w:tc>
      </w:tr>
      <w:tr w:rsidR="00E4080A" w:rsidRPr="00FC0725" w:rsidTr="00E91E41">
        <w:trPr>
          <w:trHeight w:val="315"/>
        </w:trPr>
        <w:tc>
          <w:tcPr>
            <w:tcW w:w="2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4080A" w:rsidRPr="00FC0725" w:rsidRDefault="00E4080A" w:rsidP="00166922">
            <w:pPr>
              <w:spacing w:after="0"/>
              <w:jc w:val="center"/>
              <w:rPr>
                <w:bCs/>
                <w:color w:val="000000"/>
              </w:rPr>
            </w:pPr>
          </w:p>
        </w:tc>
        <w:tc>
          <w:tcPr>
            <w:tcW w:w="20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4080A" w:rsidRPr="00FC0725" w:rsidRDefault="00E4080A" w:rsidP="00166922">
            <w:pPr>
              <w:spacing w:after="0"/>
              <w:rPr>
                <w:bCs/>
                <w:color w:val="000000"/>
              </w:rPr>
            </w:pPr>
            <w:r w:rsidRPr="00FC0725">
              <w:rPr>
                <w:color w:val="000000"/>
              </w:rPr>
              <w:t>Монтаж устройств регулирования напряжения под нагрузкой трансформ</w:t>
            </w:r>
            <w:r w:rsidRPr="00FC0725">
              <w:rPr>
                <w:color w:val="000000"/>
              </w:rPr>
              <w:t>а</w:t>
            </w:r>
            <w:r w:rsidRPr="00FC0725">
              <w:rPr>
                <w:color w:val="000000"/>
              </w:rPr>
              <w:t>торов 2Т, 4Т 16 МВА</w:t>
            </w:r>
          </w:p>
        </w:tc>
        <w:tc>
          <w:tcPr>
            <w:tcW w:w="11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E4080A" w:rsidRPr="00FC0725" w:rsidRDefault="00E4080A" w:rsidP="00E91E41">
            <w:pPr>
              <w:jc w:val="center"/>
              <w:rPr>
                <w:color w:val="000000"/>
              </w:rPr>
            </w:pPr>
            <w:r w:rsidRPr="00FC0725">
              <w:rPr>
                <w:color w:val="000000"/>
              </w:rPr>
              <w:t>2019</w:t>
            </w:r>
          </w:p>
        </w:tc>
        <w:tc>
          <w:tcPr>
            <w:tcW w:w="1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4080A" w:rsidRPr="00FC0725" w:rsidRDefault="00E4080A" w:rsidP="00E91E41">
            <w:pPr>
              <w:jc w:val="center"/>
              <w:rPr>
                <w:color w:val="000000"/>
              </w:rPr>
            </w:pPr>
            <w:r w:rsidRPr="00FC0725">
              <w:rPr>
                <w:color w:val="000000"/>
              </w:rPr>
              <w:t>909 000</w:t>
            </w:r>
          </w:p>
        </w:tc>
      </w:tr>
      <w:tr w:rsidR="00E4080A" w:rsidRPr="00FC0725" w:rsidTr="00E91E41">
        <w:trPr>
          <w:trHeight w:val="315"/>
        </w:trPr>
        <w:tc>
          <w:tcPr>
            <w:tcW w:w="2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4080A" w:rsidRPr="00FC0725" w:rsidRDefault="00E4080A" w:rsidP="00166922">
            <w:pPr>
              <w:spacing w:after="0"/>
              <w:jc w:val="center"/>
              <w:rPr>
                <w:bCs/>
                <w:color w:val="000000"/>
              </w:rPr>
            </w:pPr>
          </w:p>
        </w:tc>
        <w:tc>
          <w:tcPr>
            <w:tcW w:w="20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4080A" w:rsidRPr="00FC0725" w:rsidRDefault="00E4080A" w:rsidP="00166922">
            <w:pPr>
              <w:spacing w:after="0"/>
              <w:rPr>
                <w:bCs/>
                <w:color w:val="000000"/>
              </w:rPr>
            </w:pPr>
            <w:r w:rsidRPr="00FC0725">
              <w:rPr>
                <w:color w:val="000000"/>
              </w:rPr>
              <w:t>Реконструкция газового оборудования и систем контроля и управления вод</w:t>
            </w:r>
            <w:r w:rsidRPr="00FC0725">
              <w:rPr>
                <w:color w:val="000000"/>
              </w:rPr>
              <w:t>о</w:t>
            </w:r>
            <w:r w:rsidRPr="00FC0725">
              <w:rPr>
                <w:color w:val="000000"/>
              </w:rPr>
              <w:t>грейного котла № 1 типа КВГМ-100-150</w:t>
            </w:r>
          </w:p>
        </w:tc>
        <w:tc>
          <w:tcPr>
            <w:tcW w:w="11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E4080A" w:rsidRPr="00FC0725" w:rsidRDefault="00E4080A" w:rsidP="00E91E41">
            <w:pPr>
              <w:jc w:val="center"/>
              <w:rPr>
                <w:color w:val="000000"/>
              </w:rPr>
            </w:pPr>
            <w:r w:rsidRPr="00FC0725">
              <w:rPr>
                <w:color w:val="000000"/>
              </w:rPr>
              <w:t>2018</w:t>
            </w:r>
          </w:p>
        </w:tc>
        <w:tc>
          <w:tcPr>
            <w:tcW w:w="1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4080A" w:rsidRPr="00FC0725" w:rsidRDefault="00E4080A" w:rsidP="00E91E41">
            <w:pPr>
              <w:jc w:val="center"/>
              <w:rPr>
                <w:color w:val="000000"/>
              </w:rPr>
            </w:pPr>
            <w:r w:rsidRPr="00FC0725">
              <w:rPr>
                <w:color w:val="000000"/>
              </w:rPr>
              <w:t>17 181 000</w:t>
            </w:r>
          </w:p>
        </w:tc>
      </w:tr>
      <w:tr w:rsidR="00E4080A" w:rsidRPr="00FC0725" w:rsidTr="00E4080A">
        <w:trPr>
          <w:trHeight w:val="315"/>
        </w:trPr>
        <w:tc>
          <w:tcPr>
            <w:tcW w:w="2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E4080A" w:rsidRPr="00FC0725" w:rsidRDefault="00E4080A" w:rsidP="00166922">
            <w:pPr>
              <w:spacing w:after="0"/>
              <w:jc w:val="center"/>
              <w:rPr>
                <w:bCs/>
                <w:color w:val="000000"/>
              </w:rPr>
            </w:pPr>
          </w:p>
        </w:tc>
        <w:tc>
          <w:tcPr>
            <w:tcW w:w="20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E4080A" w:rsidRPr="00FC0725" w:rsidRDefault="00E4080A" w:rsidP="00166922">
            <w:pPr>
              <w:spacing w:after="0"/>
              <w:rPr>
                <w:bCs/>
                <w:color w:val="000000"/>
              </w:rPr>
            </w:pPr>
            <w:r w:rsidRPr="00FC0725">
              <w:rPr>
                <w:bCs/>
                <w:color w:val="000000"/>
              </w:rPr>
              <w:t>ИТОГО</w:t>
            </w:r>
          </w:p>
        </w:tc>
        <w:tc>
          <w:tcPr>
            <w:tcW w:w="2662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:rsidR="00E4080A" w:rsidRPr="00FC0725" w:rsidRDefault="00E4080A" w:rsidP="00166922">
            <w:pPr>
              <w:jc w:val="center"/>
              <w:rPr>
                <w:color w:val="000000"/>
              </w:rPr>
            </w:pPr>
            <w:r w:rsidRPr="00FC0725">
              <w:rPr>
                <w:color w:val="000000"/>
              </w:rPr>
              <w:t>179 751 839</w:t>
            </w:r>
          </w:p>
        </w:tc>
      </w:tr>
    </w:tbl>
    <w:p w:rsidR="00E4080A" w:rsidRPr="00FC0725" w:rsidRDefault="00E4080A" w:rsidP="000F143F">
      <w:pPr>
        <w:spacing w:after="0"/>
        <w:ind w:firstLine="709"/>
        <w:rPr>
          <w:rFonts w:ascii="Times New Roman" w:hAnsi="Times New Roman"/>
          <w:bCs/>
          <w:sz w:val="28"/>
          <w:szCs w:val="28"/>
        </w:rPr>
      </w:pPr>
    </w:p>
    <w:p w:rsidR="002917D0" w:rsidRPr="00FC0725" w:rsidRDefault="002917D0" w:rsidP="000F143F">
      <w:pPr>
        <w:spacing w:after="0"/>
        <w:ind w:firstLine="709"/>
        <w:rPr>
          <w:rFonts w:ascii="Times New Roman" w:hAnsi="Times New Roman"/>
          <w:b/>
          <w:i/>
          <w:sz w:val="28"/>
          <w:szCs w:val="28"/>
          <w:lang w:bidi="en-US"/>
        </w:rPr>
      </w:pPr>
    </w:p>
    <w:p w:rsidR="002917D0" w:rsidRPr="00FC0725" w:rsidRDefault="00EC2ECC" w:rsidP="000F143F">
      <w:pPr>
        <w:pStyle w:val="3"/>
        <w:spacing w:before="0" w:after="0"/>
        <w:rPr>
          <w:rFonts w:ascii="Times New Roman" w:hAnsi="Times New Roman"/>
          <w:sz w:val="28"/>
          <w:szCs w:val="28"/>
        </w:rPr>
      </w:pPr>
      <w:bookmarkStart w:id="10" w:name="_Toc352151956"/>
      <w:bookmarkStart w:id="11" w:name="_Toc352156795"/>
      <w:bookmarkStart w:id="12" w:name="_Toc352156832"/>
      <w:bookmarkStart w:id="13" w:name="_Toc357325022"/>
      <w:r w:rsidRPr="00FC0725">
        <w:rPr>
          <w:rFonts w:ascii="Times New Roman" w:hAnsi="Times New Roman"/>
          <w:sz w:val="28"/>
          <w:szCs w:val="28"/>
        </w:rPr>
        <w:t>6</w:t>
      </w:r>
      <w:r w:rsidR="002917D0" w:rsidRPr="00FC0725">
        <w:rPr>
          <w:rFonts w:ascii="Times New Roman" w:hAnsi="Times New Roman"/>
          <w:sz w:val="28"/>
          <w:szCs w:val="28"/>
        </w:rPr>
        <w:t>.2. Малая котельная жилого района Нефтяник-</w:t>
      </w:r>
      <w:proofErr w:type="spellStart"/>
      <w:r w:rsidR="002917D0" w:rsidRPr="00FC0725">
        <w:rPr>
          <w:rFonts w:ascii="Times New Roman" w:hAnsi="Times New Roman"/>
          <w:sz w:val="28"/>
          <w:szCs w:val="28"/>
        </w:rPr>
        <w:t>Термень</w:t>
      </w:r>
      <w:proofErr w:type="spellEnd"/>
      <w:r w:rsidR="002917D0" w:rsidRPr="00FC0725">
        <w:rPr>
          <w:rFonts w:ascii="Times New Roman" w:hAnsi="Times New Roman"/>
          <w:sz w:val="28"/>
          <w:szCs w:val="28"/>
        </w:rPr>
        <w:t>-</w:t>
      </w:r>
      <w:proofErr w:type="spellStart"/>
      <w:r w:rsidR="002917D0" w:rsidRPr="00FC0725">
        <w:rPr>
          <w:rFonts w:ascii="Times New Roman" w:hAnsi="Times New Roman"/>
          <w:sz w:val="28"/>
          <w:szCs w:val="28"/>
        </w:rPr>
        <w:t>Елга</w:t>
      </w:r>
      <w:bookmarkEnd w:id="10"/>
      <w:bookmarkEnd w:id="11"/>
      <w:bookmarkEnd w:id="12"/>
      <w:bookmarkEnd w:id="13"/>
      <w:proofErr w:type="spellEnd"/>
    </w:p>
    <w:p w:rsidR="002917D0" w:rsidRPr="00FC0725" w:rsidRDefault="002917D0" w:rsidP="000F143F">
      <w:pPr>
        <w:spacing w:after="0"/>
        <w:ind w:firstLine="709"/>
        <w:rPr>
          <w:rFonts w:ascii="Times New Roman" w:hAnsi="Times New Roman"/>
          <w:b/>
          <w:i/>
          <w:sz w:val="28"/>
          <w:szCs w:val="28"/>
          <w:lang w:bidi="en-US"/>
        </w:rPr>
      </w:pPr>
    </w:p>
    <w:p w:rsidR="002917D0" w:rsidRPr="00FC0725" w:rsidRDefault="002917D0" w:rsidP="000F143F">
      <w:pPr>
        <w:spacing w:after="0"/>
        <w:ind w:firstLine="709"/>
        <w:rPr>
          <w:rFonts w:ascii="Times New Roman" w:hAnsi="Times New Roman"/>
          <w:sz w:val="28"/>
          <w:szCs w:val="28"/>
          <w:lang w:bidi="en-US"/>
        </w:rPr>
      </w:pPr>
      <w:r w:rsidRPr="00FC0725">
        <w:rPr>
          <w:rFonts w:ascii="Times New Roman" w:hAnsi="Times New Roman"/>
          <w:sz w:val="28"/>
          <w:szCs w:val="28"/>
          <w:lang w:bidi="en-US"/>
        </w:rPr>
        <w:t>В связи со значительным сроком службы котлов и избыточной тепловой мощностью предлагается демонтаж существующих котельных агрегатов и уст</w:t>
      </w:r>
      <w:r w:rsidRPr="00FC0725">
        <w:rPr>
          <w:rFonts w:ascii="Times New Roman" w:hAnsi="Times New Roman"/>
          <w:sz w:val="28"/>
          <w:szCs w:val="28"/>
          <w:lang w:bidi="en-US"/>
        </w:rPr>
        <w:t>а</w:t>
      </w:r>
      <w:r w:rsidRPr="00FC0725">
        <w:rPr>
          <w:rFonts w:ascii="Times New Roman" w:hAnsi="Times New Roman"/>
          <w:sz w:val="28"/>
          <w:szCs w:val="28"/>
          <w:lang w:bidi="en-US"/>
        </w:rPr>
        <w:t>новка новых. Предлагается рассмотреть вариант установки котельного оборудов</w:t>
      </w:r>
      <w:r w:rsidRPr="00FC0725">
        <w:rPr>
          <w:rFonts w:ascii="Times New Roman" w:hAnsi="Times New Roman"/>
          <w:sz w:val="28"/>
          <w:szCs w:val="28"/>
          <w:lang w:bidi="en-US"/>
        </w:rPr>
        <w:t>а</w:t>
      </w:r>
      <w:r w:rsidRPr="00FC0725">
        <w:rPr>
          <w:rFonts w:ascii="Times New Roman" w:hAnsi="Times New Roman"/>
          <w:sz w:val="28"/>
          <w:szCs w:val="28"/>
          <w:lang w:bidi="en-US"/>
        </w:rPr>
        <w:t>ния тепловой мощностью 1,5 Гкал/час (Таблица 5</w:t>
      </w:r>
      <w:r w:rsidR="006646A8" w:rsidRPr="00FC0725">
        <w:rPr>
          <w:rFonts w:ascii="Times New Roman" w:hAnsi="Times New Roman"/>
          <w:sz w:val="28"/>
          <w:szCs w:val="28"/>
          <w:lang w:bidi="en-US"/>
        </w:rPr>
        <w:t>Приложения</w:t>
      </w:r>
      <w:r w:rsidRPr="00FC0725">
        <w:rPr>
          <w:rFonts w:ascii="Times New Roman" w:hAnsi="Times New Roman"/>
          <w:sz w:val="28"/>
          <w:szCs w:val="28"/>
          <w:lang w:bidi="en-US"/>
        </w:rPr>
        <w:t xml:space="preserve">). </w:t>
      </w:r>
    </w:p>
    <w:p w:rsidR="002917D0" w:rsidRPr="00FC0725" w:rsidRDefault="002917D0" w:rsidP="000F143F">
      <w:pPr>
        <w:spacing w:after="0"/>
        <w:ind w:firstLine="709"/>
        <w:rPr>
          <w:rFonts w:ascii="Times New Roman" w:hAnsi="Times New Roman"/>
          <w:sz w:val="28"/>
          <w:szCs w:val="28"/>
          <w:lang w:bidi="en-US"/>
        </w:rPr>
      </w:pPr>
      <w:r w:rsidRPr="00FC0725">
        <w:rPr>
          <w:rFonts w:ascii="Times New Roman" w:hAnsi="Times New Roman"/>
          <w:sz w:val="28"/>
          <w:szCs w:val="28"/>
          <w:lang w:bidi="en-US"/>
        </w:rPr>
        <w:t xml:space="preserve">Ориентировочные затраты на модернизацию котельной составят </w:t>
      </w:r>
      <w:r w:rsidR="0089370D" w:rsidRPr="00FC0725">
        <w:rPr>
          <w:rFonts w:ascii="Times New Roman" w:hAnsi="Times New Roman"/>
          <w:sz w:val="28"/>
          <w:szCs w:val="28"/>
          <w:lang w:bidi="en-US"/>
        </w:rPr>
        <w:t xml:space="preserve">3 424, 82 </w:t>
      </w:r>
      <w:r w:rsidRPr="00FC0725">
        <w:rPr>
          <w:rFonts w:ascii="Times New Roman" w:hAnsi="Times New Roman"/>
          <w:sz w:val="28"/>
          <w:szCs w:val="28"/>
          <w:lang w:bidi="en-US"/>
        </w:rPr>
        <w:t>тыс. руб.</w:t>
      </w:r>
    </w:p>
    <w:p w:rsidR="002917D0" w:rsidRPr="00FC0725" w:rsidRDefault="002917D0" w:rsidP="000F143F">
      <w:pPr>
        <w:spacing w:after="0"/>
        <w:ind w:firstLine="709"/>
        <w:rPr>
          <w:rFonts w:ascii="Times New Roman" w:hAnsi="Times New Roman"/>
          <w:sz w:val="28"/>
          <w:szCs w:val="28"/>
          <w:lang w:bidi="en-US"/>
        </w:rPr>
      </w:pPr>
    </w:p>
    <w:p w:rsidR="002917D0" w:rsidRPr="00FC0725" w:rsidRDefault="00EC2ECC" w:rsidP="000F143F">
      <w:pPr>
        <w:pStyle w:val="3"/>
        <w:spacing w:before="0" w:after="0"/>
        <w:rPr>
          <w:rFonts w:ascii="Times New Roman" w:hAnsi="Times New Roman"/>
          <w:sz w:val="28"/>
          <w:szCs w:val="28"/>
        </w:rPr>
      </w:pPr>
      <w:bookmarkStart w:id="14" w:name="_Toc352151957"/>
      <w:bookmarkStart w:id="15" w:name="_Toc352156796"/>
      <w:bookmarkStart w:id="16" w:name="_Toc352156833"/>
      <w:bookmarkStart w:id="17" w:name="_Toc357325023"/>
      <w:r w:rsidRPr="00FC0725">
        <w:rPr>
          <w:rFonts w:ascii="Times New Roman" w:hAnsi="Times New Roman"/>
          <w:sz w:val="28"/>
          <w:szCs w:val="28"/>
        </w:rPr>
        <w:t>6</w:t>
      </w:r>
      <w:r w:rsidR="002917D0" w:rsidRPr="00FC0725">
        <w:rPr>
          <w:rFonts w:ascii="Times New Roman" w:hAnsi="Times New Roman"/>
          <w:sz w:val="28"/>
          <w:szCs w:val="28"/>
        </w:rPr>
        <w:t>.3. Строительство нов</w:t>
      </w:r>
      <w:r w:rsidRPr="00FC0725">
        <w:rPr>
          <w:rFonts w:ascii="Times New Roman" w:hAnsi="Times New Roman"/>
          <w:sz w:val="28"/>
          <w:szCs w:val="28"/>
        </w:rPr>
        <w:t>ой</w:t>
      </w:r>
      <w:r w:rsidR="002917D0" w:rsidRPr="00FC0725">
        <w:rPr>
          <w:rFonts w:ascii="Times New Roman" w:hAnsi="Times New Roman"/>
          <w:sz w:val="28"/>
          <w:szCs w:val="28"/>
        </w:rPr>
        <w:t xml:space="preserve"> блочн</w:t>
      </w:r>
      <w:r w:rsidRPr="00FC0725">
        <w:rPr>
          <w:rFonts w:ascii="Times New Roman" w:hAnsi="Times New Roman"/>
          <w:sz w:val="28"/>
          <w:szCs w:val="28"/>
        </w:rPr>
        <w:t>ой</w:t>
      </w:r>
      <w:r w:rsidR="002917D0" w:rsidRPr="00FC0725">
        <w:rPr>
          <w:rFonts w:ascii="Times New Roman" w:hAnsi="Times New Roman"/>
          <w:sz w:val="28"/>
          <w:szCs w:val="28"/>
        </w:rPr>
        <w:t xml:space="preserve"> газов</w:t>
      </w:r>
      <w:r w:rsidRPr="00FC0725">
        <w:rPr>
          <w:rFonts w:ascii="Times New Roman" w:hAnsi="Times New Roman"/>
          <w:sz w:val="28"/>
          <w:szCs w:val="28"/>
        </w:rPr>
        <w:t>ой</w:t>
      </w:r>
      <w:r w:rsidR="002917D0" w:rsidRPr="00FC0725">
        <w:rPr>
          <w:rFonts w:ascii="Times New Roman" w:hAnsi="Times New Roman"/>
          <w:sz w:val="28"/>
          <w:szCs w:val="28"/>
        </w:rPr>
        <w:t xml:space="preserve"> котельн</w:t>
      </w:r>
      <w:bookmarkEnd w:id="14"/>
      <w:bookmarkEnd w:id="15"/>
      <w:bookmarkEnd w:id="16"/>
      <w:bookmarkEnd w:id="17"/>
      <w:r w:rsidRPr="00FC0725">
        <w:rPr>
          <w:rFonts w:ascii="Times New Roman" w:hAnsi="Times New Roman"/>
          <w:sz w:val="28"/>
          <w:szCs w:val="28"/>
        </w:rPr>
        <w:t>ой</w:t>
      </w:r>
    </w:p>
    <w:p w:rsidR="000F143F" w:rsidRPr="00FC0725" w:rsidRDefault="000F143F" w:rsidP="000F143F"/>
    <w:p w:rsidR="002917D0" w:rsidRPr="00FC0725" w:rsidRDefault="002917D0" w:rsidP="000F143F">
      <w:pPr>
        <w:spacing w:after="0"/>
        <w:ind w:firstLine="709"/>
        <w:rPr>
          <w:rFonts w:ascii="Times New Roman" w:hAnsi="Times New Roman"/>
          <w:sz w:val="28"/>
          <w:szCs w:val="28"/>
          <w:lang w:bidi="en-US"/>
        </w:rPr>
      </w:pPr>
      <w:r w:rsidRPr="00FC0725">
        <w:rPr>
          <w:rFonts w:ascii="Times New Roman" w:hAnsi="Times New Roman"/>
          <w:sz w:val="28"/>
          <w:szCs w:val="28"/>
          <w:lang w:bidi="en-US"/>
        </w:rPr>
        <w:t>Для теплоснабжения потребителей перспективного района застройки (Новый Восточный) в районе ЦТП №22 предлагается построить новую блочную котельную мощностью 30 Гкал/час. Учитывая возможное дальнейшее увеличение потребит</w:t>
      </w:r>
      <w:r w:rsidRPr="00FC0725">
        <w:rPr>
          <w:rFonts w:ascii="Times New Roman" w:hAnsi="Times New Roman"/>
          <w:sz w:val="28"/>
          <w:szCs w:val="28"/>
          <w:lang w:bidi="en-US"/>
        </w:rPr>
        <w:t>е</w:t>
      </w:r>
      <w:r w:rsidRPr="00FC0725">
        <w:rPr>
          <w:rFonts w:ascii="Times New Roman" w:hAnsi="Times New Roman"/>
          <w:sz w:val="28"/>
          <w:szCs w:val="28"/>
          <w:lang w:bidi="en-US"/>
        </w:rPr>
        <w:t>лей (до 57 Гкал/час) необходимо предусмотреть возможность увеличения мощн</w:t>
      </w:r>
      <w:r w:rsidRPr="00FC0725">
        <w:rPr>
          <w:rFonts w:ascii="Times New Roman" w:hAnsi="Times New Roman"/>
          <w:sz w:val="28"/>
          <w:szCs w:val="28"/>
          <w:lang w:bidi="en-US"/>
        </w:rPr>
        <w:t>о</w:t>
      </w:r>
      <w:r w:rsidRPr="00FC0725">
        <w:rPr>
          <w:rFonts w:ascii="Times New Roman" w:hAnsi="Times New Roman"/>
          <w:sz w:val="28"/>
          <w:szCs w:val="28"/>
          <w:lang w:bidi="en-US"/>
        </w:rPr>
        <w:t>сти новой котельной до 60 Гкал/час. Корректировка мощности котельной должна осуществляться по мере застройки района. На начальном этапе строительства, как показали результаты гидравлического расчёта, возможно подключение новых п</w:t>
      </w:r>
      <w:r w:rsidRPr="00FC0725">
        <w:rPr>
          <w:rFonts w:ascii="Times New Roman" w:hAnsi="Times New Roman"/>
          <w:sz w:val="28"/>
          <w:szCs w:val="28"/>
          <w:lang w:bidi="en-US"/>
        </w:rPr>
        <w:t>о</w:t>
      </w:r>
      <w:r w:rsidRPr="00FC0725">
        <w:rPr>
          <w:rFonts w:ascii="Times New Roman" w:hAnsi="Times New Roman"/>
          <w:sz w:val="28"/>
          <w:szCs w:val="28"/>
          <w:lang w:bidi="en-US"/>
        </w:rPr>
        <w:t>требителей мощностью до 20 Гкал/час к существующим сетям без изменения ди</w:t>
      </w:r>
      <w:r w:rsidRPr="00FC0725">
        <w:rPr>
          <w:rFonts w:ascii="Times New Roman" w:hAnsi="Times New Roman"/>
          <w:sz w:val="28"/>
          <w:szCs w:val="28"/>
          <w:lang w:bidi="en-US"/>
        </w:rPr>
        <w:t>а</w:t>
      </w:r>
      <w:r w:rsidRPr="00FC0725">
        <w:rPr>
          <w:rFonts w:ascii="Times New Roman" w:hAnsi="Times New Roman"/>
          <w:sz w:val="28"/>
          <w:szCs w:val="28"/>
          <w:lang w:bidi="en-US"/>
        </w:rPr>
        <w:t xml:space="preserve">метров трубопроводов. </w:t>
      </w:r>
    </w:p>
    <w:p w:rsidR="002917D0" w:rsidRPr="00FC0725" w:rsidRDefault="002917D0" w:rsidP="000F143F">
      <w:pPr>
        <w:spacing w:after="0"/>
        <w:ind w:firstLine="709"/>
        <w:rPr>
          <w:rFonts w:ascii="Times New Roman" w:hAnsi="Times New Roman"/>
          <w:sz w:val="28"/>
          <w:szCs w:val="28"/>
          <w:lang w:bidi="en-US"/>
        </w:rPr>
      </w:pPr>
      <w:r w:rsidRPr="00FC0725">
        <w:rPr>
          <w:rFonts w:ascii="Times New Roman" w:hAnsi="Times New Roman"/>
          <w:sz w:val="28"/>
          <w:szCs w:val="28"/>
          <w:lang w:bidi="en-US"/>
        </w:rPr>
        <w:t xml:space="preserve">Ориентировочная стоимость строительства котельной составит </w:t>
      </w:r>
      <w:r w:rsidR="003C6320" w:rsidRPr="00FC0725">
        <w:rPr>
          <w:rFonts w:ascii="Times New Roman" w:hAnsi="Times New Roman"/>
          <w:sz w:val="28"/>
          <w:szCs w:val="28"/>
          <w:lang w:bidi="en-US"/>
        </w:rPr>
        <w:t>110889,4</w:t>
      </w:r>
      <w:r w:rsidRPr="00FC0725">
        <w:rPr>
          <w:rFonts w:ascii="Times New Roman" w:hAnsi="Times New Roman"/>
          <w:sz w:val="28"/>
          <w:szCs w:val="28"/>
          <w:lang w:bidi="en-US"/>
        </w:rPr>
        <w:t xml:space="preserve"> тыс. руб. (Таблица </w:t>
      </w:r>
      <w:r w:rsidR="006646A8" w:rsidRPr="00FC0725">
        <w:rPr>
          <w:rFonts w:ascii="Times New Roman" w:hAnsi="Times New Roman"/>
          <w:sz w:val="28"/>
          <w:szCs w:val="28"/>
          <w:lang w:bidi="en-US"/>
        </w:rPr>
        <w:t>6 Приложения</w:t>
      </w:r>
      <w:r w:rsidRPr="00FC0725">
        <w:rPr>
          <w:rFonts w:ascii="Times New Roman" w:hAnsi="Times New Roman"/>
          <w:sz w:val="28"/>
          <w:szCs w:val="28"/>
          <w:lang w:bidi="en-US"/>
        </w:rPr>
        <w:t>).</w:t>
      </w:r>
    </w:p>
    <w:p w:rsidR="002917D0" w:rsidRPr="00FC0725" w:rsidRDefault="002917D0" w:rsidP="000F143F">
      <w:pPr>
        <w:spacing w:after="0"/>
        <w:ind w:firstLine="709"/>
        <w:rPr>
          <w:rFonts w:ascii="Times New Roman" w:hAnsi="Times New Roman"/>
          <w:sz w:val="28"/>
          <w:szCs w:val="28"/>
          <w:lang w:bidi="en-US"/>
        </w:rPr>
      </w:pPr>
      <w:r w:rsidRPr="00FC0725">
        <w:rPr>
          <w:rFonts w:ascii="Times New Roman" w:hAnsi="Times New Roman"/>
          <w:sz w:val="28"/>
          <w:szCs w:val="28"/>
          <w:lang w:bidi="en-US"/>
        </w:rPr>
        <w:t>Строительство котельной исключит необходимость в увеличении диаметров магистральных трубопроводов теплоснабжения от Котельного цеха №5 до данного района, а так же позволит избежать значительных гидравлических и температу</w:t>
      </w:r>
      <w:r w:rsidRPr="00FC0725">
        <w:rPr>
          <w:rFonts w:ascii="Times New Roman" w:hAnsi="Times New Roman"/>
          <w:sz w:val="28"/>
          <w:szCs w:val="28"/>
          <w:lang w:bidi="en-US"/>
        </w:rPr>
        <w:t>р</w:t>
      </w:r>
      <w:r w:rsidRPr="00FC0725">
        <w:rPr>
          <w:rFonts w:ascii="Times New Roman" w:hAnsi="Times New Roman"/>
          <w:sz w:val="28"/>
          <w:szCs w:val="28"/>
          <w:lang w:bidi="en-US"/>
        </w:rPr>
        <w:t>ных потерь при транспортировке теплоносителя до потребителей. При присоед</w:t>
      </w:r>
      <w:r w:rsidRPr="00FC0725">
        <w:rPr>
          <w:rFonts w:ascii="Times New Roman" w:hAnsi="Times New Roman"/>
          <w:sz w:val="28"/>
          <w:szCs w:val="28"/>
          <w:lang w:bidi="en-US"/>
        </w:rPr>
        <w:t>и</w:t>
      </w:r>
      <w:r w:rsidRPr="00FC0725">
        <w:rPr>
          <w:rFonts w:ascii="Times New Roman" w:hAnsi="Times New Roman"/>
          <w:sz w:val="28"/>
          <w:szCs w:val="28"/>
          <w:lang w:bidi="en-US"/>
        </w:rPr>
        <w:t>нении нового района к КЦ-5 приведет к необходимости увеличения давления в с</w:t>
      </w:r>
      <w:r w:rsidRPr="00FC0725">
        <w:rPr>
          <w:rFonts w:ascii="Times New Roman" w:hAnsi="Times New Roman"/>
          <w:sz w:val="28"/>
          <w:szCs w:val="28"/>
          <w:lang w:bidi="en-US"/>
        </w:rPr>
        <w:t>е</w:t>
      </w:r>
      <w:r w:rsidRPr="00FC0725">
        <w:rPr>
          <w:rFonts w:ascii="Times New Roman" w:hAnsi="Times New Roman"/>
          <w:sz w:val="28"/>
          <w:szCs w:val="28"/>
          <w:lang w:bidi="en-US"/>
        </w:rPr>
        <w:t>ти, реконструкции насосной группы и значительному увеличению расхода тепл</w:t>
      </w:r>
      <w:r w:rsidRPr="00FC0725">
        <w:rPr>
          <w:rFonts w:ascii="Times New Roman" w:hAnsi="Times New Roman"/>
          <w:sz w:val="28"/>
          <w:szCs w:val="28"/>
          <w:lang w:bidi="en-US"/>
        </w:rPr>
        <w:t>о</w:t>
      </w:r>
      <w:r w:rsidRPr="00FC0725">
        <w:rPr>
          <w:rFonts w:ascii="Times New Roman" w:hAnsi="Times New Roman"/>
          <w:sz w:val="28"/>
          <w:szCs w:val="28"/>
          <w:lang w:bidi="en-US"/>
        </w:rPr>
        <w:t>носителя в целом по тепловой сети. Кроме того, надёжность тепловой сети от к</w:t>
      </w:r>
      <w:r w:rsidRPr="00FC0725">
        <w:rPr>
          <w:rFonts w:ascii="Times New Roman" w:hAnsi="Times New Roman"/>
          <w:sz w:val="28"/>
          <w:szCs w:val="28"/>
          <w:lang w:bidi="en-US"/>
        </w:rPr>
        <w:t>о</w:t>
      </w:r>
      <w:r w:rsidRPr="00FC0725">
        <w:rPr>
          <w:rFonts w:ascii="Times New Roman" w:hAnsi="Times New Roman"/>
          <w:sz w:val="28"/>
          <w:szCs w:val="28"/>
          <w:lang w:bidi="en-US"/>
        </w:rPr>
        <w:t>тельной КЦ №5 до ЦТП 22 имеет очень низкое значение (часть 9) и строительство новой котельной повысит значение надёжности до нормативных значений.</w:t>
      </w:r>
    </w:p>
    <w:p w:rsidR="002917D0" w:rsidRPr="00FC0725" w:rsidRDefault="002917D0" w:rsidP="000F143F">
      <w:pPr>
        <w:spacing w:after="0"/>
        <w:ind w:firstLine="709"/>
        <w:rPr>
          <w:rFonts w:ascii="Times New Roman" w:hAnsi="Times New Roman"/>
          <w:sz w:val="28"/>
          <w:szCs w:val="28"/>
          <w:lang w:bidi="en-US"/>
        </w:rPr>
      </w:pPr>
      <w:r w:rsidRPr="00FC0725">
        <w:rPr>
          <w:rFonts w:ascii="Times New Roman" w:hAnsi="Times New Roman"/>
          <w:sz w:val="28"/>
          <w:szCs w:val="28"/>
          <w:lang w:bidi="en-US"/>
        </w:rPr>
        <w:t>Увеличение диаметров магистральных трубопроводов при отказе от стро</w:t>
      </w:r>
      <w:r w:rsidRPr="00FC0725">
        <w:rPr>
          <w:rFonts w:ascii="Times New Roman" w:hAnsi="Times New Roman"/>
          <w:sz w:val="28"/>
          <w:szCs w:val="28"/>
          <w:lang w:bidi="en-US"/>
        </w:rPr>
        <w:t>и</w:t>
      </w:r>
      <w:r w:rsidRPr="00FC0725">
        <w:rPr>
          <w:rFonts w:ascii="Times New Roman" w:hAnsi="Times New Roman"/>
          <w:sz w:val="28"/>
          <w:szCs w:val="28"/>
          <w:lang w:bidi="en-US"/>
        </w:rPr>
        <w:t>тельства котельной необходимо будет произвести на следующих участках:</w:t>
      </w:r>
    </w:p>
    <w:p w:rsidR="002917D0" w:rsidRPr="00FC0725" w:rsidRDefault="002917D0" w:rsidP="000F143F">
      <w:pPr>
        <w:numPr>
          <w:ilvl w:val="0"/>
          <w:numId w:val="41"/>
        </w:numPr>
        <w:tabs>
          <w:tab w:val="left" w:pos="0"/>
        </w:tabs>
        <w:spacing w:after="0"/>
        <w:jc w:val="both"/>
        <w:rPr>
          <w:rFonts w:ascii="Times New Roman" w:hAnsi="Times New Roman"/>
          <w:sz w:val="28"/>
          <w:szCs w:val="28"/>
          <w:lang w:bidi="en-US"/>
        </w:rPr>
      </w:pPr>
      <w:r w:rsidRPr="00FC0725">
        <w:rPr>
          <w:rFonts w:ascii="Times New Roman" w:hAnsi="Times New Roman"/>
          <w:sz w:val="28"/>
          <w:szCs w:val="28"/>
          <w:lang w:bidi="en-US"/>
        </w:rPr>
        <w:t>От Котельного цеха №5 до ТК 60</w:t>
      </w:r>
      <w:r w:rsidR="00E91E41" w:rsidRPr="00FC0725">
        <w:rPr>
          <w:rFonts w:ascii="Times New Roman" w:hAnsi="Times New Roman"/>
          <w:sz w:val="28"/>
          <w:szCs w:val="28"/>
          <w:lang w:bidi="en-US"/>
        </w:rPr>
        <w:t>7</w:t>
      </w:r>
      <w:r w:rsidRPr="00FC0725">
        <w:rPr>
          <w:rFonts w:ascii="Times New Roman" w:hAnsi="Times New Roman"/>
          <w:sz w:val="28"/>
          <w:szCs w:val="28"/>
          <w:lang w:bidi="en-US"/>
        </w:rPr>
        <w:t xml:space="preserve"> увеличить с 600мм до 700мм.</w:t>
      </w:r>
    </w:p>
    <w:p w:rsidR="002917D0" w:rsidRPr="00FC0725" w:rsidRDefault="002917D0" w:rsidP="000F143F">
      <w:pPr>
        <w:numPr>
          <w:ilvl w:val="0"/>
          <w:numId w:val="41"/>
        </w:numPr>
        <w:tabs>
          <w:tab w:val="left" w:pos="0"/>
        </w:tabs>
        <w:spacing w:after="0"/>
        <w:jc w:val="both"/>
        <w:rPr>
          <w:rFonts w:ascii="Times New Roman" w:hAnsi="Times New Roman"/>
          <w:sz w:val="28"/>
          <w:szCs w:val="28"/>
          <w:lang w:bidi="en-US"/>
        </w:rPr>
      </w:pPr>
      <w:r w:rsidRPr="00FC0725">
        <w:rPr>
          <w:rFonts w:ascii="Times New Roman" w:hAnsi="Times New Roman"/>
          <w:sz w:val="28"/>
          <w:szCs w:val="28"/>
          <w:lang w:bidi="en-US"/>
        </w:rPr>
        <w:t xml:space="preserve">От ТК 828 до ТК 11006 увеличить с 500 мм до 600мм. </w:t>
      </w:r>
    </w:p>
    <w:p w:rsidR="002917D0" w:rsidRPr="00FC0725" w:rsidRDefault="002917D0" w:rsidP="000F143F">
      <w:pPr>
        <w:spacing w:after="0"/>
        <w:ind w:firstLine="709"/>
        <w:rPr>
          <w:rFonts w:ascii="Times New Roman" w:hAnsi="Times New Roman"/>
          <w:sz w:val="28"/>
          <w:szCs w:val="28"/>
          <w:lang w:bidi="en-US"/>
        </w:rPr>
      </w:pPr>
      <w:r w:rsidRPr="00FC0725">
        <w:rPr>
          <w:rFonts w:ascii="Times New Roman" w:hAnsi="Times New Roman"/>
          <w:sz w:val="28"/>
          <w:szCs w:val="28"/>
          <w:lang w:bidi="en-US"/>
        </w:rPr>
        <w:t>Стоимость мероприятия по увеличению диаметров магистральных трубопр</w:t>
      </w:r>
      <w:r w:rsidRPr="00FC0725">
        <w:rPr>
          <w:rFonts w:ascii="Times New Roman" w:hAnsi="Times New Roman"/>
          <w:sz w:val="28"/>
          <w:szCs w:val="28"/>
          <w:lang w:bidi="en-US"/>
        </w:rPr>
        <w:t>о</w:t>
      </w:r>
      <w:r w:rsidRPr="00FC0725">
        <w:rPr>
          <w:rFonts w:ascii="Times New Roman" w:hAnsi="Times New Roman"/>
          <w:sz w:val="28"/>
          <w:szCs w:val="28"/>
          <w:lang w:bidi="en-US"/>
        </w:rPr>
        <w:t xml:space="preserve">водов составит </w:t>
      </w:r>
      <w:r w:rsidR="00E91E41" w:rsidRPr="00FC0725">
        <w:rPr>
          <w:rFonts w:ascii="Times New Roman" w:hAnsi="Times New Roman"/>
          <w:sz w:val="28"/>
          <w:szCs w:val="28"/>
          <w:lang w:bidi="en-US"/>
        </w:rPr>
        <w:t>154 117,88</w:t>
      </w:r>
      <w:r w:rsidRPr="00FC0725">
        <w:rPr>
          <w:rFonts w:ascii="Times New Roman" w:hAnsi="Times New Roman"/>
          <w:sz w:val="28"/>
          <w:szCs w:val="28"/>
          <w:lang w:bidi="en-US"/>
        </w:rPr>
        <w:t xml:space="preserve"> тыс. руб. (с НДС) (Таблица </w:t>
      </w:r>
      <w:r w:rsidR="006646A8" w:rsidRPr="00FC0725">
        <w:rPr>
          <w:rFonts w:ascii="Times New Roman" w:hAnsi="Times New Roman"/>
          <w:sz w:val="28"/>
          <w:szCs w:val="28"/>
          <w:lang w:bidi="en-US"/>
        </w:rPr>
        <w:t>7 Приложения</w:t>
      </w:r>
      <w:r w:rsidRPr="00FC0725">
        <w:rPr>
          <w:rFonts w:ascii="Times New Roman" w:hAnsi="Times New Roman"/>
          <w:sz w:val="28"/>
          <w:szCs w:val="28"/>
          <w:lang w:bidi="en-US"/>
        </w:rPr>
        <w:t>).</w:t>
      </w:r>
    </w:p>
    <w:p w:rsidR="002917D0" w:rsidRPr="00FC0725" w:rsidRDefault="002917D0" w:rsidP="000F143F">
      <w:pPr>
        <w:spacing w:after="0"/>
        <w:ind w:firstLine="902"/>
        <w:rPr>
          <w:rFonts w:ascii="Times New Roman" w:hAnsi="Times New Roman"/>
          <w:sz w:val="28"/>
          <w:szCs w:val="28"/>
        </w:rPr>
      </w:pPr>
      <w:proofErr w:type="gramStart"/>
      <w:r w:rsidRPr="00FC0725">
        <w:rPr>
          <w:rFonts w:ascii="Times New Roman" w:hAnsi="Times New Roman"/>
          <w:sz w:val="28"/>
          <w:szCs w:val="28"/>
          <w:lang w:bidi="en-US"/>
        </w:rPr>
        <w:t xml:space="preserve">При сравнении стоимости мероприятий по подключению перспективной тепловой нагрузки района Новый Восточный </w:t>
      </w:r>
      <w:r w:rsidRPr="00FC0725">
        <w:rPr>
          <w:rFonts w:ascii="Times New Roman" w:hAnsi="Times New Roman"/>
          <w:sz w:val="28"/>
          <w:szCs w:val="28"/>
        </w:rPr>
        <w:t>от существующего Котельного цеха №5, включая стоимость трубопроводов и работы по замене магистральных труб</w:t>
      </w:r>
      <w:r w:rsidRPr="00FC0725">
        <w:rPr>
          <w:rFonts w:ascii="Times New Roman" w:hAnsi="Times New Roman"/>
          <w:sz w:val="28"/>
          <w:szCs w:val="28"/>
        </w:rPr>
        <w:t>о</w:t>
      </w:r>
      <w:r w:rsidRPr="00FC0725">
        <w:rPr>
          <w:rFonts w:ascii="Times New Roman" w:hAnsi="Times New Roman"/>
          <w:sz w:val="28"/>
          <w:szCs w:val="28"/>
        </w:rPr>
        <w:t>проводов с увеличением диаметров, и строительство новой блочной котельной, видно, что вариант строительства новой блочной котельной  на 30 Гкал/час с эк</w:t>
      </w:r>
      <w:r w:rsidRPr="00FC0725">
        <w:rPr>
          <w:rFonts w:ascii="Times New Roman" w:hAnsi="Times New Roman"/>
          <w:sz w:val="28"/>
          <w:szCs w:val="28"/>
        </w:rPr>
        <w:t>о</w:t>
      </w:r>
      <w:r w:rsidRPr="00FC0725">
        <w:rPr>
          <w:rFonts w:ascii="Times New Roman" w:hAnsi="Times New Roman"/>
          <w:sz w:val="28"/>
          <w:szCs w:val="28"/>
        </w:rPr>
        <w:t>номической точки зрения является более предпочтительным.</w:t>
      </w:r>
      <w:proofErr w:type="gramEnd"/>
    </w:p>
    <w:p w:rsidR="002917D0" w:rsidRPr="00FC0725" w:rsidRDefault="002917D0" w:rsidP="000F143F">
      <w:pPr>
        <w:spacing w:after="0"/>
        <w:ind w:firstLine="902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 xml:space="preserve">Так же рассмотрен вариант обустройства центрального теплового пункта в жилом районе </w:t>
      </w:r>
      <w:proofErr w:type="spellStart"/>
      <w:r w:rsidRPr="00FC0725">
        <w:rPr>
          <w:rFonts w:ascii="Times New Roman" w:hAnsi="Times New Roman"/>
          <w:sz w:val="28"/>
          <w:szCs w:val="28"/>
        </w:rPr>
        <w:t>Кусяпкулово</w:t>
      </w:r>
      <w:proofErr w:type="spellEnd"/>
      <w:r w:rsidRPr="00FC0725">
        <w:rPr>
          <w:rFonts w:ascii="Times New Roman" w:hAnsi="Times New Roman"/>
          <w:sz w:val="28"/>
          <w:szCs w:val="28"/>
        </w:rPr>
        <w:t>, подключенного по независимой схеме, в существу</w:t>
      </w:r>
      <w:r w:rsidRPr="00FC0725">
        <w:rPr>
          <w:rFonts w:ascii="Times New Roman" w:hAnsi="Times New Roman"/>
          <w:sz w:val="28"/>
          <w:szCs w:val="28"/>
        </w:rPr>
        <w:t>ю</w:t>
      </w:r>
      <w:r w:rsidRPr="00FC0725">
        <w:rPr>
          <w:rFonts w:ascii="Times New Roman" w:hAnsi="Times New Roman"/>
          <w:sz w:val="28"/>
          <w:szCs w:val="28"/>
        </w:rPr>
        <w:t xml:space="preserve">щем здании. Затраты на реализацию мероприятия составят </w:t>
      </w:r>
      <w:r w:rsidR="0089370D" w:rsidRPr="00FC0725">
        <w:rPr>
          <w:rFonts w:ascii="Times New Roman" w:hAnsi="Times New Roman"/>
          <w:sz w:val="28"/>
          <w:szCs w:val="28"/>
        </w:rPr>
        <w:t xml:space="preserve">10 974,56 </w:t>
      </w:r>
      <w:r w:rsidRPr="00FC0725">
        <w:rPr>
          <w:rFonts w:ascii="Times New Roman" w:hAnsi="Times New Roman"/>
          <w:sz w:val="28"/>
          <w:szCs w:val="28"/>
        </w:rPr>
        <w:t xml:space="preserve"> тыс. руб. Данное мероприятие рекомендуется к реализации.</w:t>
      </w:r>
    </w:p>
    <w:p w:rsidR="000F143F" w:rsidRPr="00FC0725" w:rsidRDefault="000F143F" w:rsidP="000F143F">
      <w:pPr>
        <w:spacing w:after="0"/>
        <w:ind w:firstLine="902"/>
        <w:rPr>
          <w:rFonts w:ascii="Times New Roman" w:hAnsi="Times New Roman"/>
          <w:sz w:val="28"/>
          <w:szCs w:val="28"/>
        </w:rPr>
      </w:pPr>
    </w:p>
    <w:p w:rsidR="002917D0" w:rsidRPr="00FC0725" w:rsidRDefault="00EC2ECC" w:rsidP="000F143F">
      <w:pPr>
        <w:pStyle w:val="3"/>
        <w:spacing w:before="0" w:after="0"/>
        <w:rPr>
          <w:rFonts w:ascii="Times New Roman" w:hAnsi="Times New Roman"/>
          <w:sz w:val="28"/>
          <w:szCs w:val="28"/>
        </w:rPr>
      </w:pPr>
      <w:bookmarkStart w:id="18" w:name="_Toc357325024"/>
      <w:r w:rsidRPr="00FC0725">
        <w:rPr>
          <w:rFonts w:ascii="Times New Roman" w:hAnsi="Times New Roman"/>
          <w:sz w:val="28"/>
          <w:szCs w:val="28"/>
        </w:rPr>
        <w:t>6</w:t>
      </w:r>
      <w:r w:rsidR="002917D0" w:rsidRPr="00FC0725">
        <w:rPr>
          <w:rFonts w:ascii="Times New Roman" w:hAnsi="Times New Roman"/>
          <w:sz w:val="28"/>
          <w:szCs w:val="28"/>
        </w:rPr>
        <w:t xml:space="preserve">.4. Малая котельная жилого района </w:t>
      </w:r>
      <w:proofErr w:type="gramStart"/>
      <w:r w:rsidR="002917D0" w:rsidRPr="00FC0725">
        <w:rPr>
          <w:rFonts w:ascii="Times New Roman" w:hAnsi="Times New Roman"/>
          <w:sz w:val="28"/>
          <w:szCs w:val="28"/>
        </w:rPr>
        <w:t>Железнодорожный</w:t>
      </w:r>
      <w:bookmarkEnd w:id="18"/>
      <w:proofErr w:type="gramEnd"/>
    </w:p>
    <w:p w:rsidR="002917D0" w:rsidRPr="00FC0725" w:rsidRDefault="002917D0" w:rsidP="000F143F">
      <w:pPr>
        <w:spacing w:after="0"/>
        <w:rPr>
          <w:rFonts w:ascii="Times New Roman" w:hAnsi="Times New Roman"/>
          <w:sz w:val="28"/>
          <w:szCs w:val="28"/>
          <w:lang w:bidi="en-US"/>
        </w:rPr>
      </w:pPr>
    </w:p>
    <w:p w:rsidR="002917D0" w:rsidRPr="00FC0725" w:rsidRDefault="002917D0" w:rsidP="000F143F">
      <w:pPr>
        <w:spacing w:after="0"/>
        <w:ind w:firstLine="709"/>
        <w:rPr>
          <w:rFonts w:ascii="Times New Roman" w:hAnsi="Times New Roman"/>
          <w:sz w:val="28"/>
          <w:szCs w:val="28"/>
          <w:lang w:bidi="en-US"/>
        </w:rPr>
      </w:pPr>
      <w:r w:rsidRPr="00FC0725">
        <w:rPr>
          <w:rFonts w:ascii="Times New Roman" w:hAnsi="Times New Roman"/>
          <w:sz w:val="28"/>
          <w:szCs w:val="28"/>
        </w:rPr>
        <w:t>Для контроля режимов работы технологического оборудования котельной предлагается установить систему автоматизированного диспетчерского контроля (АСДК)</w:t>
      </w:r>
      <w:r w:rsidRPr="00FC0725">
        <w:rPr>
          <w:rFonts w:ascii="Times New Roman" w:hAnsi="Times New Roman"/>
          <w:sz w:val="28"/>
          <w:szCs w:val="28"/>
          <w:lang w:bidi="en-US"/>
        </w:rPr>
        <w:t>.</w:t>
      </w:r>
    </w:p>
    <w:p w:rsidR="000F143F" w:rsidRPr="00FC0725" w:rsidRDefault="002917D0" w:rsidP="000F143F">
      <w:pPr>
        <w:spacing w:after="0"/>
        <w:ind w:firstLine="709"/>
        <w:rPr>
          <w:rFonts w:ascii="Times New Roman" w:hAnsi="Times New Roman"/>
          <w:sz w:val="28"/>
          <w:szCs w:val="28"/>
          <w:lang w:bidi="en-US"/>
        </w:rPr>
      </w:pPr>
      <w:r w:rsidRPr="00FC0725">
        <w:rPr>
          <w:rFonts w:ascii="Times New Roman" w:hAnsi="Times New Roman"/>
          <w:sz w:val="28"/>
          <w:szCs w:val="28"/>
          <w:lang w:bidi="en-US"/>
        </w:rPr>
        <w:t xml:space="preserve">Ориентировочная стоимость работ по установке системы АСДК составит около </w:t>
      </w:r>
      <w:r w:rsidR="000D7A9C" w:rsidRPr="00FC0725">
        <w:rPr>
          <w:rFonts w:ascii="Times New Roman" w:hAnsi="Times New Roman"/>
          <w:sz w:val="28"/>
          <w:szCs w:val="28"/>
          <w:lang w:bidi="en-US"/>
        </w:rPr>
        <w:t>605</w:t>
      </w:r>
      <w:r w:rsidRPr="00FC0725">
        <w:rPr>
          <w:rFonts w:ascii="Times New Roman" w:hAnsi="Times New Roman"/>
          <w:sz w:val="28"/>
          <w:szCs w:val="28"/>
          <w:lang w:bidi="en-US"/>
        </w:rPr>
        <w:t xml:space="preserve"> тыс. руб. с НДС.</w:t>
      </w:r>
      <w:bookmarkStart w:id="19" w:name="_Toc357325025"/>
    </w:p>
    <w:p w:rsidR="000F143F" w:rsidRPr="00FC0725" w:rsidRDefault="000F143F" w:rsidP="000F143F">
      <w:pPr>
        <w:spacing w:after="0"/>
        <w:ind w:firstLine="709"/>
        <w:rPr>
          <w:rFonts w:ascii="Times New Roman" w:hAnsi="Times New Roman"/>
          <w:sz w:val="28"/>
          <w:szCs w:val="28"/>
          <w:lang w:bidi="en-US"/>
        </w:rPr>
      </w:pPr>
    </w:p>
    <w:p w:rsidR="000F143F" w:rsidRPr="00FC0725" w:rsidRDefault="000F143F" w:rsidP="000F143F">
      <w:pPr>
        <w:spacing w:after="0"/>
        <w:ind w:firstLine="709"/>
        <w:rPr>
          <w:rFonts w:ascii="Times New Roman" w:hAnsi="Times New Roman"/>
          <w:sz w:val="28"/>
          <w:szCs w:val="28"/>
          <w:lang w:bidi="en-US"/>
        </w:rPr>
      </w:pPr>
    </w:p>
    <w:p w:rsidR="000F143F" w:rsidRPr="00FC0725" w:rsidRDefault="000F143F" w:rsidP="000F143F">
      <w:pPr>
        <w:spacing w:after="0"/>
        <w:ind w:firstLine="709"/>
        <w:rPr>
          <w:rFonts w:ascii="Times New Roman" w:hAnsi="Times New Roman"/>
          <w:sz w:val="28"/>
          <w:szCs w:val="28"/>
          <w:lang w:bidi="en-US"/>
        </w:rPr>
      </w:pPr>
    </w:p>
    <w:p w:rsidR="000F143F" w:rsidRPr="00FC0725" w:rsidRDefault="000F143F" w:rsidP="000F143F">
      <w:pPr>
        <w:spacing w:after="0"/>
        <w:ind w:firstLine="709"/>
        <w:rPr>
          <w:rFonts w:ascii="Times New Roman" w:hAnsi="Times New Roman"/>
          <w:sz w:val="28"/>
          <w:szCs w:val="28"/>
          <w:lang w:bidi="en-US"/>
        </w:rPr>
      </w:pPr>
    </w:p>
    <w:p w:rsidR="000F143F" w:rsidRPr="00FC0725" w:rsidRDefault="000F143F" w:rsidP="000F143F">
      <w:pPr>
        <w:spacing w:after="0"/>
        <w:ind w:firstLine="709"/>
        <w:rPr>
          <w:rFonts w:ascii="Times New Roman" w:hAnsi="Times New Roman"/>
          <w:sz w:val="28"/>
          <w:szCs w:val="28"/>
          <w:lang w:bidi="en-US"/>
        </w:rPr>
      </w:pPr>
    </w:p>
    <w:p w:rsidR="000F143F" w:rsidRPr="00FC0725" w:rsidRDefault="000F143F" w:rsidP="000F143F">
      <w:pPr>
        <w:spacing w:after="0"/>
        <w:ind w:firstLine="709"/>
        <w:rPr>
          <w:rFonts w:ascii="Times New Roman" w:hAnsi="Times New Roman"/>
          <w:sz w:val="28"/>
          <w:szCs w:val="28"/>
          <w:lang w:bidi="en-US"/>
        </w:rPr>
      </w:pPr>
    </w:p>
    <w:p w:rsidR="000F143F" w:rsidRPr="00FC0725" w:rsidRDefault="000F143F" w:rsidP="000F143F">
      <w:pPr>
        <w:spacing w:after="0"/>
        <w:ind w:firstLine="709"/>
        <w:rPr>
          <w:rFonts w:ascii="Times New Roman" w:hAnsi="Times New Roman"/>
          <w:sz w:val="28"/>
          <w:szCs w:val="28"/>
          <w:lang w:bidi="en-US"/>
        </w:rPr>
      </w:pPr>
    </w:p>
    <w:p w:rsidR="000F143F" w:rsidRPr="00FC0725" w:rsidRDefault="000F143F" w:rsidP="000F143F">
      <w:pPr>
        <w:spacing w:after="0"/>
        <w:ind w:firstLine="709"/>
        <w:rPr>
          <w:rFonts w:ascii="Times New Roman" w:hAnsi="Times New Roman"/>
          <w:sz w:val="28"/>
          <w:szCs w:val="28"/>
          <w:lang w:bidi="en-US"/>
        </w:rPr>
      </w:pPr>
    </w:p>
    <w:p w:rsidR="000F143F" w:rsidRPr="00FC0725" w:rsidRDefault="000F143F" w:rsidP="000F143F">
      <w:pPr>
        <w:spacing w:after="0"/>
        <w:ind w:firstLine="709"/>
        <w:rPr>
          <w:rFonts w:ascii="Times New Roman" w:hAnsi="Times New Roman"/>
          <w:sz w:val="28"/>
          <w:szCs w:val="28"/>
          <w:lang w:bidi="en-US"/>
        </w:rPr>
      </w:pPr>
    </w:p>
    <w:p w:rsidR="000F143F" w:rsidRPr="00FC0725" w:rsidRDefault="000F143F" w:rsidP="000F143F">
      <w:pPr>
        <w:spacing w:after="0"/>
        <w:ind w:firstLine="709"/>
        <w:rPr>
          <w:rFonts w:ascii="Times New Roman" w:hAnsi="Times New Roman"/>
          <w:sz w:val="28"/>
          <w:szCs w:val="28"/>
          <w:lang w:bidi="en-US"/>
        </w:rPr>
      </w:pPr>
    </w:p>
    <w:p w:rsidR="000F143F" w:rsidRPr="00FC0725" w:rsidRDefault="000F143F" w:rsidP="000F143F">
      <w:pPr>
        <w:spacing w:after="0"/>
        <w:ind w:firstLine="709"/>
        <w:rPr>
          <w:rFonts w:ascii="Times New Roman" w:hAnsi="Times New Roman"/>
          <w:sz w:val="28"/>
          <w:szCs w:val="28"/>
          <w:lang w:bidi="en-US"/>
        </w:rPr>
      </w:pPr>
    </w:p>
    <w:p w:rsidR="000F143F" w:rsidRPr="00FC0725" w:rsidRDefault="000F143F" w:rsidP="000F143F">
      <w:pPr>
        <w:spacing w:after="0"/>
        <w:ind w:firstLine="709"/>
        <w:rPr>
          <w:rFonts w:ascii="Times New Roman" w:hAnsi="Times New Roman"/>
          <w:sz w:val="28"/>
          <w:szCs w:val="28"/>
          <w:lang w:bidi="en-US"/>
        </w:rPr>
      </w:pPr>
    </w:p>
    <w:p w:rsidR="00A55CB5" w:rsidRPr="00FC0725" w:rsidRDefault="00A55CB5" w:rsidP="000F143F">
      <w:pPr>
        <w:spacing w:after="0"/>
        <w:ind w:firstLine="709"/>
        <w:rPr>
          <w:rFonts w:ascii="Times New Roman" w:hAnsi="Times New Roman"/>
          <w:sz w:val="28"/>
          <w:szCs w:val="28"/>
          <w:lang w:bidi="en-US"/>
        </w:rPr>
      </w:pPr>
    </w:p>
    <w:p w:rsidR="00A55CB5" w:rsidRPr="00FC0725" w:rsidRDefault="00A55CB5" w:rsidP="000F143F">
      <w:pPr>
        <w:spacing w:after="0"/>
        <w:ind w:firstLine="709"/>
        <w:rPr>
          <w:rFonts w:ascii="Times New Roman" w:hAnsi="Times New Roman"/>
          <w:sz w:val="28"/>
          <w:szCs w:val="28"/>
          <w:lang w:bidi="en-US"/>
        </w:rPr>
      </w:pPr>
    </w:p>
    <w:p w:rsidR="00A55CB5" w:rsidRPr="00FC0725" w:rsidRDefault="00A55CB5" w:rsidP="000F143F">
      <w:pPr>
        <w:spacing w:after="0"/>
        <w:ind w:firstLine="709"/>
        <w:rPr>
          <w:rFonts w:ascii="Times New Roman" w:hAnsi="Times New Roman"/>
          <w:sz w:val="28"/>
          <w:szCs w:val="28"/>
          <w:lang w:bidi="en-US"/>
        </w:rPr>
      </w:pPr>
    </w:p>
    <w:p w:rsidR="00A55CB5" w:rsidRPr="00FC0725" w:rsidRDefault="00A55CB5" w:rsidP="000F143F">
      <w:pPr>
        <w:spacing w:after="0"/>
        <w:ind w:firstLine="709"/>
        <w:rPr>
          <w:rFonts w:ascii="Times New Roman" w:hAnsi="Times New Roman"/>
          <w:sz w:val="28"/>
          <w:szCs w:val="28"/>
          <w:lang w:bidi="en-US"/>
        </w:rPr>
      </w:pPr>
    </w:p>
    <w:p w:rsidR="00E4080A" w:rsidRPr="00FC0725" w:rsidRDefault="00E4080A" w:rsidP="000F143F">
      <w:pPr>
        <w:spacing w:after="0"/>
        <w:ind w:firstLine="709"/>
        <w:rPr>
          <w:rFonts w:ascii="Times New Roman" w:hAnsi="Times New Roman"/>
          <w:sz w:val="28"/>
          <w:szCs w:val="28"/>
          <w:lang w:bidi="en-US"/>
        </w:rPr>
      </w:pPr>
    </w:p>
    <w:p w:rsidR="00E4080A" w:rsidRPr="00FC0725" w:rsidRDefault="00E4080A" w:rsidP="000F143F">
      <w:pPr>
        <w:spacing w:after="0"/>
        <w:ind w:firstLine="709"/>
        <w:rPr>
          <w:rFonts w:ascii="Times New Roman" w:hAnsi="Times New Roman"/>
          <w:sz w:val="28"/>
          <w:szCs w:val="28"/>
          <w:lang w:bidi="en-US"/>
        </w:rPr>
      </w:pPr>
    </w:p>
    <w:p w:rsidR="00E4080A" w:rsidRPr="00FC0725" w:rsidRDefault="00E4080A" w:rsidP="000F143F">
      <w:pPr>
        <w:spacing w:after="0"/>
        <w:ind w:firstLine="709"/>
        <w:rPr>
          <w:rFonts w:ascii="Times New Roman" w:hAnsi="Times New Roman"/>
          <w:sz w:val="28"/>
          <w:szCs w:val="28"/>
          <w:lang w:bidi="en-US"/>
        </w:rPr>
      </w:pPr>
    </w:p>
    <w:p w:rsidR="00E4080A" w:rsidRPr="00FC0725" w:rsidRDefault="00E4080A" w:rsidP="000F143F">
      <w:pPr>
        <w:spacing w:after="0"/>
        <w:ind w:firstLine="709"/>
        <w:rPr>
          <w:rFonts w:ascii="Times New Roman" w:hAnsi="Times New Roman"/>
          <w:sz w:val="28"/>
          <w:szCs w:val="28"/>
          <w:lang w:bidi="en-US"/>
        </w:rPr>
      </w:pPr>
    </w:p>
    <w:p w:rsidR="00E4080A" w:rsidRPr="00FC0725" w:rsidRDefault="00E4080A" w:rsidP="000F143F">
      <w:pPr>
        <w:spacing w:after="0"/>
        <w:ind w:firstLine="709"/>
        <w:rPr>
          <w:rFonts w:ascii="Times New Roman" w:hAnsi="Times New Roman"/>
          <w:sz w:val="28"/>
          <w:szCs w:val="28"/>
          <w:lang w:bidi="en-US"/>
        </w:rPr>
      </w:pPr>
    </w:p>
    <w:p w:rsidR="007C3E4D" w:rsidRPr="00FC0725" w:rsidRDefault="007C3E4D" w:rsidP="00A55CB5">
      <w:pPr>
        <w:pStyle w:val="2"/>
        <w:spacing w:before="0" w:after="0"/>
        <w:rPr>
          <w:rFonts w:ascii="Times New Roman" w:hAnsi="Times New Roman"/>
        </w:rPr>
      </w:pPr>
      <w:r w:rsidRPr="00FC0725">
        <w:rPr>
          <w:rFonts w:ascii="Times New Roman" w:hAnsi="Times New Roman"/>
        </w:rPr>
        <w:t xml:space="preserve">Часть </w:t>
      </w:r>
      <w:r w:rsidR="00DC265D" w:rsidRPr="00FC0725">
        <w:rPr>
          <w:rFonts w:ascii="Times New Roman" w:hAnsi="Times New Roman"/>
        </w:rPr>
        <w:t>7</w:t>
      </w:r>
      <w:r w:rsidRPr="00FC0725">
        <w:rPr>
          <w:rFonts w:ascii="Times New Roman" w:hAnsi="Times New Roman"/>
        </w:rPr>
        <w:t>. Предложения по строительству и реконструкции тепловых сетей</w:t>
      </w:r>
      <w:bookmarkEnd w:id="19"/>
    </w:p>
    <w:p w:rsidR="007C3E4D" w:rsidRPr="00FC0725" w:rsidRDefault="00DC265D" w:rsidP="00A55CB5">
      <w:pPr>
        <w:pStyle w:val="3"/>
        <w:spacing w:before="0" w:after="0"/>
        <w:rPr>
          <w:rFonts w:ascii="Times New Roman" w:hAnsi="Times New Roman"/>
          <w:sz w:val="28"/>
          <w:szCs w:val="28"/>
        </w:rPr>
      </w:pPr>
      <w:bookmarkStart w:id="20" w:name="_Toc352151958"/>
      <w:bookmarkStart w:id="21" w:name="_Toc352156797"/>
      <w:bookmarkStart w:id="22" w:name="_Toc352156834"/>
      <w:bookmarkStart w:id="23" w:name="_Toc357325026"/>
      <w:r w:rsidRPr="00FC0725">
        <w:rPr>
          <w:rFonts w:ascii="Times New Roman" w:hAnsi="Times New Roman"/>
          <w:sz w:val="28"/>
          <w:szCs w:val="28"/>
        </w:rPr>
        <w:t>7</w:t>
      </w:r>
      <w:r w:rsidR="007C3E4D" w:rsidRPr="00FC0725">
        <w:rPr>
          <w:rFonts w:ascii="Times New Roman" w:hAnsi="Times New Roman"/>
          <w:sz w:val="28"/>
          <w:szCs w:val="28"/>
        </w:rPr>
        <w:t>.1. Сравнение вариантов перевода на ИТП и модернизации ЦТП</w:t>
      </w:r>
      <w:bookmarkEnd w:id="20"/>
      <w:bookmarkEnd w:id="21"/>
      <w:bookmarkEnd w:id="22"/>
      <w:bookmarkEnd w:id="23"/>
    </w:p>
    <w:p w:rsidR="007C3E4D" w:rsidRPr="00FC0725" w:rsidRDefault="007C3E4D" w:rsidP="00A55CB5">
      <w:pPr>
        <w:spacing w:after="0"/>
        <w:ind w:firstLine="709"/>
        <w:rPr>
          <w:rFonts w:ascii="Times New Roman" w:hAnsi="Times New Roman"/>
          <w:sz w:val="28"/>
          <w:szCs w:val="28"/>
          <w:lang w:bidi="en-US"/>
        </w:rPr>
      </w:pPr>
    </w:p>
    <w:p w:rsidR="007C3E4D" w:rsidRPr="00FC0725" w:rsidRDefault="007C3E4D" w:rsidP="00A55CB5">
      <w:pPr>
        <w:spacing w:after="0"/>
        <w:ind w:firstLine="709"/>
        <w:rPr>
          <w:rFonts w:ascii="Times New Roman" w:hAnsi="Times New Roman"/>
          <w:sz w:val="28"/>
          <w:szCs w:val="28"/>
          <w:lang w:bidi="en-US"/>
        </w:rPr>
      </w:pPr>
      <w:r w:rsidRPr="00FC0725">
        <w:rPr>
          <w:rFonts w:ascii="Times New Roman" w:hAnsi="Times New Roman"/>
          <w:sz w:val="28"/>
          <w:szCs w:val="28"/>
          <w:lang w:bidi="en-US"/>
        </w:rPr>
        <w:t>В данном разделе рассматривается вариант установки индивидуальных те</w:t>
      </w:r>
      <w:r w:rsidRPr="00FC0725">
        <w:rPr>
          <w:rFonts w:ascii="Times New Roman" w:hAnsi="Times New Roman"/>
          <w:sz w:val="28"/>
          <w:szCs w:val="28"/>
          <w:lang w:bidi="en-US"/>
        </w:rPr>
        <w:t>п</w:t>
      </w:r>
      <w:r w:rsidRPr="00FC0725">
        <w:rPr>
          <w:rFonts w:ascii="Times New Roman" w:hAnsi="Times New Roman"/>
          <w:sz w:val="28"/>
          <w:szCs w:val="28"/>
          <w:lang w:bidi="en-US"/>
        </w:rPr>
        <w:t>ловых пунктов на объектах теплопотребления и варианты модернизации централ</w:t>
      </w:r>
      <w:r w:rsidRPr="00FC0725">
        <w:rPr>
          <w:rFonts w:ascii="Times New Roman" w:hAnsi="Times New Roman"/>
          <w:sz w:val="28"/>
          <w:szCs w:val="28"/>
          <w:lang w:bidi="en-US"/>
        </w:rPr>
        <w:t>ь</w:t>
      </w:r>
      <w:r w:rsidRPr="00FC0725">
        <w:rPr>
          <w:rFonts w:ascii="Times New Roman" w:hAnsi="Times New Roman"/>
          <w:sz w:val="28"/>
          <w:szCs w:val="28"/>
          <w:lang w:bidi="en-US"/>
        </w:rPr>
        <w:t>ных тепловых пунктов, а так же производится приблизительная оценка финанс</w:t>
      </w:r>
      <w:r w:rsidRPr="00FC0725">
        <w:rPr>
          <w:rFonts w:ascii="Times New Roman" w:hAnsi="Times New Roman"/>
          <w:sz w:val="28"/>
          <w:szCs w:val="28"/>
          <w:lang w:bidi="en-US"/>
        </w:rPr>
        <w:t>о</w:t>
      </w:r>
      <w:r w:rsidRPr="00FC0725">
        <w:rPr>
          <w:rFonts w:ascii="Times New Roman" w:hAnsi="Times New Roman"/>
          <w:sz w:val="28"/>
          <w:szCs w:val="28"/>
          <w:lang w:bidi="en-US"/>
        </w:rPr>
        <w:t>вых затрат на каждый из вариантов.</w:t>
      </w:r>
    </w:p>
    <w:p w:rsidR="00B43E5F" w:rsidRPr="00FC0725" w:rsidRDefault="00B43E5F" w:rsidP="00A55CB5">
      <w:pPr>
        <w:spacing w:after="0"/>
        <w:ind w:firstLine="709"/>
        <w:rPr>
          <w:rFonts w:ascii="Times New Roman" w:hAnsi="Times New Roman"/>
          <w:sz w:val="28"/>
          <w:szCs w:val="28"/>
          <w:lang w:bidi="en-US"/>
        </w:rPr>
      </w:pPr>
    </w:p>
    <w:p w:rsidR="007C3E4D" w:rsidRPr="00FC0725" w:rsidRDefault="00DC265D" w:rsidP="00A55CB5">
      <w:pPr>
        <w:pStyle w:val="4"/>
        <w:spacing w:before="0" w:after="0"/>
      </w:pPr>
      <w:bookmarkStart w:id="24" w:name="_Toc352156798"/>
      <w:bookmarkStart w:id="25" w:name="_Toc352156835"/>
      <w:bookmarkStart w:id="26" w:name="_Toc357325027"/>
      <w:r w:rsidRPr="00FC0725">
        <w:t>7</w:t>
      </w:r>
      <w:r w:rsidR="007C3E4D" w:rsidRPr="00FC0725">
        <w:t>.1.1. Оценка затрат на перевод части потребителей на теплоснабжение от и</w:t>
      </w:r>
      <w:r w:rsidR="007C3E4D" w:rsidRPr="00FC0725">
        <w:t>н</w:t>
      </w:r>
      <w:r w:rsidR="007C3E4D" w:rsidRPr="00FC0725">
        <w:t>дивидуальных тепловых пунктов (ИТП)</w:t>
      </w:r>
      <w:bookmarkEnd w:id="24"/>
      <w:bookmarkEnd w:id="25"/>
      <w:bookmarkEnd w:id="26"/>
    </w:p>
    <w:p w:rsidR="007C3E4D" w:rsidRPr="00FC0725" w:rsidRDefault="007C3E4D" w:rsidP="00A55CB5">
      <w:pPr>
        <w:spacing w:after="0"/>
        <w:ind w:firstLine="709"/>
        <w:rPr>
          <w:rFonts w:ascii="Times New Roman" w:hAnsi="Times New Roman"/>
          <w:sz w:val="28"/>
          <w:szCs w:val="28"/>
          <w:lang w:bidi="en-US"/>
        </w:rPr>
      </w:pPr>
    </w:p>
    <w:p w:rsidR="007C3E4D" w:rsidRPr="00FC0725" w:rsidRDefault="007C3E4D" w:rsidP="00A55CB5">
      <w:pPr>
        <w:spacing w:after="0"/>
        <w:ind w:firstLine="709"/>
        <w:rPr>
          <w:rFonts w:ascii="Times New Roman" w:hAnsi="Times New Roman"/>
          <w:sz w:val="28"/>
          <w:szCs w:val="28"/>
          <w:lang w:bidi="en-US"/>
        </w:rPr>
      </w:pPr>
      <w:r w:rsidRPr="00FC0725">
        <w:rPr>
          <w:rFonts w:ascii="Times New Roman" w:hAnsi="Times New Roman"/>
          <w:sz w:val="28"/>
          <w:szCs w:val="28"/>
          <w:lang w:bidi="en-US"/>
        </w:rPr>
        <w:t>Для обеспечения потребителей горячей водой надлежащего качества предл</w:t>
      </w:r>
      <w:r w:rsidRPr="00FC0725">
        <w:rPr>
          <w:rFonts w:ascii="Times New Roman" w:hAnsi="Times New Roman"/>
          <w:sz w:val="28"/>
          <w:szCs w:val="28"/>
          <w:lang w:bidi="en-US"/>
        </w:rPr>
        <w:t>а</w:t>
      </w:r>
      <w:r w:rsidRPr="00FC0725">
        <w:rPr>
          <w:rFonts w:ascii="Times New Roman" w:hAnsi="Times New Roman"/>
          <w:sz w:val="28"/>
          <w:szCs w:val="28"/>
          <w:lang w:bidi="en-US"/>
        </w:rPr>
        <w:t>гается установить в жилых домах индивидуальные тепловые пункты с возможн</w:t>
      </w:r>
      <w:r w:rsidRPr="00FC0725">
        <w:rPr>
          <w:rFonts w:ascii="Times New Roman" w:hAnsi="Times New Roman"/>
          <w:sz w:val="28"/>
          <w:szCs w:val="28"/>
          <w:lang w:bidi="en-US"/>
        </w:rPr>
        <w:t>о</w:t>
      </w:r>
      <w:r w:rsidRPr="00FC0725">
        <w:rPr>
          <w:rFonts w:ascii="Times New Roman" w:hAnsi="Times New Roman"/>
          <w:sz w:val="28"/>
          <w:szCs w:val="28"/>
          <w:lang w:bidi="en-US"/>
        </w:rPr>
        <w:t>стью регулирования объёма потребления тепловой энергии на отопление зданий.</w:t>
      </w:r>
    </w:p>
    <w:p w:rsidR="007C3E4D" w:rsidRPr="00FC0725" w:rsidRDefault="007C3E4D" w:rsidP="00A55CB5">
      <w:pPr>
        <w:spacing w:after="0"/>
        <w:ind w:firstLine="709"/>
        <w:rPr>
          <w:rFonts w:ascii="Times New Roman" w:hAnsi="Times New Roman"/>
          <w:sz w:val="28"/>
          <w:szCs w:val="28"/>
          <w:lang w:bidi="en-US"/>
        </w:rPr>
      </w:pPr>
      <w:r w:rsidRPr="00FC0725">
        <w:rPr>
          <w:rFonts w:ascii="Times New Roman" w:hAnsi="Times New Roman"/>
          <w:sz w:val="28"/>
          <w:szCs w:val="28"/>
          <w:lang w:bidi="en-US"/>
        </w:rPr>
        <w:t>Установка ИТП рассмотрена на примере кварталов №83 и №84, подключе</w:t>
      </w:r>
      <w:r w:rsidRPr="00FC0725">
        <w:rPr>
          <w:rFonts w:ascii="Times New Roman" w:hAnsi="Times New Roman"/>
          <w:sz w:val="28"/>
          <w:szCs w:val="28"/>
          <w:lang w:bidi="en-US"/>
        </w:rPr>
        <w:t>н</w:t>
      </w:r>
      <w:r w:rsidRPr="00FC0725">
        <w:rPr>
          <w:rFonts w:ascii="Times New Roman" w:hAnsi="Times New Roman"/>
          <w:sz w:val="28"/>
          <w:szCs w:val="28"/>
          <w:lang w:bidi="en-US"/>
        </w:rPr>
        <w:t xml:space="preserve">ных от ЦТП №5, и микрорайона №1, подключенного от ЦТП №1 и ЦТП№2. </w:t>
      </w:r>
    </w:p>
    <w:p w:rsidR="007C3E4D" w:rsidRPr="00FC0725" w:rsidRDefault="007C3E4D" w:rsidP="00A55CB5">
      <w:pPr>
        <w:spacing w:after="0"/>
        <w:ind w:firstLine="709"/>
        <w:rPr>
          <w:rFonts w:ascii="Times New Roman" w:hAnsi="Times New Roman"/>
          <w:sz w:val="28"/>
          <w:szCs w:val="28"/>
          <w:lang w:bidi="en-US"/>
        </w:rPr>
      </w:pPr>
      <w:r w:rsidRPr="00FC0725">
        <w:rPr>
          <w:rFonts w:ascii="Times New Roman" w:hAnsi="Times New Roman"/>
          <w:sz w:val="28"/>
          <w:szCs w:val="28"/>
          <w:lang w:bidi="en-US"/>
        </w:rPr>
        <w:t>В качестве примера выбраны именно эти планировочные кварталы, потому что в них имеются нарушения гидравлического режима тепловых сетей. Перевод объектов теплопотребления на ИТП будет способствовать нормализации гидра</w:t>
      </w:r>
      <w:r w:rsidRPr="00FC0725">
        <w:rPr>
          <w:rFonts w:ascii="Times New Roman" w:hAnsi="Times New Roman"/>
          <w:sz w:val="28"/>
          <w:szCs w:val="28"/>
          <w:lang w:bidi="en-US"/>
        </w:rPr>
        <w:t>в</w:t>
      </w:r>
      <w:r w:rsidRPr="00FC0725">
        <w:rPr>
          <w:rFonts w:ascii="Times New Roman" w:hAnsi="Times New Roman"/>
          <w:sz w:val="28"/>
          <w:szCs w:val="28"/>
          <w:lang w:bidi="en-US"/>
        </w:rPr>
        <w:t>лического режима системы теплоснабжения.</w:t>
      </w:r>
    </w:p>
    <w:p w:rsidR="007C3E4D" w:rsidRPr="00FC0725" w:rsidRDefault="007C3E4D" w:rsidP="00A55CB5">
      <w:pPr>
        <w:spacing w:after="0"/>
        <w:ind w:firstLine="709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 xml:space="preserve">Ориентировочные затраты на установку одного ИТП в жилых домах 83, 84 кварталов составит 950 619 руб. (Таблица </w:t>
      </w:r>
      <w:r w:rsidR="006646A8" w:rsidRPr="00FC0725">
        <w:rPr>
          <w:rFonts w:ascii="Times New Roman" w:hAnsi="Times New Roman"/>
          <w:sz w:val="28"/>
          <w:szCs w:val="28"/>
        </w:rPr>
        <w:t>8 Приложения</w:t>
      </w:r>
      <w:r w:rsidRPr="00FC0725">
        <w:rPr>
          <w:rFonts w:ascii="Times New Roman" w:hAnsi="Times New Roman"/>
          <w:sz w:val="28"/>
          <w:szCs w:val="28"/>
        </w:rPr>
        <w:t>).</w:t>
      </w:r>
    </w:p>
    <w:p w:rsidR="007C3E4D" w:rsidRPr="00FC0725" w:rsidRDefault="007C3E4D" w:rsidP="00A55CB5">
      <w:pPr>
        <w:spacing w:after="0"/>
        <w:ind w:firstLine="709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>Ориентировочные затраты на установку одного ИТП в жилых домах 1 ми</w:t>
      </w:r>
      <w:r w:rsidRPr="00FC0725">
        <w:rPr>
          <w:rFonts w:ascii="Times New Roman" w:hAnsi="Times New Roman"/>
          <w:sz w:val="28"/>
          <w:szCs w:val="28"/>
        </w:rPr>
        <w:t>к</w:t>
      </w:r>
      <w:r w:rsidRPr="00FC0725">
        <w:rPr>
          <w:rFonts w:ascii="Times New Roman" w:hAnsi="Times New Roman"/>
          <w:sz w:val="28"/>
          <w:szCs w:val="28"/>
        </w:rPr>
        <w:t xml:space="preserve">рорайона составит 938 521 руб. (Таблица </w:t>
      </w:r>
      <w:r w:rsidR="006646A8" w:rsidRPr="00FC0725">
        <w:rPr>
          <w:rFonts w:ascii="Times New Roman" w:hAnsi="Times New Roman"/>
          <w:sz w:val="28"/>
          <w:szCs w:val="28"/>
        </w:rPr>
        <w:t>9 Приложения</w:t>
      </w:r>
      <w:r w:rsidRPr="00FC0725">
        <w:rPr>
          <w:rFonts w:ascii="Times New Roman" w:hAnsi="Times New Roman"/>
          <w:sz w:val="28"/>
          <w:szCs w:val="28"/>
        </w:rPr>
        <w:t>).</w:t>
      </w:r>
    </w:p>
    <w:p w:rsidR="00A55CB5" w:rsidRPr="00FC0725" w:rsidRDefault="007C3E4D" w:rsidP="00A55CB5">
      <w:pPr>
        <w:spacing w:after="0"/>
        <w:ind w:firstLine="709"/>
        <w:jc w:val="center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 xml:space="preserve">Общая стоимость перевода объектов кварталов №83, 84 и </w:t>
      </w:r>
      <w:r w:rsidRPr="00FC0725">
        <w:rPr>
          <w:rFonts w:ascii="Times New Roman" w:hAnsi="Times New Roman"/>
          <w:sz w:val="28"/>
          <w:szCs w:val="28"/>
        </w:rPr>
        <w:br/>
        <w:t>микрорайона №1 на ИТП</w:t>
      </w:r>
    </w:p>
    <w:p w:rsidR="007C3E4D" w:rsidRPr="00FC0725" w:rsidRDefault="00A55CB5" w:rsidP="006646A8">
      <w:pPr>
        <w:spacing w:after="0" w:line="240" w:lineRule="auto"/>
        <w:ind w:firstLine="709"/>
        <w:jc w:val="right"/>
        <w:rPr>
          <w:rFonts w:ascii="Times New Roman" w:hAnsi="Times New Roman"/>
          <w:b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>Таблица 5</w:t>
      </w:r>
      <w:r w:rsidR="00166922" w:rsidRPr="00FC0725">
        <w:rPr>
          <w:rFonts w:ascii="Times New Roman" w:hAnsi="Times New Roman"/>
          <w:sz w:val="28"/>
          <w:szCs w:val="28"/>
        </w:rPr>
        <w:t>0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85"/>
        <w:gridCol w:w="3107"/>
        <w:gridCol w:w="3164"/>
      </w:tblGrid>
      <w:tr w:rsidR="007C3E4D" w:rsidRPr="00FC0725" w:rsidTr="00DC265D">
        <w:trPr>
          <w:trHeight w:val="374"/>
        </w:trPr>
        <w:tc>
          <w:tcPr>
            <w:tcW w:w="3085" w:type="dxa"/>
            <w:vAlign w:val="center"/>
          </w:tcPr>
          <w:p w:rsidR="007C3E4D" w:rsidRPr="00FC0725" w:rsidRDefault="007C3E4D" w:rsidP="00DC265D">
            <w:pPr>
              <w:spacing w:after="0"/>
              <w:jc w:val="center"/>
              <w:rPr>
                <w:sz w:val="20"/>
                <w:szCs w:val="20"/>
              </w:rPr>
            </w:pPr>
            <w:r w:rsidRPr="00FC0725">
              <w:rPr>
                <w:sz w:val="20"/>
                <w:szCs w:val="20"/>
              </w:rPr>
              <w:t xml:space="preserve">№ </w:t>
            </w:r>
            <w:proofErr w:type="spellStart"/>
            <w:r w:rsidRPr="00FC0725">
              <w:rPr>
                <w:sz w:val="20"/>
                <w:szCs w:val="20"/>
              </w:rPr>
              <w:t>план</w:t>
            </w:r>
            <w:proofErr w:type="gramStart"/>
            <w:r w:rsidRPr="00FC0725">
              <w:rPr>
                <w:sz w:val="20"/>
                <w:szCs w:val="20"/>
              </w:rPr>
              <w:t>.к</w:t>
            </w:r>
            <w:proofErr w:type="gramEnd"/>
            <w:r w:rsidRPr="00FC0725">
              <w:rPr>
                <w:sz w:val="20"/>
                <w:szCs w:val="20"/>
              </w:rPr>
              <w:t>вартала</w:t>
            </w:r>
            <w:proofErr w:type="spellEnd"/>
          </w:p>
        </w:tc>
        <w:tc>
          <w:tcPr>
            <w:tcW w:w="3107" w:type="dxa"/>
            <w:vAlign w:val="center"/>
          </w:tcPr>
          <w:p w:rsidR="007C3E4D" w:rsidRPr="00FC0725" w:rsidRDefault="007C3E4D" w:rsidP="00DC265D">
            <w:pPr>
              <w:spacing w:after="0"/>
              <w:jc w:val="center"/>
              <w:rPr>
                <w:sz w:val="20"/>
                <w:szCs w:val="20"/>
              </w:rPr>
            </w:pPr>
            <w:r w:rsidRPr="00FC0725">
              <w:rPr>
                <w:sz w:val="20"/>
                <w:szCs w:val="20"/>
              </w:rPr>
              <w:t>Количество переводимых на ИТП объектов, шт.</w:t>
            </w:r>
          </w:p>
        </w:tc>
        <w:tc>
          <w:tcPr>
            <w:tcW w:w="3164" w:type="dxa"/>
            <w:vAlign w:val="center"/>
          </w:tcPr>
          <w:p w:rsidR="007C3E4D" w:rsidRPr="00FC0725" w:rsidRDefault="007C3E4D" w:rsidP="00DC265D">
            <w:pPr>
              <w:spacing w:after="0"/>
              <w:jc w:val="center"/>
              <w:rPr>
                <w:sz w:val="20"/>
                <w:szCs w:val="20"/>
              </w:rPr>
            </w:pPr>
            <w:r w:rsidRPr="00FC0725">
              <w:rPr>
                <w:sz w:val="20"/>
                <w:szCs w:val="20"/>
              </w:rPr>
              <w:t>Общая стоимость перевода на ИТП, тыс. руб. (с НДС)</w:t>
            </w:r>
          </w:p>
        </w:tc>
      </w:tr>
      <w:tr w:rsidR="007C3E4D" w:rsidRPr="00FC0725" w:rsidTr="00DC265D">
        <w:trPr>
          <w:trHeight w:val="60"/>
        </w:trPr>
        <w:tc>
          <w:tcPr>
            <w:tcW w:w="3085" w:type="dxa"/>
          </w:tcPr>
          <w:p w:rsidR="007C3E4D" w:rsidRPr="00FC0725" w:rsidRDefault="007C3E4D" w:rsidP="00DC265D">
            <w:pPr>
              <w:spacing w:after="0"/>
              <w:rPr>
                <w:sz w:val="20"/>
                <w:szCs w:val="20"/>
              </w:rPr>
            </w:pPr>
            <w:r w:rsidRPr="00FC0725">
              <w:rPr>
                <w:sz w:val="20"/>
                <w:szCs w:val="20"/>
              </w:rPr>
              <w:t>Квартал №83,84</w:t>
            </w:r>
          </w:p>
        </w:tc>
        <w:tc>
          <w:tcPr>
            <w:tcW w:w="3107" w:type="dxa"/>
            <w:vAlign w:val="center"/>
          </w:tcPr>
          <w:p w:rsidR="007C3E4D" w:rsidRPr="00FC0725" w:rsidRDefault="007C3E4D" w:rsidP="00DC265D">
            <w:pPr>
              <w:spacing w:after="0"/>
              <w:jc w:val="center"/>
              <w:rPr>
                <w:sz w:val="20"/>
                <w:szCs w:val="20"/>
              </w:rPr>
            </w:pPr>
            <w:r w:rsidRPr="00FC0725">
              <w:rPr>
                <w:sz w:val="20"/>
                <w:szCs w:val="20"/>
              </w:rPr>
              <w:t>18</w:t>
            </w:r>
          </w:p>
        </w:tc>
        <w:tc>
          <w:tcPr>
            <w:tcW w:w="3164" w:type="dxa"/>
            <w:vAlign w:val="center"/>
          </w:tcPr>
          <w:p w:rsidR="007C3E4D" w:rsidRPr="00FC0725" w:rsidRDefault="00893FFB" w:rsidP="00DC265D">
            <w:pPr>
              <w:spacing w:after="0"/>
              <w:jc w:val="center"/>
              <w:rPr>
                <w:sz w:val="20"/>
                <w:szCs w:val="20"/>
              </w:rPr>
            </w:pPr>
            <w:r w:rsidRPr="00FC0725">
              <w:rPr>
                <w:sz w:val="20"/>
                <w:szCs w:val="20"/>
              </w:rPr>
              <w:t>16 244,8</w:t>
            </w:r>
          </w:p>
        </w:tc>
      </w:tr>
      <w:tr w:rsidR="007C3E4D" w:rsidRPr="00FC0725" w:rsidTr="00DC265D">
        <w:trPr>
          <w:trHeight w:val="60"/>
        </w:trPr>
        <w:tc>
          <w:tcPr>
            <w:tcW w:w="3085" w:type="dxa"/>
          </w:tcPr>
          <w:p w:rsidR="007C3E4D" w:rsidRPr="00FC0725" w:rsidRDefault="007C3E4D" w:rsidP="00DC265D">
            <w:pPr>
              <w:spacing w:after="0"/>
              <w:rPr>
                <w:sz w:val="20"/>
                <w:szCs w:val="20"/>
              </w:rPr>
            </w:pPr>
            <w:r w:rsidRPr="00FC0725">
              <w:rPr>
                <w:sz w:val="20"/>
                <w:szCs w:val="20"/>
              </w:rPr>
              <w:t>Микрорайон №1</w:t>
            </w:r>
          </w:p>
        </w:tc>
        <w:tc>
          <w:tcPr>
            <w:tcW w:w="3107" w:type="dxa"/>
            <w:vAlign w:val="center"/>
          </w:tcPr>
          <w:p w:rsidR="007C3E4D" w:rsidRPr="00FC0725" w:rsidRDefault="007C3E4D" w:rsidP="00DC265D">
            <w:pPr>
              <w:spacing w:after="0"/>
              <w:jc w:val="center"/>
              <w:rPr>
                <w:sz w:val="20"/>
                <w:szCs w:val="20"/>
              </w:rPr>
            </w:pPr>
            <w:r w:rsidRPr="00FC0725">
              <w:rPr>
                <w:sz w:val="20"/>
                <w:szCs w:val="20"/>
              </w:rPr>
              <w:t>21</w:t>
            </w:r>
          </w:p>
        </w:tc>
        <w:tc>
          <w:tcPr>
            <w:tcW w:w="3164" w:type="dxa"/>
            <w:vAlign w:val="center"/>
          </w:tcPr>
          <w:p w:rsidR="007C3E4D" w:rsidRPr="00FC0725" w:rsidRDefault="00893FFB" w:rsidP="00DC265D">
            <w:pPr>
              <w:spacing w:after="0"/>
              <w:jc w:val="center"/>
              <w:rPr>
                <w:sz w:val="20"/>
                <w:szCs w:val="20"/>
              </w:rPr>
            </w:pPr>
            <w:r w:rsidRPr="00FC0725">
              <w:rPr>
                <w:sz w:val="20"/>
                <w:szCs w:val="20"/>
              </w:rPr>
              <w:t>22 660,4</w:t>
            </w:r>
          </w:p>
        </w:tc>
      </w:tr>
      <w:tr w:rsidR="007C3E4D" w:rsidRPr="00FC0725" w:rsidTr="00DC265D">
        <w:trPr>
          <w:trHeight w:val="174"/>
        </w:trPr>
        <w:tc>
          <w:tcPr>
            <w:tcW w:w="6192" w:type="dxa"/>
            <w:gridSpan w:val="2"/>
          </w:tcPr>
          <w:p w:rsidR="007C3E4D" w:rsidRPr="00FC0725" w:rsidRDefault="007C3E4D" w:rsidP="00DC265D">
            <w:pPr>
              <w:spacing w:after="0"/>
              <w:rPr>
                <w:b/>
                <w:sz w:val="20"/>
                <w:szCs w:val="20"/>
              </w:rPr>
            </w:pPr>
            <w:r w:rsidRPr="00FC0725">
              <w:rPr>
                <w:b/>
                <w:sz w:val="20"/>
                <w:szCs w:val="20"/>
              </w:rPr>
              <w:t>Итого:</w:t>
            </w:r>
          </w:p>
        </w:tc>
        <w:tc>
          <w:tcPr>
            <w:tcW w:w="3164" w:type="dxa"/>
            <w:vAlign w:val="center"/>
          </w:tcPr>
          <w:p w:rsidR="007C3E4D" w:rsidRPr="00FC0725" w:rsidRDefault="00893FFB" w:rsidP="00DC265D">
            <w:pPr>
              <w:spacing w:after="0"/>
              <w:jc w:val="center"/>
              <w:rPr>
                <w:b/>
                <w:sz w:val="20"/>
                <w:szCs w:val="20"/>
              </w:rPr>
            </w:pPr>
            <w:r w:rsidRPr="00FC0725">
              <w:rPr>
                <w:b/>
                <w:sz w:val="20"/>
                <w:szCs w:val="20"/>
              </w:rPr>
              <w:t>38 905,2</w:t>
            </w:r>
          </w:p>
        </w:tc>
      </w:tr>
    </w:tbl>
    <w:p w:rsidR="007C3E4D" w:rsidRPr="00FC0725" w:rsidRDefault="007C3E4D" w:rsidP="007C3E4D">
      <w:pPr>
        <w:rPr>
          <w:i/>
          <w:lang w:bidi="en-US"/>
        </w:rPr>
      </w:pPr>
      <w:r w:rsidRPr="00FC0725">
        <w:rPr>
          <w:i/>
          <w:lang w:bidi="en-US"/>
        </w:rPr>
        <w:t>Примечание: расчет стоимости составлен в ценах</w:t>
      </w:r>
      <w:r w:rsidR="00A55CB5" w:rsidRPr="00FC0725">
        <w:rPr>
          <w:i/>
          <w:lang w:bidi="en-US"/>
        </w:rPr>
        <w:t xml:space="preserve"> по состоянию на март 2013 года с учетом индекса цен производителей и услуг на 2015г.</w:t>
      </w:r>
    </w:p>
    <w:p w:rsidR="007C3E4D" w:rsidRPr="00FC0725" w:rsidRDefault="00DC265D" w:rsidP="00A55CB5">
      <w:pPr>
        <w:pStyle w:val="4"/>
        <w:spacing w:before="0" w:after="0"/>
      </w:pPr>
      <w:bookmarkStart w:id="27" w:name="_Toc352156799"/>
      <w:bookmarkStart w:id="28" w:name="_Toc352156836"/>
      <w:bookmarkStart w:id="29" w:name="_Toc357325028"/>
      <w:r w:rsidRPr="00FC0725">
        <w:t>7</w:t>
      </w:r>
      <w:r w:rsidR="007C3E4D" w:rsidRPr="00FC0725">
        <w:t>.1.2. Оценка затрат, необходимых на модернизацию ЦТП</w:t>
      </w:r>
      <w:bookmarkEnd w:id="27"/>
      <w:bookmarkEnd w:id="28"/>
      <w:bookmarkEnd w:id="29"/>
    </w:p>
    <w:p w:rsidR="00A55CB5" w:rsidRPr="00FC0725" w:rsidRDefault="00A55CB5" w:rsidP="00A55CB5">
      <w:pPr>
        <w:rPr>
          <w:lang w:eastAsia="ru-RU"/>
        </w:rPr>
      </w:pPr>
    </w:p>
    <w:p w:rsidR="007C3E4D" w:rsidRPr="00FC0725" w:rsidRDefault="007C3E4D" w:rsidP="00A55CB5">
      <w:pPr>
        <w:spacing w:after="0"/>
        <w:ind w:firstLine="709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>Для оценки целесообразности перевода потребителей на теплоснабжение от ИТП оценим затраты, необходимые на модернизацию ЦТП и замену трубопров</w:t>
      </w:r>
      <w:r w:rsidRPr="00FC0725">
        <w:rPr>
          <w:rFonts w:ascii="Times New Roman" w:hAnsi="Times New Roman"/>
          <w:sz w:val="28"/>
          <w:szCs w:val="28"/>
        </w:rPr>
        <w:t>о</w:t>
      </w:r>
      <w:r w:rsidRPr="00FC0725">
        <w:rPr>
          <w:rFonts w:ascii="Times New Roman" w:hAnsi="Times New Roman"/>
          <w:sz w:val="28"/>
          <w:szCs w:val="28"/>
        </w:rPr>
        <w:t xml:space="preserve">дов ГВС (вариант, который не предусматривает перевод потребителей на ИТП). </w:t>
      </w:r>
    </w:p>
    <w:p w:rsidR="007C3E4D" w:rsidRPr="00FC0725" w:rsidRDefault="007C3E4D" w:rsidP="00A55CB5">
      <w:pPr>
        <w:spacing w:after="0"/>
        <w:ind w:firstLine="709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>Замена разводящих трубопроводов ГВС рассматривается потому, что при п</w:t>
      </w:r>
      <w:r w:rsidRPr="00FC0725">
        <w:rPr>
          <w:rFonts w:ascii="Times New Roman" w:hAnsi="Times New Roman"/>
          <w:sz w:val="28"/>
          <w:szCs w:val="28"/>
        </w:rPr>
        <w:t>е</w:t>
      </w:r>
      <w:r w:rsidRPr="00FC0725">
        <w:rPr>
          <w:rFonts w:ascii="Times New Roman" w:hAnsi="Times New Roman"/>
          <w:sz w:val="28"/>
          <w:szCs w:val="28"/>
        </w:rPr>
        <w:t>реводе потребителей на ИТП горячая вода будет подготавливаться непосредстве</w:t>
      </w:r>
      <w:r w:rsidRPr="00FC0725">
        <w:rPr>
          <w:rFonts w:ascii="Times New Roman" w:hAnsi="Times New Roman"/>
          <w:sz w:val="28"/>
          <w:szCs w:val="28"/>
        </w:rPr>
        <w:t>н</w:t>
      </w:r>
      <w:r w:rsidRPr="00FC0725">
        <w:rPr>
          <w:rFonts w:ascii="Times New Roman" w:hAnsi="Times New Roman"/>
          <w:sz w:val="28"/>
          <w:szCs w:val="28"/>
        </w:rPr>
        <w:t>но на объектах и не будет необходимости в эксплуатации разводящих сетей ГВС. В то время как при отпуске горячей воды с ЦТП эксплуатация трубопроводов ГВС необходима.</w:t>
      </w:r>
    </w:p>
    <w:p w:rsidR="007C3E4D" w:rsidRPr="00FC0725" w:rsidRDefault="007C3E4D" w:rsidP="00A55CB5">
      <w:pPr>
        <w:spacing w:after="0"/>
        <w:ind w:firstLine="709"/>
        <w:rPr>
          <w:rFonts w:ascii="Times New Roman" w:hAnsi="Times New Roman"/>
          <w:sz w:val="28"/>
          <w:szCs w:val="28"/>
        </w:rPr>
      </w:pPr>
    </w:p>
    <w:p w:rsidR="007C3E4D" w:rsidRPr="00FC0725" w:rsidRDefault="007C3E4D" w:rsidP="00A55CB5">
      <w:pPr>
        <w:spacing w:after="0"/>
        <w:ind w:firstLine="709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>Рассмотрены два варианта модернизации ЦТП:</w:t>
      </w:r>
    </w:p>
    <w:p w:rsidR="007C3E4D" w:rsidRPr="00FC0725" w:rsidRDefault="007C3E4D" w:rsidP="00A55CB5">
      <w:pPr>
        <w:numPr>
          <w:ilvl w:val="0"/>
          <w:numId w:val="34"/>
        </w:numPr>
        <w:tabs>
          <w:tab w:val="left" w:pos="0"/>
        </w:tabs>
        <w:spacing w:after="0"/>
        <w:jc w:val="both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>Полная модернизация ЦТП с заменой оборудования, служащего для по</w:t>
      </w:r>
      <w:r w:rsidRPr="00FC0725">
        <w:rPr>
          <w:rFonts w:ascii="Times New Roman" w:hAnsi="Times New Roman"/>
          <w:sz w:val="28"/>
          <w:szCs w:val="28"/>
        </w:rPr>
        <w:t>д</w:t>
      </w:r>
      <w:r w:rsidRPr="00FC0725">
        <w:rPr>
          <w:rFonts w:ascii="Times New Roman" w:hAnsi="Times New Roman"/>
          <w:sz w:val="28"/>
          <w:szCs w:val="28"/>
        </w:rPr>
        <w:t>готовки теплоносителя, как на нужды отопления, так и на нужды ГВС.</w:t>
      </w:r>
    </w:p>
    <w:p w:rsidR="007C3E4D" w:rsidRPr="00FC0725" w:rsidRDefault="007C3E4D" w:rsidP="00A55CB5">
      <w:pPr>
        <w:numPr>
          <w:ilvl w:val="0"/>
          <w:numId w:val="34"/>
        </w:numPr>
        <w:tabs>
          <w:tab w:val="left" w:pos="0"/>
        </w:tabs>
        <w:spacing w:after="0"/>
        <w:jc w:val="both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>Частичная модернизация ЦТП с заменой оборудования, служащего для подготовки теплоносителя на нужды ГВС, и с установкой системы авт</w:t>
      </w:r>
      <w:r w:rsidRPr="00FC0725">
        <w:rPr>
          <w:rFonts w:ascii="Times New Roman" w:hAnsi="Times New Roman"/>
          <w:sz w:val="28"/>
          <w:szCs w:val="28"/>
        </w:rPr>
        <w:t>о</w:t>
      </w:r>
      <w:r w:rsidRPr="00FC0725">
        <w:rPr>
          <w:rFonts w:ascii="Times New Roman" w:hAnsi="Times New Roman"/>
          <w:sz w:val="28"/>
          <w:szCs w:val="28"/>
        </w:rPr>
        <w:t>матизированного диспетчерского контроля.</w:t>
      </w:r>
    </w:p>
    <w:p w:rsidR="007C3E4D" w:rsidRPr="00FC0725" w:rsidRDefault="007C3E4D" w:rsidP="007C3E4D">
      <w:pPr>
        <w:spacing w:after="0" w:line="360" w:lineRule="auto"/>
        <w:ind w:firstLine="709"/>
        <w:rPr>
          <w:b/>
        </w:rPr>
      </w:pPr>
    </w:p>
    <w:p w:rsidR="007C3E4D" w:rsidRPr="00FC0725" w:rsidRDefault="00DC265D" w:rsidP="007C3E4D">
      <w:pPr>
        <w:pStyle w:val="5"/>
        <w:rPr>
          <w:rFonts w:ascii="Times New Roman" w:hAnsi="Times New Roman" w:cs="Times New Roman"/>
          <w:i w:val="0"/>
          <w:sz w:val="28"/>
          <w:szCs w:val="28"/>
          <w:lang w:eastAsia="en-US" w:bidi="en-US"/>
        </w:rPr>
      </w:pPr>
      <w:bookmarkStart w:id="30" w:name="_Toc352156837"/>
      <w:bookmarkStart w:id="31" w:name="_Toc357325029"/>
      <w:r w:rsidRPr="00FC0725">
        <w:rPr>
          <w:rFonts w:ascii="Times New Roman" w:hAnsi="Times New Roman" w:cs="Times New Roman"/>
          <w:i w:val="0"/>
          <w:sz w:val="28"/>
          <w:szCs w:val="28"/>
          <w:lang w:eastAsia="en-US" w:bidi="en-US"/>
        </w:rPr>
        <w:t>7</w:t>
      </w:r>
      <w:r w:rsidR="007C3E4D" w:rsidRPr="00FC0725">
        <w:rPr>
          <w:rFonts w:ascii="Times New Roman" w:hAnsi="Times New Roman" w:cs="Times New Roman"/>
          <w:i w:val="0"/>
          <w:sz w:val="28"/>
          <w:szCs w:val="28"/>
          <w:lang w:eastAsia="en-US" w:bidi="en-US"/>
        </w:rPr>
        <w:t>.1.2.1. Оценка затрат, необходимых на модернизацию ЦТП в части пригото</w:t>
      </w:r>
      <w:r w:rsidR="007C3E4D" w:rsidRPr="00FC0725">
        <w:rPr>
          <w:rFonts w:ascii="Times New Roman" w:hAnsi="Times New Roman" w:cs="Times New Roman"/>
          <w:i w:val="0"/>
          <w:sz w:val="28"/>
          <w:szCs w:val="28"/>
          <w:lang w:eastAsia="en-US" w:bidi="en-US"/>
        </w:rPr>
        <w:t>в</w:t>
      </w:r>
      <w:r w:rsidR="007C3E4D" w:rsidRPr="00FC0725">
        <w:rPr>
          <w:rFonts w:ascii="Times New Roman" w:hAnsi="Times New Roman" w:cs="Times New Roman"/>
          <w:i w:val="0"/>
          <w:sz w:val="28"/>
          <w:szCs w:val="28"/>
          <w:lang w:eastAsia="en-US" w:bidi="en-US"/>
        </w:rPr>
        <w:t>ления теплоносителя на нужды отопления и ГВС</w:t>
      </w:r>
      <w:bookmarkEnd w:id="30"/>
      <w:bookmarkEnd w:id="31"/>
    </w:p>
    <w:p w:rsidR="007C3E4D" w:rsidRPr="00FC0725" w:rsidRDefault="007C3E4D" w:rsidP="007C3E4D">
      <w:pPr>
        <w:spacing w:after="0" w:line="360" w:lineRule="auto"/>
        <w:ind w:firstLine="709"/>
      </w:pPr>
    </w:p>
    <w:p w:rsidR="007C3E4D" w:rsidRPr="00FC0725" w:rsidRDefault="007C3E4D" w:rsidP="00A55CB5">
      <w:pPr>
        <w:spacing w:after="0"/>
        <w:ind w:firstLine="709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>Модернизация рассмотрена на примере ЦТП №2 и ЦТП №5</w:t>
      </w:r>
    </w:p>
    <w:p w:rsidR="007C3E4D" w:rsidRPr="00FC0725" w:rsidRDefault="007C3E4D" w:rsidP="00A55CB5">
      <w:pPr>
        <w:spacing w:after="0"/>
        <w:ind w:firstLine="709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>Общая стоимость модернизации ЦТП №2</w:t>
      </w:r>
      <w:r w:rsidR="00925A7A" w:rsidRPr="00FC0725">
        <w:rPr>
          <w:rFonts w:ascii="Times New Roman" w:hAnsi="Times New Roman"/>
          <w:sz w:val="28"/>
          <w:szCs w:val="28"/>
        </w:rPr>
        <w:t xml:space="preserve"> и ЦТП№5</w:t>
      </w:r>
      <w:r w:rsidRPr="00FC0725">
        <w:rPr>
          <w:rFonts w:ascii="Times New Roman" w:hAnsi="Times New Roman"/>
          <w:sz w:val="28"/>
          <w:szCs w:val="28"/>
        </w:rPr>
        <w:t xml:space="preserve"> составит </w:t>
      </w:r>
      <w:r w:rsidR="00925A7A" w:rsidRPr="00FC0725">
        <w:rPr>
          <w:rFonts w:ascii="Times New Roman" w:hAnsi="Times New Roman"/>
          <w:sz w:val="28"/>
          <w:szCs w:val="28"/>
        </w:rPr>
        <w:t>14 084,91</w:t>
      </w:r>
      <w:r w:rsidRPr="00FC0725">
        <w:rPr>
          <w:rFonts w:ascii="Times New Roman" w:hAnsi="Times New Roman"/>
          <w:sz w:val="28"/>
          <w:szCs w:val="28"/>
        </w:rPr>
        <w:t xml:space="preserve"> тыс. руб. (Таблица </w:t>
      </w:r>
      <w:r w:rsidR="006646A8" w:rsidRPr="00FC0725">
        <w:rPr>
          <w:rFonts w:ascii="Times New Roman" w:hAnsi="Times New Roman"/>
          <w:sz w:val="28"/>
          <w:szCs w:val="28"/>
        </w:rPr>
        <w:t>10</w:t>
      </w:r>
      <w:r w:rsidRPr="00FC0725">
        <w:rPr>
          <w:rFonts w:ascii="Times New Roman" w:hAnsi="Times New Roman"/>
          <w:sz w:val="28"/>
          <w:szCs w:val="28"/>
        </w:rPr>
        <w:t xml:space="preserve">, Таблица </w:t>
      </w:r>
      <w:r w:rsidR="006646A8" w:rsidRPr="00FC0725">
        <w:rPr>
          <w:rFonts w:ascii="Times New Roman" w:hAnsi="Times New Roman"/>
          <w:sz w:val="28"/>
          <w:szCs w:val="28"/>
        </w:rPr>
        <w:t>11 Приложения</w:t>
      </w:r>
      <w:r w:rsidRPr="00FC0725">
        <w:rPr>
          <w:rFonts w:ascii="Times New Roman" w:hAnsi="Times New Roman"/>
          <w:sz w:val="28"/>
          <w:szCs w:val="28"/>
        </w:rPr>
        <w:t>)</w:t>
      </w:r>
    </w:p>
    <w:p w:rsidR="007C3E4D" w:rsidRPr="00FC0725" w:rsidRDefault="007C3E4D" w:rsidP="00A55CB5">
      <w:pPr>
        <w:spacing w:after="0"/>
        <w:ind w:firstLine="709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>При замене разводящих трубопроводов ГВС рассматриваются два варианта:</w:t>
      </w:r>
    </w:p>
    <w:p w:rsidR="007C3E4D" w:rsidRPr="00FC0725" w:rsidRDefault="007C3E4D" w:rsidP="00A55CB5">
      <w:pPr>
        <w:spacing w:after="0"/>
        <w:ind w:firstLine="709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>1. Замена на стальные изолированные трубопроводы: стоимость всех мер</w:t>
      </w:r>
      <w:r w:rsidRPr="00FC0725">
        <w:rPr>
          <w:rFonts w:ascii="Times New Roman" w:hAnsi="Times New Roman"/>
          <w:sz w:val="28"/>
          <w:szCs w:val="28"/>
        </w:rPr>
        <w:t>о</w:t>
      </w:r>
      <w:r w:rsidRPr="00FC0725">
        <w:rPr>
          <w:rFonts w:ascii="Times New Roman" w:hAnsi="Times New Roman"/>
          <w:sz w:val="28"/>
          <w:szCs w:val="28"/>
        </w:rPr>
        <w:t xml:space="preserve">приятий по замене разводящих трубопроводов ГВС микрорайона №1 на стальные изолированные трубы (около 3,2 км в однотрубном исчислении) составит </w:t>
      </w:r>
      <w:r w:rsidR="00925A7A" w:rsidRPr="00FC0725">
        <w:rPr>
          <w:rFonts w:ascii="Times New Roman" w:hAnsi="Times New Roman"/>
          <w:sz w:val="28"/>
          <w:szCs w:val="28"/>
        </w:rPr>
        <w:t xml:space="preserve">14 485,44 </w:t>
      </w:r>
      <w:r w:rsidRPr="00FC0725">
        <w:rPr>
          <w:rFonts w:ascii="Times New Roman" w:hAnsi="Times New Roman"/>
          <w:sz w:val="28"/>
          <w:szCs w:val="28"/>
        </w:rPr>
        <w:t>тыс. руб.</w:t>
      </w:r>
    </w:p>
    <w:p w:rsidR="007C3E4D" w:rsidRPr="00FC0725" w:rsidRDefault="007C3E4D" w:rsidP="00A55CB5">
      <w:pPr>
        <w:spacing w:after="0"/>
        <w:ind w:firstLine="709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>2. Замена на трубопроводы из сшитого полиэтилена: стоимость всех мер</w:t>
      </w:r>
      <w:r w:rsidRPr="00FC0725">
        <w:rPr>
          <w:rFonts w:ascii="Times New Roman" w:hAnsi="Times New Roman"/>
          <w:sz w:val="28"/>
          <w:szCs w:val="28"/>
        </w:rPr>
        <w:t>о</w:t>
      </w:r>
      <w:r w:rsidRPr="00FC0725">
        <w:rPr>
          <w:rFonts w:ascii="Times New Roman" w:hAnsi="Times New Roman"/>
          <w:sz w:val="28"/>
          <w:szCs w:val="28"/>
        </w:rPr>
        <w:t xml:space="preserve">приятий по замене разводящих трубопроводов ГВС микрорайона №1 на трубы из сшитого полиэтилена составит </w:t>
      </w:r>
      <w:r w:rsidR="00925A7A" w:rsidRPr="00FC0725">
        <w:rPr>
          <w:rFonts w:ascii="Times New Roman" w:hAnsi="Times New Roman"/>
          <w:sz w:val="28"/>
          <w:szCs w:val="28"/>
        </w:rPr>
        <w:t>15 414,94</w:t>
      </w:r>
      <w:r w:rsidRPr="00FC0725">
        <w:rPr>
          <w:rFonts w:ascii="Times New Roman" w:hAnsi="Times New Roman"/>
          <w:sz w:val="28"/>
          <w:szCs w:val="28"/>
        </w:rPr>
        <w:t> тыс. руб.</w:t>
      </w:r>
    </w:p>
    <w:p w:rsidR="007C3E4D" w:rsidRPr="00FC0725" w:rsidRDefault="007C3E4D" w:rsidP="00A55CB5">
      <w:pPr>
        <w:spacing w:after="0"/>
        <w:ind w:firstLine="709"/>
        <w:rPr>
          <w:rFonts w:ascii="Times New Roman" w:hAnsi="Times New Roman"/>
          <w:sz w:val="28"/>
          <w:szCs w:val="28"/>
        </w:rPr>
      </w:pPr>
    </w:p>
    <w:p w:rsidR="007C3E4D" w:rsidRPr="00FC0725" w:rsidRDefault="007C3E4D" w:rsidP="00A55CB5">
      <w:pPr>
        <w:spacing w:after="0"/>
        <w:ind w:firstLine="709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>При замене разводящих трубопроводов ГВС рассматриваются два варианта:</w:t>
      </w:r>
    </w:p>
    <w:p w:rsidR="007C3E4D" w:rsidRPr="00FC0725" w:rsidRDefault="007C3E4D" w:rsidP="00A55CB5">
      <w:pPr>
        <w:numPr>
          <w:ilvl w:val="0"/>
          <w:numId w:val="33"/>
        </w:numPr>
        <w:tabs>
          <w:tab w:val="left" w:pos="0"/>
          <w:tab w:val="left" w:pos="1134"/>
        </w:tabs>
        <w:spacing w:after="0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>Замена на стальные изолированные трубопроводы: стоимость всех мер</w:t>
      </w:r>
      <w:r w:rsidRPr="00FC0725">
        <w:rPr>
          <w:rFonts w:ascii="Times New Roman" w:hAnsi="Times New Roman"/>
          <w:sz w:val="28"/>
          <w:szCs w:val="28"/>
        </w:rPr>
        <w:t>о</w:t>
      </w:r>
      <w:r w:rsidRPr="00FC0725">
        <w:rPr>
          <w:rFonts w:ascii="Times New Roman" w:hAnsi="Times New Roman"/>
          <w:sz w:val="28"/>
          <w:szCs w:val="28"/>
        </w:rPr>
        <w:t xml:space="preserve">приятий по замене разводящих трубопроводов ГВС 83, 84 кварталов на стальные изолированные трубы (около 3,2 км в однотрубном исчислении) составит </w:t>
      </w:r>
      <w:r w:rsidR="00925A7A" w:rsidRPr="00FC0725">
        <w:rPr>
          <w:rFonts w:ascii="Times New Roman" w:hAnsi="Times New Roman"/>
          <w:sz w:val="28"/>
          <w:szCs w:val="28"/>
        </w:rPr>
        <w:t>16 031,08</w:t>
      </w:r>
      <w:r w:rsidRPr="00FC0725">
        <w:rPr>
          <w:rFonts w:ascii="Times New Roman" w:hAnsi="Times New Roman"/>
          <w:sz w:val="28"/>
          <w:szCs w:val="28"/>
        </w:rPr>
        <w:t xml:space="preserve"> тыс. руб.</w:t>
      </w:r>
    </w:p>
    <w:p w:rsidR="007C3E4D" w:rsidRPr="00FC0725" w:rsidRDefault="007C3E4D" w:rsidP="00A55CB5">
      <w:pPr>
        <w:numPr>
          <w:ilvl w:val="0"/>
          <w:numId w:val="33"/>
        </w:numPr>
        <w:tabs>
          <w:tab w:val="left" w:pos="0"/>
          <w:tab w:val="left" w:pos="1134"/>
        </w:tabs>
        <w:spacing w:after="0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 xml:space="preserve">Замена на трубы из сшитого полиэтилена: стоимость всех мероприятий по замене разводящих трубопроводов ГВС 83, 84 кварталов на трубы из сшитого полиэтилена составит </w:t>
      </w:r>
      <w:r w:rsidR="00925A7A" w:rsidRPr="00FC0725">
        <w:rPr>
          <w:rFonts w:ascii="Times New Roman" w:hAnsi="Times New Roman"/>
          <w:sz w:val="28"/>
          <w:szCs w:val="28"/>
        </w:rPr>
        <w:t>17 715,34</w:t>
      </w:r>
      <w:r w:rsidRPr="00FC0725">
        <w:rPr>
          <w:rFonts w:ascii="Times New Roman" w:hAnsi="Times New Roman"/>
          <w:sz w:val="28"/>
          <w:szCs w:val="28"/>
        </w:rPr>
        <w:t xml:space="preserve"> тыс. руб.</w:t>
      </w:r>
    </w:p>
    <w:p w:rsidR="00A55CB5" w:rsidRPr="00FC0725" w:rsidRDefault="00A55CB5" w:rsidP="00A55CB5">
      <w:pPr>
        <w:tabs>
          <w:tab w:val="left" w:pos="0"/>
          <w:tab w:val="left" w:pos="1134"/>
        </w:tabs>
        <w:spacing w:after="0"/>
        <w:ind w:left="709"/>
        <w:jc w:val="both"/>
        <w:rPr>
          <w:rFonts w:ascii="Times New Roman" w:hAnsi="Times New Roman"/>
          <w:sz w:val="28"/>
          <w:szCs w:val="28"/>
        </w:rPr>
      </w:pPr>
    </w:p>
    <w:p w:rsidR="007C3E4D" w:rsidRPr="00FC0725" w:rsidRDefault="007C3E4D" w:rsidP="00A55CB5">
      <w:pPr>
        <w:spacing w:after="0"/>
        <w:jc w:val="center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>Общая стоимость модернизации ЦТП и замены разводящих трубопроводов ГВС</w:t>
      </w:r>
    </w:p>
    <w:p w:rsidR="00A55CB5" w:rsidRPr="00FC0725" w:rsidRDefault="00A55CB5" w:rsidP="00A55CB5">
      <w:pPr>
        <w:spacing w:after="0"/>
        <w:ind w:firstLine="709"/>
        <w:jc w:val="right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>Таблица 5</w:t>
      </w:r>
      <w:r w:rsidR="006820A7" w:rsidRPr="00FC0725">
        <w:rPr>
          <w:rFonts w:ascii="Times New Roman" w:hAnsi="Times New Roman"/>
          <w:sz w:val="28"/>
          <w:szCs w:val="28"/>
        </w:rPr>
        <w:t>1</w:t>
      </w: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469"/>
        <w:gridCol w:w="1688"/>
        <w:gridCol w:w="1272"/>
        <w:gridCol w:w="1203"/>
        <w:gridCol w:w="2007"/>
      </w:tblGrid>
      <w:tr w:rsidR="007C3E4D" w:rsidRPr="00FC0725" w:rsidTr="004335E6">
        <w:trPr>
          <w:trHeight w:val="527"/>
        </w:trPr>
        <w:tc>
          <w:tcPr>
            <w:tcW w:w="3469" w:type="dxa"/>
            <w:vAlign w:val="center"/>
          </w:tcPr>
          <w:p w:rsidR="007C3E4D" w:rsidRPr="00FC0725" w:rsidRDefault="007C3E4D" w:rsidP="00DC265D">
            <w:pPr>
              <w:spacing w:after="0"/>
              <w:jc w:val="center"/>
            </w:pPr>
            <w:r w:rsidRPr="00FC0725">
              <w:t>Стоимость мероприятия</w:t>
            </w:r>
          </w:p>
        </w:tc>
        <w:tc>
          <w:tcPr>
            <w:tcW w:w="1688" w:type="dxa"/>
            <w:vAlign w:val="center"/>
          </w:tcPr>
          <w:p w:rsidR="007C3E4D" w:rsidRPr="00FC0725" w:rsidRDefault="007C3E4D" w:rsidP="00DC265D">
            <w:pPr>
              <w:spacing w:after="0"/>
              <w:jc w:val="center"/>
            </w:pPr>
            <w:r w:rsidRPr="00FC0725">
              <w:t>ЦТП №5</w:t>
            </w:r>
          </w:p>
        </w:tc>
        <w:tc>
          <w:tcPr>
            <w:tcW w:w="1272" w:type="dxa"/>
            <w:vAlign w:val="center"/>
          </w:tcPr>
          <w:p w:rsidR="007C3E4D" w:rsidRPr="00FC0725" w:rsidRDefault="007C3E4D" w:rsidP="00DC265D">
            <w:pPr>
              <w:spacing w:after="0"/>
              <w:jc w:val="center"/>
            </w:pPr>
            <w:r w:rsidRPr="00FC0725">
              <w:t xml:space="preserve">ЦТП №1 </w:t>
            </w:r>
          </w:p>
        </w:tc>
        <w:tc>
          <w:tcPr>
            <w:tcW w:w="1203" w:type="dxa"/>
            <w:vAlign w:val="center"/>
          </w:tcPr>
          <w:p w:rsidR="007C3E4D" w:rsidRPr="00FC0725" w:rsidRDefault="007C3E4D" w:rsidP="00DC265D">
            <w:pPr>
              <w:spacing w:after="0"/>
              <w:jc w:val="center"/>
            </w:pPr>
            <w:r w:rsidRPr="00FC0725">
              <w:t>ЦТП №2</w:t>
            </w:r>
          </w:p>
        </w:tc>
        <w:tc>
          <w:tcPr>
            <w:tcW w:w="2007" w:type="dxa"/>
            <w:vAlign w:val="center"/>
          </w:tcPr>
          <w:p w:rsidR="007C3E4D" w:rsidRPr="00FC0725" w:rsidRDefault="007C3E4D" w:rsidP="00DC265D">
            <w:pPr>
              <w:spacing w:after="0"/>
              <w:jc w:val="center"/>
            </w:pPr>
            <w:r w:rsidRPr="00FC0725">
              <w:t>Итого по мер</w:t>
            </w:r>
            <w:r w:rsidRPr="00FC0725">
              <w:t>о</w:t>
            </w:r>
            <w:r w:rsidRPr="00FC0725">
              <w:t>приятию</w:t>
            </w:r>
          </w:p>
        </w:tc>
      </w:tr>
      <w:tr w:rsidR="007C3E4D" w:rsidRPr="00FC0725" w:rsidTr="00DC265D">
        <w:trPr>
          <w:trHeight w:val="64"/>
        </w:trPr>
        <w:tc>
          <w:tcPr>
            <w:tcW w:w="9639" w:type="dxa"/>
            <w:gridSpan w:val="5"/>
          </w:tcPr>
          <w:p w:rsidR="007C3E4D" w:rsidRPr="00FC0725" w:rsidRDefault="007C3E4D" w:rsidP="00DC265D">
            <w:pPr>
              <w:spacing w:after="0"/>
              <w:rPr>
                <w:b/>
                <w:i/>
              </w:rPr>
            </w:pPr>
            <w:r w:rsidRPr="00FC0725">
              <w:rPr>
                <w:b/>
                <w:i/>
              </w:rPr>
              <w:t xml:space="preserve">Вариант №1: Модернизация ЦТП и замена трубопроводов на </w:t>
            </w:r>
            <w:proofErr w:type="gramStart"/>
            <w:r w:rsidRPr="00FC0725">
              <w:rPr>
                <w:b/>
                <w:i/>
              </w:rPr>
              <w:t>стальные</w:t>
            </w:r>
            <w:proofErr w:type="gramEnd"/>
            <w:r w:rsidRPr="00FC0725">
              <w:rPr>
                <w:b/>
                <w:i/>
              </w:rPr>
              <w:t xml:space="preserve"> изолированные</w:t>
            </w:r>
          </w:p>
        </w:tc>
      </w:tr>
      <w:tr w:rsidR="007C3E4D" w:rsidRPr="00FC0725" w:rsidTr="004335E6">
        <w:trPr>
          <w:trHeight w:val="64"/>
        </w:trPr>
        <w:tc>
          <w:tcPr>
            <w:tcW w:w="3469" w:type="dxa"/>
          </w:tcPr>
          <w:p w:rsidR="007C3E4D" w:rsidRPr="00FC0725" w:rsidRDefault="007C3E4D" w:rsidP="00DC265D">
            <w:pPr>
              <w:spacing w:after="0"/>
            </w:pPr>
            <w:r w:rsidRPr="00FC0725">
              <w:t>Стоимость модернизации ЦТП, тыс. руб. (с НДС)</w:t>
            </w:r>
          </w:p>
        </w:tc>
        <w:tc>
          <w:tcPr>
            <w:tcW w:w="1688" w:type="dxa"/>
            <w:vAlign w:val="center"/>
          </w:tcPr>
          <w:p w:rsidR="007C3E4D" w:rsidRPr="00FC0725" w:rsidRDefault="00925A7A" w:rsidP="00DC265D">
            <w:pPr>
              <w:spacing w:after="0"/>
              <w:jc w:val="center"/>
            </w:pPr>
            <w:r w:rsidRPr="00FC0725">
              <w:t>8 049,16</w:t>
            </w:r>
          </w:p>
        </w:tc>
        <w:tc>
          <w:tcPr>
            <w:tcW w:w="1272" w:type="dxa"/>
            <w:vAlign w:val="center"/>
          </w:tcPr>
          <w:p w:rsidR="007C3E4D" w:rsidRPr="00FC0725" w:rsidRDefault="00925A7A" w:rsidP="00DC265D">
            <w:pPr>
              <w:spacing w:after="0"/>
              <w:jc w:val="center"/>
            </w:pPr>
            <w:r w:rsidRPr="00FC0725">
              <w:t>выполнено</w:t>
            </w:r>
          </w:p>
        </w:tc>
        <w:tc>
          <w:tcPr>
            <w:tcW w:w="1203" w:type="dxa"/>
            <w:vAlign w:val="center"/>
          </w:tcPr>
          <w:p w:rsidR="007C3E4D" w:rsidRPr="00FC0725" w:rsidRDefault="007C3E4D" w:rsidP="00925A7A">
            <w:pPr>
              <w:spacing w:after="0"/>
              <w:jc w:val="center"/>
            </w:pPr>
            <w:r w:rsidRPr="00FC0725">
              <w:t>6</w:t>
            </w:r>
            <w:r w:rsidR="00925A7A" w:rsidRPr="00FC0725">
              <w:t> 035,75</w:t>
            </w:r>
          </w:p>
        </w:tc>
        <w:tc>
          <w:tcPr>
            <w:tcW w:w="2007" w:type="dxa"/>
            <w:vAlign w:val="center"/>
          </w:tcPr>
          <w:p w:rsidR="007C3E4D" w:rsidRPr="00FC0725" w:rsidRDefault="00925A7A" w:rsidP="00DC265D">
            <w:pPr>
              <w:spacing w:after="0"/>
              <w:jc w:val="center"/>
              <w:rPr>
                <w:b/>
              </w:rPr>
            </w:pPr>
            <w:r w:rsidRPr="00FC0725">
              <w:rPr>
                <w:b/>
              </w:rPr>
              <w:t>14 084,91</w:t>
            </w:r>
          </w:p>
        </w:tc>
      </w:tr>
      <w:tr w:rsidR="007C3E4D" w:rsidRPr="00FC0725" w:rsidTr="004335E6">
        <w:tc>
          <w:tcPr>
            <w:tcW w:w="3469" w:type="dxa"/>
          </w:tcPr>
          <w:p w:rsidR="007C3E4D" w:rsidRPr="00FC0725" w:rsidRDefault="007C3E4D" w:rsidP="00DC265D">
            <w:pPr>
              <w:spacing w:after="0"/>
            </w:pPr>
            <w:r w:rsidRPr="00FC0725">
              <w:t>Стоимость замены трубопроводов ГВС на стальные трубы,</w:t>
            </w:r>
          </w:p>
          <w:p w:rsidR="007C3E4D" w:rsidRPr="00FC0725" w:rsidRDefault="007C3E4D" w:rsidP="00DC265D">
            <w:pPr>
              <w:spacing w:after="0"/>
            </w:pPr>
            <w:r w:rsidRPr="00FC0725">
              <w:t>тыс. руб. (с НДС)</w:t>
            </w:r>
          </w:p>
        </w:tc>
        <w:tc>
          <w:tcPr>
            <w:tcW w:w="1688" w:type="dxa"/>
            <w:vAlign w:val="center"/>
          </w:tcPr>
          <w:p w:rsidR="007C3E4D" w:rsidRPr="00FC0725" w:rsidRDefault="00925A7A" w:rsidP="00DC265D">
            <w:pPr>
              <w:spacing w:after="0"/>
              <w:jc w:val="center"/>
            </w:pPr>
            <w:r w:rsidRPr="00FC0725">
              <w:t>14 281,08</w:t>
            </w:r>
          </w:p>
        </w:tc>
        <w:tc>
          <w:tcPr>
            <w:tcW w:w="1272" w:type="dxa"/>
            <w:vAlign w:val="center"/>
          </w:tcPr>
          <w:p w:rsidR="007C3E4D" w:rsidRPr="00FC0725" w:rsidRDefault="00925A7A" w:rsidP="00DC265D">
            <w:pPr>
              <w:spacing w:after="0"/>
              <w:jc w:val="center"/>
            </w:pPr>
            <w:r w:rsidRPr="00FC0725">
              <w:t>7677,28</w:t>
            </w:r>
          </w:p>
        </w:tc>
        <w:tc>
          <w:tcPr>
            <w:tcW w:w="1203" w:type="dxa"/>
            <w:vAlign w:val="center"/>
          </w:tcPr>
          <w:p w:rsidR="007C3E4D" w:rsidRPr="00FC0725" w:rsidRDefault="00925A7A" w:rsidP="00DC265D">
            <w:pPr>
              <w:spacing w:after="0"/>
              <w:jc w:val="center"/>
            </w:pPr>
            <w:r w:rsidRPr="00FC0725">
              <w:t>6808,16</w:t>
            </w:r>
          </w:p>
        </w:tc>
        <w:tc>
          <w:tcPr>
            <w:tcW w:w="2007" w:type="dxa"/>
            <w:vAlign w:val="center"/>
          </w:tcPr>
          <w:p w:rsidR="007C3E4D" w:rsidRPr="00FC0725" w:rsidRDefault="00925A7A" w:rsidP="00DC265D">
            <w:pPr>
              <w:spacing w:after="0"/>
              <w:jc w:val="center"/>
              <w:rPr>
                <w:b/>
              </w:rPr>
            </w:pPr>
            <w:r w:rsidRPr="00FC0725">
              <w:rPr>
                <w:b/>
              </w:rPr>
              <w:t>28 766,52</w:t>
            </w:r>
          </w:p>
        </w:tc>
      </w:tr>
      <w:tr w:rsidR="007C3E4D" w:rsidRPr="00FC0725" w:rsidTr="004335E6">
        <w:tc>
          <w:tcPr>
            <w:tcW w:w="3469" w:type="dxa"/>
          </w:tcPr>
          <w:p w:rsidR="007C3E4D" w:rsidRPr="00FC0725" w:rsidRDefault="007C3E4D" w:rsidP="00DC265D">
            <w:pPr>
              <w:spacing w:after="0"/>
              <w:rPr>
                <w:b/>
              </w:rPr>
            </w:pPr>
            <w:r w:rsidRPr="00FC0725">
              <w:rPr>
                <w:b/>
              </w:rPr>
              <w:t>Общая стоимость модернизации ЦТП и замены трубопроводов ГВС, тыс. руб. (с НДС)</w:t>
            </w:r>
          </w:p>
        </w:tc>
        <w:tc>
          <w:tcPr>
            <w:tcW w:w="1688" w:type="dxa"/>
            <w:vAlign w:val="center"/>
          </w:tcPr>
          <w:p w:rsidR="007C3E4D" w:rsidRPr="00FC0725" w:rsidRDefault="00925A7A" w:rsidP="00DC265D">
            <w:pPr>
              <w:spacing w:after="0"/>
              <w:jc w:val="center"/>
              <w:rPr>
                <w:b/>
              </w:rPr>
            </w:pPr>
            <w:r w:rsidRPr="00FC0725">
              <w:rPr>
                <w:b/>
              </w:rPr>
              <w:t>22330,24</w:t>
            </w:r>
          </w:p>
        </w:tc>
        <w:tc>
          <w:tcPr>
            <w:tcW w:w="1272" w:type="dxa"/>
            <w:vAlign w:val="center"/>
          </w:tcPr>
          <w:p w:rsidR="007C3E4D" w:rsidRPr="00FC0725" w:rsidRDefault="00925A7A" w:rsidP="00DC265D">
            <w:pPr>
              <w:spacing w:after="0"/>
              <w:jc w:val="center"/>
              <w:rPr>
                <w:b/>
              </w:rPr>
            </w:pPr>
            <w:r w:rsidRPr="00FC0725">
              <w:rPr>
                <w:b/>
              </w:rPr>
              <w:t>7677,28</w:t>
            </w:r>
          </w:p>
        </w:tc>
        <w:tc>
          <w:tcPr>
            <w:tcW w:w="1203" w:type="dxa"/>
            <w:vAlign w:val="center"/>
          </w:tcPr>
          <w:p w:rsidR="007C3E4D" w:rsidRPr="00FC0725" w:rsidRDefault="00925A7A" w:rsidP="00DC265D">
            <w:pPr>
              <w:spacing w:after="0"/>
              <w:jc w:val="center"/>
              <w:rPr>
                <w:b/>
              </w:rPr>
            </w:pPr>
            <w:r w:rsidRPr="00FC0725">
              <w:rPr>
                <w:b/>
              </w:rPr>
              <w:t>12843,91</w:t>
            </w:r>
          </w:p>
        </w:tc>
        <w:tc>
          <w:tcPr>
            <w:tcW w:w="2007" w:type="dxa"/>
            <w:vAlign w:val="center"/>
          </w:tcPr>
          <w:p w:rsidR="007C3E4D" w:rsidRPr="00FC0725" w:rsidRDefault="00925A7A" w:rsidP="00DC265D">
            <w:pPr>
              <w:spacing w:after="0"/>
              <w:jc w:val="center"/>
              <w:rPr>
                <w:b/>
              </w:rPr>
            </w:pPr>
            <w:r w:rsidRPr="00FC0725">
              <w:rPr>
                <w:b/>
              </w:rPr>
              <w:t>42851,43</w:t>
            </w:r>
          </w:p>
        </w:tc>
      </w:tr>
      <w:tr w:rsidR="007C3E4D" w:rsidRPr="00FC0725" w:rsidTr="00DC265D">
        <w:tc>
          <w:tcPr>
            <w:tcW w:w="9639" w:type="dxa"/>
            <w:gridSpan w:val="5"/>
          </w:tcPr>
          <w:p w:rsidR="007C3E4D" w:rsidRPr="00FC0725" w:rsidRDefault="007C3E4D" w:rsidP="00DC265D">
            <w:pPr>
              <w:spacing w:after="0"/>
              <w:rPr>
                <w:b/>
                <w:i/>
              </w:rPr>
            </w:pPr>
            <w:r w:rsidRPr="00FC0725">
              <w:rPr>
                <w:b/>
                <w:i/>
              </w:rPr>
              <w:t>Вариант №2: Модернизация ЦТП и замена трубопроводов на трубы из сшитого полиэтилена</w:t>
            </w:r>
          </w:p>
        </w:tc>
      </w:tr>
      <w:tr w:rsidR="004335E6" w:rsidRPr="00FC0725" w:rsidTr="004335E6">
        <w:tc>
          <w:tcPr>
            <w:tcW w:w="3469" w:type="dxa"/>
          </w:tcPr>
          <w:p w:rsidR="004335E6" w:rsidRPr="00FC0725" w:rsidRDefault="004335E6" w:rsidP="00DC265D">
            <w:pPr>
              <w:spacing w:after="0"/>
            </w:pPr>
            <w:r w:rsidRPr="00FC0725">
              <w:t>Стоимость модернизации ЦТП,</w:t>
            </w:r>
          </w:p>
          <w:p w:rsidR="004335E6" w:rsidRPr="00FC0725" w:rsidRDefault="004335E6" w:rsidP="00DC265D">
            <w:pPr>
              <w:spacing w:after="0"/>
            </w:pPr>
            <w:r w:rsidRPr="00FC0725">
              <w:t>тыс. руб. (с НДС)</w:t>
            </w:r>
          </w:p>
        </w:tc>
        <w:tc>
          <w:tcPr>
            <w:tcW w:w="1688" w:type="dxa"/>
            <w:vAlign w:val="center"/>
          </w:tcPr>
          <w:p w:rsidR="004335E6" w:rsidRPr="00FC0725" w:rsidRDefault="004335E6" w:rsidP="00DC265D">
            <w:pPr>
              <w:spacing w:after="0"/>
              <w:jc w:val="center"/>
            </w:pPr>
            <w:r w:rsidRPr="00FC0725">
              <w:t>8 049,16</w:t>
            </w:r>
          </w:p>
        </w:tc>
        <w:tc>
          <w:tcPr>
            <w:tcW w:w="1272" w:type="dxa"/>
            <w:vAlign w:val="center"/>
          </w:tcPr>
          <w:p w:rsidR="004335E6" w:rsidRPr="00FC0725" w:rsidRDefault="004335E6" w:rsidP="00DC265D">
            <w:pPr>
              <w:spacing w:after="0"/>
              <w:jc w:val="center"/>
            </w:pPr>
            <w:r w:rsidRPr="00FC0725">
              <w:t>выполнено</w:t>
            </w:r>
          </w:p>
        </w:tc>
        <w:tc>
          <w:tcPr>
            <w:tcW w:w="1203" w:type="dxa"/>
            <w:vAlign w:val="center"/>
          </w:tcPr>
          <w:p w:rsidR="004335E6" w:rsidRPr="00FC0725" w:rsidRDefault="004335E6" w:rsidP="00DC265D">
            <w:pPr>
              <w:spacing w:after="0"/>
              <w:jc w:val="center"/>
            </w:pPr>
            <w:r w:rsidRPr="00FC0725">
              <w:t>6 035,75</w:t>
            </w:r>
          </w:p>
        </w:tc>
        <w:tc>
          <w:tcPr>
            <w:tcW w:w="2007" w:type="dxa"/>
            <w:vAlign w:val="bottom"/>
          </w:tcPr>
          <w:p w:rsidR="004335E6" w:rsidRPr="00FC0725" w:rsidRDefault="004335E6" w:rsidP="004335E6">
            <w:pPr>
              <w:jc w:val="center"/>
              <w:rPr>
                <w:rFonts w:asciiTheme="minorHAnsi" w:hAnsiTheme="minorHAnsi" w:cstheme="minorHAnsi"/>
                <w:b/>
                <w:color w:val="000000"/>
              </w:rPr>
            </w:pPr>
            <w:r w:rsidRPr="00FC0725">
              <w:rPr>
                <w:rFonts w:asciiTheme="minorHAnsi" w:hAnsiTheme="minorHAnsi" w:cstheme="minorHAnsi"/>
                <w:b/>
                <w:color w:val="000000"/>
              </w:rPr>
              <w:t>14084,91</w:t>
            </w:r>
          </w:p>
        </w:tc>
      </w:tr>
      <w:tr w:rsidR="004335E6" w:rsidRPr="00FC0725" w:rsidTr="004335E6">
        <w:tc>
          <w:tcPr>
            <w:tcW w:w="3469" w:type="dxa"/>
          </w:tcPr>
          <w:p w:rsidR="004335E6" w:rsidRPr="00FC0725" w:rsidRDefault="004335E6" w:rsidP="00DC265D">
            <w:pPr>
              <w:spacing w:after="0"/>
            </w:pPr>
            <w:r w:rsidRPr="00FC0725">
              <w:t>Стоимость замены трубопроводов ГВС на трубы из сшитого полиэт</w:t>
            </w:r>
            <w:r w:rsidRPr="00FC0725">
              <w:t>и</w:t>
            </w:r>
            <w:r w:rsidRPr="00FC0725">
              <w:t>лена,</w:t>
            </w:r>
          </w:p>
          <w:p w:rsidR="004335E6" w:rsidRPr="00FC0725" w:rsidRDefault="004335E6" w:rsidP="00DC265D">
            <w:pPr>
              <w:spacing w:after="0"/>
            </w:pPr>
            <w:r w:rsidRPr="00FC0725">
              <w:t>тыс. руб. (с НДС)</w:t>
            </w:r>
          </w:p>
        </w:tc>
        <w:tc>
          <w:tcPr>
            <w:tcW w:w="1688" w:type="dxa"/>
            <w:vAlign w:val="center"/>
          </w:tcPr>
          <w:p w:rsidR="004335E6" w:rsidRPr="00FC0725" w:rsidRDefault="004335E6" w:rsidP="00DC265D">
            <w:pPr>
              <w:spacing w:after="0"/>
              <w:jc w:val="center"/>
            </w:pPr>
            <w:r w:rsidRPr="00FC0725">
              <w:t>14 640,78</w:t>
            </w:r>
          </w:p>
        </w:tc>
        <w:tc>
          <w:tcPr>
            <w:tcW w:w="1272" w:type="dxa"/>
            <w:vAlign w:val="center"/>
          </w:tcPr>
          <w:p w:rsidR="004335E6" w:rsidRPr="00FC0725" w:rsidRDefault="004335E6" w:rsidP="00DC265D">
            <w:pPr>
              <w:spacing w:after="0"/>
              <w:jc w:val="center"/>
            </w:pPr>
            <w:r w:rsidRPr="00FC0725">
              <w:t>6 752,00</w:t>
            </w:r>
          </w:p>
        </w:tc>
        <w:tc>
          <w:tcPr>
            <w:tcW w:w="1203" w:type="dxa"/>
            <w:vAlign w:val="center"/>
          </w:tcPr>
          <w:p w:rsidR="004335E6" w:rsidRPr="00FC0725" w:rsidRDefault="004335E6" w:rsidP="00DC265D">
            <w:pPr>
              <w:spacing w:after="0"/>
              <w:jc w:val="center"/>
            </w:pPr>
            <w:r w:rsidRPr="00FC0725">
              <w:t>5 987,62</w:t>
            </w:r>
          </w:p>
        </w:tc>
        <w:tc>
          <w:tcPr>
            <w:tcW w:w="2007" w:type="dxa"/>
            <w:vAlign w:val="bottom"/>
          </w:tcPr>
          <w:p w:rsidR="004335E6" w:rsidRPr="00FC0725" w:rsidRDefault="004335E6" w:rsidP="004335E6">
            <w:pPr>
              <w:jc w:val="center"/>
              <w:rPr>
                <w:rFonts w:asciiTheme="minorHAnsi" w:hAnsiTheme="minorHAnsi" w:cstheme="minorHAnsi"/>
                <w:b/>
                <w:color w:val="000000"/>
              </w:rPr>
            </w:pPr>
            <w:r w:rsidRPr="00FC0725">
              <w:rPr>
                <w:rFonts w:asciiTheme="minorHAnsi" w:hAnsiTheme="minorHAnsi" w:cstheme="minorHAnsi"/>
                <w:b/>
                <w:color w:val="000000"/>
              </w:rPr>
              <w:t>33 130,28</w:t>
            </w:r>
          </w:p>
        </w:tc>
      </w:tr>
      <w:tr w:rsidR="004335E6" w:rsidRPr="00FC0725" w:rsidTr="004335E6">
        <w:tc>
          <w:tcPr>
            <w:tcW w:w="3469" w:type="dxa"/>
          </w:tcPr>
          <w:p w:rsidR="004335E6" w:rsidRPr="00FC0725" w:rsidRDefault="004335E6" w:rsidP="00DC265D">
            <w:pPr>
              <w:spacing w:after="0"/>
              <w:rPr>
                <w:b/>
              </w:rPr>
            </w:pPr>
            <w:r w:rsidRPr="00FC0725">
              <w:rPr>
                <w:b/>
              </w:rPr>
              <w:t>Общая стоимость модернизации ЦТП и замены трубопроводов ГВС, тыс. руб. (с НДС)</w:t>
            </w:r>
          </w:p>
        </w:tc>
        <w:tc>
          <w:tcPr>
            <w:tcW w:w="1688" w:type="dxa"/>
            <w:vAlign w:val="center"/>
          </w:tcPr>
          <w:p w:rsidR="004335E6" w:rsidRPr="00FC0725" w:rsidRDefault="004335E6" w:rsidP="004335E6">
            <w:pPr>
              <w:jc w:val="center"/>
              <w:rPr>
                <w:rFonts w:cs="Calibri"/>
                <w:b/>
                <w:color w:val="000000"/>
              </w:rPr>
            </w:pPr>
            <w:r w:rsidRPr="00FC0725">
              <w:rPr>
                <w:rFonts w:cs="Calibri"/>
                <w:b/>
                <w:color w:val="000000"/>
              </w:rPr>
              <w:t>25764,5</w:t>
            </w:r>
          </w:p>
        </w:tc>
        <w:tc>
          <w:tcPr>
            <w:tcW w:w="1272" w:type="dxa"/>
            <w:vAlign w:val="center"/>
          </w:tcPr>
          <w:p w:rsidR="004335E6" w:rsidRPr="00FC0725" w:rsidRDefault="004335E6" w:rsidP="004335E6">
            <w:pPr>
              <w:jc w:val="center"/>
              <w:rPr>
                <w:rFonts w:cs="Calibri"/>
                <w:b/>
                <w:color w:val="000000"/>
              </w:rPr>
            </w:pPr>
            <w:r w:rsidRPr="00FC0725">
              <w:rPr>
                <w:rFonts w:cs="Calibri"/>
                <w:b/>
                <w:color w:val="000000"/>
              </w:rPr>
              <w:t>8169,92</w:t>
            </w:r>
          </w:p>
        </w:tc>
        <w:tc>
          <w:tcPr>
            <w:tcW w:w="1203" w:type="dxa"/>
            <w:vAlign w:val="center"/>
          </w:tcPr>
          <w:p w:rsidR="004335E6" w:rsidRPr="00FC0725" w:rsidRDefault="004335E6" w:rsidP="004335E6">
            <w:pPr>
              <w:jc w:val="center"/>
              <w:rPr>
                <w:rFonts w:cs="Calibri"/>
                <w:b/>
                <w:color w:val="000000"/>
              </w:rPr>
            </w:pPr>
            <w:r w:rsidRPr="00FC0725">
              <w:rPr>
                <w:rFonts w:cs="Calibri"/>
                <w:b/>
                <w:color w:val="000000"/>
              </w:rPr>
              <w:t>13280,77</w:t>
            </w:r>
          </w:p>
        </w:tc>
        <w:tc>
          <w:tcPr>
            <w:tcW w:w="2007" w:type="dxa"/>
            <w:vAlign w:val="bottom"/>
          </w:tcPr>
          <w:p w:rsidR="004335E6" w:rsidRPr="00FC0725" w:rsidRDefault="004335E6" w:rsidP="004335E6">
            <w:pPr>
              <w:jc w:val="center"/>
              <w:rPr>
                <w:rFonts w:asciiTheme="minorHAnsi" w:hAnsiTheme="minorHAnsi" w:cstheme="minorHAnsi"/>
                <w:b/>
                <w:color w:val="000000"/>
              </w:rPr>
            </w:pPr>
            <w:r w:rsidRPr="00FC0725">
              <w:rPr>
                <w:rFonts w:asciiTheme="minorHAnsi" w:hAnsiTheme="minorHAnsi" w:cstheme="minorHAnsi"/>
                <w:b/>
                <w:color w:val="000000"/>
              </w:rPr>
              <w:t>47215,19</w:t>
            </w:r>
          </w:p>
        </w:tc>
      </w:tr>
    </w:tbl>
    <w:p w:rsidR="007C3E4D" w:rsidRPr="00FC0725" w:rsidRDefault="007C3E4D" w:rsidP="007C3E4D"/>
    <w:p w:rsidR="004335E6" w:rsidRPr="00FC0725" w:rsidRDefault="007C3E4D" w:rsidP="004335E6">
      <w:r w:rsidRPr="00FC0725">
        <w:rPr>
          <w:i/>
          <w:lang w:bidi="en-US"/>
        </w:rPr>
        <w:t xml:space="preserve">Примечание: расчет стоимости составлен в ценах по состоянию на март 2013 </w:t>
      </w:r>
      <w:proofErr w:type="spellStart"/>
      <w:r w:rsidRPr="00FC0725">
        <w:rPr>
          <w:i/>
          <w:lang w:bidi="en-US"/>
        </w:rPr>
        <w:t>года</w:t>
      </w:r>
      <w:proofErr w:type="gramStart"/>
      <w:r w:rsidRPr="00FC0725">
        <w:rPr>
          <w:i/>
          <w:lang w:bidi="en-US"/>
        </w:rPr>
        <w:t>.</w:t>
      </w:r>
      <w:r w:rsidR="004335E6" w:rsidRPr="00FC0725">
        <w:rPr>
          <w:i/>
          <w:lang w:bidi="en-US"/>
        </w:rPr>
        <w:t>с</w:t>
      </w:r>
      <w:proofErr w:type="spellEnd"/>
      <w:proofErr w:type="gramEnd"/>
      <w:r w:rsidR="004335E6" w:rsidRPr="00FC0725">
        <w:rPr>
          <w:i/>
          <w:lang w:bidi="en-US"/>
        </w:rPr>
        <w:t xml:space="preserve"> корректировкой по индексам цен производителей и услуг на июнь 2015г.</w:t>
      </w:r>
    </w:p>
    <w:p w:rsidR="007C3E4D" w:rsidRPr="00FC0725" w:rsidRDefault="007C3E4D" w:rsidP="007C3E4D">
      <w:pPr>
        <w:rPr>
          <w:i/>
          <w:lang w:bidi="en-US"/>
        </w:rPr>
      </w:pPr>
    </w:p>
    <w:p w:rsidR="007C3E4D" w:rsidRPr="00FC0725" w:rsidRDefault="007C3E4D" w:rsidP="007C3E4D">
      <w:pPr>
        <w:spacing w:after="0" w:line="360" w:lineRule="auto"/>
        <w:ind w:firstLine="709"/>
      </w:pPr>
      <w:r w:rsidRPr="00FC0725">
        <w:br w:type="page"/>
      </w:r>
    </w:p>
    <w:p w:rsidR="007C3E4D" w:rsidRPr="00FC0725" w:rsidRDefault="00DC265D" w:rsidP="007C3E4D">
      <w:pPr>
        <w:pStyle w:val="5"/>
        <w:rPr>
          <w:i w:val="0"/>
          <w:sz w:val="24"/>
          <w:lang w:eastAsia="en-US" w:bidi="en-US"/>
        </w:rPr>
      </w:pPr>
      <w:bookmarkStart w:id="32" w:name="_Toc352156838"/>
      <w:bookmarkStart w:id="33" w:name="_Toc357325030"/>
      <w:r w:rsidRPr="00FC0725">
        <w:rPr>
          <w:i w:val="0"/>
          <w:sz w:val="24"/>
          <w:lang w:eastAsia="en-US" w:bidi="en-US"/>
        </w:rPr>
        <w:t>7</w:t>
      </w:r>
      <w:r w:rsidR="007C3E4D" w:rsidRPr="00FC0725">
        <w:rPr>
          <w:i w:val="0"/>
          <w:sz w:val="24"/>
          <w:lang w:eastAsia="en-US" w:bidi="en-US"/>
        </w:rPr>
        <w:t>.1.2.2. Оценка затрат, необходимых на модернизацию ЦТП в части приготовления теплоносителя на нужды ГВС и установку автоматизированной системы диспетчерского контроля</w:t>
      </w:r>
      <w:bookmarkEnd w:id="32"/>
      <w:bookmarkEnd w:id="33"/>
    </w:p>
    <w:p w:rsidR="007C3E4D" w:rsidRPr="00FC0725" w:rsidRDefault="007C3E4D" w:rsidP="007C3E4D">
      <w:pPr>
        <w:spacing w:after="0" w:line="360" w:lineRule="auto"/>
        <w:ind w:firstLine="709"/>
      </w:pPr>
    </w:p>
    <w:p w:rsidR="007C3E4D" w:rsidRPr="00FC0725" w:rsidRDefault="007C3E4D" w:rsidP="007C3E4D">
      <w:pPr>
        <w:spacing w:after="0" w:line="360" w:lineRule="auto"/>
        <w:ind w:firstLine="709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>В данном разделе рассчитаны затраты на модернизацию всех центральных тепловых пунктов города.</w:t>
      </w:r>
    </w:p>
    <w:p w:rsidR="007C3E4D" w:rsidRPr="00FC0725" w:rsidRDefault="007C3E4D" w:rsidP="007C3E4D">
      <w:pPr>
        <w:spacing w:after="0"/>
        <w:jc w:val="center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>Оборудование, необходимое для модернизации ЦТП</w:t>
      </w:r>
    </w:p>
    <w:p w:rsidR="00A55CB5" w:rsidRPr="00FC0725" w:rsidRDefault="00A55CB5" w:rsidP="00A55CB5">
      <w:pPr>
        <w:spacing w:after="0"/>
        <w:ind w:firstLine="709"/>
        <w:jc w:val="right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>Таблица 5</w:t>
      </w:r>
      <w:r w:rsidR="006820A7" w:rsidRPr="00FC0725">
        <w:rPr>
          <w:rFonts w:ascii="Times New Roman" w:hAnsi="Times New Roman"/>
          <w:sz w:val="28"/>
          <w:szCs w:val="28"/>
        </w:rPr>
        <w:t>2</w:t>
      </w:r>
    </w:p>
    <w:tbl>
      <w:tblPr>
        <w:tblW w:w="9497" w:type="dxa"/>
        <w:jc w:val="center"/>
        <w:tblInd w:w="997" w:type="dxa"/>
        <w:tblLook w:val="0000" w:firstRow="0" w:lastRow="0" w:firstColumn="0" w:lastColumn="0" w:noHBand="0" w:noVBand="0"/>
      </w:tblPr>
      <w:tblGrid>
        <w:gridCol w:w="630"/>
        <w:gridCol w:w="4663"/>
        <w:gridCol w:w="1934"/>
        <w:gridCol w:w="840"/>
        <w:gridCol w:w="1430"/>
      </w:tblGrid>
      <w:tr w:rsidR="007C3E4D" w:rsidRPr="00FC0725" w:rsidTr="00DC265D">
        <w:trPr>
          <w:trHeight w:val="242"/>
          <w:tblHeader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C3E4D" w:rsidRPr="00FC0725" w:rsidRDefault="007C3E4D" w:rsidP="00DC265D">
            <w:pPr>
              <w:spacing w:after="0"/>
              <w:jc w:val="center"/>
            </w:pPr>
            <w:r w:rsidRPr="00FC0725">
              <w:t xml:space="preserve">№ </w:t>
            </w:r>
            <w:proofErr w:type="gramStart"/>
            <w:r w:rsidRPr="00FC0725">
              <w:t>п</w:t>
            </w:r>
            <w:proofErr w:type="gramEnd"/>
            <w:r w:rsidRPr="00FC0725">
              <w:t>/п</w:t>
            </w:r>
          </w:p>
        </w:tc>
        <w:tc>
          <w:tcPr>
            <w:tcW w:w="4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C3E4D" w:rsidRPr="00FC0725" w:rsidRDefault="007C3E4D" w:rsidP="00DC265D">
            <w:pPr>
              <w:spacing w:after="0"/>
              <w:jc w:val="center"/>
            </w:pPr>
            <w:r w:rsidRPr="00FC0725">
              <w:t>Спецификация оборудования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7C3E4D" w:rsidRPr="00FC0725" w:rsidRDefault="007C3E4D" w:rsidP="00DC265D">
            <w:pPr>
              <w:spacing w:after="0"/>
              <w:jc w:val="center"/>
            </w:pPr>
            <w:r w:rsidRPr="00FC0725">
              <w:t>Цена за 1шт, руб. (с НДС)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C3E4D" w:rsidRPr="00FC0725" w:rsidRDefault="007C3E4D" w:rsidP="00DC265D">
            <w:pPr>
              <w:spacing w:after="0"/>
              <w:jc w:val="center"/>
            </w:pPr>
            <w:r w:rsidRPr="00FC0725">
              <w:t>Кол-во шт.</w:t>
            </w:r>
          </w:p>
        </w:tc>
        <w:tc>
          <w:tcPr>
            <w:tcW w:w="14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C3E4D" w:rsidRPr="00FC0725" w:rsidRDefault="007C3E4D" w:rsidP="00DC265D">
            <w:pPr>
              <w:spacing w:after="0"/>
              <w:jc w:val="center"/>
            </w:pPr>
            <w:r w:rsidRPr="00FC0725">
              <w:t>Стоимость, руб. (с НДС)</w:t>
            </w:r>
          </w:p>
        </w:tc>
      </w:tr>
      <w:tr w:rsidR="004335E6" w:rsidRPr="00FC0725" w:rsidTr="00417703">
        <w:trPr>
          <w:trHeight w:val="64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335E6" w:rsidRPr="00FC0725" w:rsidRDefault="004335E6" w:rsidP="00DC265D">
            <w:pPr>
              <w:spacing w:after="0"/>
            </w:pPr>
            <w:r w:rsidRPr="00FC0725">
              <w:t>1</w:t>
            </w:r>
          </w:p>
        </w:tc>
        <w:tc>
          <w:tcPr>
            <w:tcW w:w="46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335E6" w:rsidRPr="00FC0725" w:rsidRDefault="004335E6" w:rsidP="00DC265D">
            <w:pPr>
              <w:spacing w:after="0"/>
            </w:pPr>
            <w:r w:rsidRPr="00FC0725">
              <w:t>Автоматизированная система диспетчерского контроля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335E6" w:rsidRPr="00FC0725" w:rsidRDefault="004335E6" w:rsidP="00DC265D">
            <w:pPr>
              <w:spacing w:after="0"/>
              <w:jc w:val="center"/>
              <w:rPr>
                <w:lang w:val="en-US"/>
              </w:rPr>
            </w:pPr>
            <w:r w:rsidRPr="00FC0725">
              <w:rPr>
                <w:lang w:val="en-US"/>
              </w:rPr>
              <w:t>420 000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335E6" w:rsidRPr="00FC0725" w:rsidRDefault="004335E6" w:rsidP="00DC265D">
            <w:pPr>
              <w:spacing w:after="0"/>
              <w:jc w:val="center"/>
            </w:pPr>
            <w:r w:rsidRPr="00FC0725">
              <w:t>1</w:t>
            </w:r>
          </w:p>
        </w:tc>
        <w:tc>
          <w:tcPr>
            <w:tcW w:w="1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335E6" w:rsidRPr="00FC0725" w:rsidRDefault="004335E6" w:rsidP="004335E6">
            <w:pPr>
              <w:spacing w:after="0"/>
              <w:jc w:val="center"/>
              <w:rPr>
                <w:rFonts w:cs="Calibri"/>
                <w:color w:val="000000"/>
              </w:rPr>
            </w:pPr>
            <w:r w:rsidRPr="00FC0725">
              <w:rPr>
                <w:rFonts w:cs="Calibri"/>
                <w:color w:val="000000"/>
              </w:rPr>
              <w:t>508200</w:t>
            </w:r>
          </w:p>
        </w:tc>
      </w:tr>
      <w:tr w:rsidR="004335E6" w:rsidRPr="00FC0725" w:rsidTr="00417703">
        <w:trPr>
          <w:trHeight w:val="64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335E6" w:rsidRPr="00FC0725" w:rsidRDefault="004335E6" w:rsidP="00DC265D">
            <w:pPr>
              <w:spacing w:after="0"/>
            </w:pPr>
            <w:r w:rsidRPr="00FC0725">
              <w:t>2</w:t>
            </w:r>
          </w:p>
        </w:tc>
        <w:tc>
          <w:tcPr>
            <w:tcW w:w="46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335E6" w:rsidRPr="00FC0725" w:rsidRDefault="004335E6" w:rsidP="00DC265D">
            <w:pPr>
              <w:spacing w:after="0"/>
            </w:pPr>
            <w:r w:rsidRPr="00FC0725">
              <w:t>Пластинчатый разборный теплообменник  для подготовки ГВС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335E6" w:rsidRPr="00FC0725" w:rsidRDefault="004335E6" w:rsidP="00DC265D">
            <w:pPr>
              <w:spacing w:after="0"/>
              <w:jc w:val="center"/>
            </w:pPr>
            <w:r w:rsidRPr="00FC0725">
              <w:t>В зависимости от мощности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335E6" w:rsidRPr="00FC0725" w:rsidRDefault="004335E6" w:rsidP="00DC265D">
            <w:pPr>
              <w:spacing w:after="0"/>
              <w:jc w:val="center"/>
            </w:pPr>
            <w:r w:rsidRPr="00FC0725">
              <w:t>1</w:t>
            </w:r>
          </w:p>
        </w:tc>
        <w:tc>
          <w:tcPr>
            <w:tcW w:w="1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335E6" w:rsidRPr="00FC0725" w:rsidRDefault="004335E6" w:rsidP="004335E6">
            <w:pPr>
              <w:spacing w:after="0"/>
              <w:jc w:val="center"/>
              <w:rPr>
                <w:rFonts w:cs="Calibri"/>
                <w:color w:val="000000"/>
              </w:rPr>
            </w:pPr>
            <w:r w:rsidRPr="00FC0725">
              <w:rPr>
                <w:rFonts w:cs="Calibri"/>
                <w:color w:val="000000"/>
              </w:rPr>
              <w:t>0</w:t>
            </w:r>
          </w:p>
        </w:tc>
      </w:tr>
      <w:tr w:rsidR="004335E6" w:rsidRPr="00FC0725" w:rsidTr="00417703">
        <w:trPr>
          <w:trHeight w:val="64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335E6" w:rsidRPr="00FC0725" w:rsidRDefault="004335E6" w:rsidP="00DC265D">
            <w:pPr>
              <w:spacing w:after="0"/>
            </w:pPr>
            <w:r w:rsidRPr="00FC0725">
              <w:t>3</w:t>
            </w:r>
          </w:p>
        </w:tc>
        <w:tc>
          <w:tcPr>
            <w:tcW w:w="46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335E6" w:rsidRPr="00FC0725" w:rsidRDefault="004335E6" w:rsidP="00DC265D">
            <w:pPr>
              <w:spacing w:after="0"/>
            </w:pPr>
            <w:r w:rsidRPr="00FC0725">
              <w:t xml:space="preserve">Циркуляционный насос системы ГВС 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335E6" w:rsidRPr="00FC0725" w:rsidRDefault="004335E6" w:rsidP="00DC265D">
            <w:pPr>
              <w:spacing w:after="0"/>
              <w:jc w:val="center"/>
            </w:pPr>
            <w:r w:rsidRPr="00FC0725">
              <w:t>31 050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335E6" w:rsidRPr="00FC0725" w:rsidRDefault="004335E6" w:rsidP="00DC265D">
            <w:pPr>
              <w:spacing w:after="0"/>
              <w:jc w:val="center"/>
            </w:pPr>
            <w:r w:rsidRPr="00FC0725">
              <w:t>2</w:t>
            </w:r>
          </w:p>
        </w:tc>
        <w:tc>
          <w:tcPr>
            <w:tcW w:w="1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335E6" w:rsidRPr="00FC0725" w:rsidRDefault="004335E6" w:rsidP="004335E6">
            <w:pPr>
              <w:spacing w:after="0"/>
              <w:jc w:val="center"/>
              <w:rPr>
                <w:rFonts w:cs="Calibri"/>
                <w:color w:val="000000"/>
              </w:rPr>
            </w:pPr>
            <w:r w:rsidRPr="00FC0725">
              <w:rPr>
                <w:rFonts w:cs="Calibri"/>
                <w:color w:val="000000"/>
              </w:rPr>
              <w:t>37570,5</w:t>
            </w:r>
          </w:p>
        </w:tc>
      </w:tr>
      <w:tr w:rsidR="004335E6" w:rsidRPr="00FC0725" w:rsidTr="00417703">
        <w:trPr>
          <w:trHeight w:val="64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335E6" w:rsidRPr="00FC0725" w:rsidRDefault="004335E6" w:rsidP="00DC265D">
            <w:pPr>
              <w:spacing w:after="0"/>
            </w:pPr>
            <w:r w:rsidRPr="00FC0725">
              <w:t>4</w:t>
            </w:r>
          </w:p>
        </w:tc>
        <w:tc>
          <w:tcPr>
            <w:tcW w:w="46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335E6" w:rsidRPr="00FC0725" w:rsidRDefault="004335E6" w:rsidP="00DC265D">
            <w:pPr>
              <w:spacing w:after="0"/>
            </w:pPr>
            <w:r w:rsidRPr="00FC0725">
              <w:t>Фильтр магнитный фланцевый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335E6" w:rsidRPr="00FC0725" w:rsidRDefault="004335E6" w:rsidP="00DC265D">
            <w:pPr>
              <w:spacing w:after="0"/>
              <w:jc w:val="center"/>
            </w:pPr>
            <w:r w:rsidRPr="00FC0725">
              <w:t>2 800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335E6" w:rsidRPr="00FC0725" w:rsidRDefault="004335E6" w:rsidP="00DC265D">
            <w:pPr>
              <w:spacing w:after="0"/>
              <w:jc w:val="center"/>
            </w:pPr>
            <w:r w:rsidRPr="00FC0725">
              <w:t>2</w:t>
            </w:r>
          </w:p>
        </w:tc>
        <w:tc>
          <w:tcPr>
            <w:tcW w:w="1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335E6" w:rsidRPr="00FC0725" w:rsidRDefault="004335E6" w:rsidP="004335E6">
            <w:pPr>
              <w:spacing w:after="0"/>
              <w:jc w:val="center"/>
              <w:rPr>
                <w:rFonts w:cs="Calibri"/>
                <w:color w:val="000000"/>
              </w:rPr>
            </w:pPr>
            <w:r w:rsidRPr="00FC0725">
              <w:rPr>
                <w:rFonts w:cs="Calibri"/>
                <w:color w:val="000000"/>
              </w:rPr>
              <w:t>6776</w:t>
            </w:r>
          </w:p>
        </w:tc>
      </w:tr>
      <w:tr w:rsidR="004335E6" w:rsidRPr="00FC0725" w:rsidTr="00417703">
        <w:trPr>
          <w:trHeight w:val="64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335E6" w:rsidRPr="00FC0725" w:rsidRDefault="004335E6" w:rsidP="00DC265D">
            <w:pPr>
              <w:spacing w:after="0"/>
            </w:pPr>
            <w:r w:rsidRPr="00FC0725">
              <w:t>5</w:t>
            </w:r>
          </w:p>
        </w:tc>
        <w:tc>
          <w:tcPr>
            <w:tcW w:w="46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335E6" w:rsidRPr="00FC0725" w:rsidRDefault="004335E6" w:rsidP="00DC265D">
            <w:pPr>
              <w:spacing w:after="0"/>
            </w:pPr>
            <w:r w:rsidRPr="00FC0725">
              <w:t>Манометр показывающий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335E6" w:rsidRPr="00FC0725" w:rsidRDefault="004335E6" w:rsidP="00DC265D">
            <w:pPr>
              <w:spacing w:after="0"/>
              <w:jc w:val="center"/>
            </w:pPr>
            <w:r w:rsidRPr="00FC0725">
              <w:t>670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335E6" w:rsidRPr="00FC0725" w:rsidRDefault="004335E6" w:rsidP="00DC265D">
            <w:pPr>
              <w:spacing w:after="0"/>
              <w:jc w:val="center"/>
            </w:pPr>
            <w:r w:rsidRPr="00FC0725">
              <w:t>4</w:t>
            </w:r>
          </w:p>
        </w:tc>
        <w:tc>
          <w:tcPr>
            <w:tcW w:w="1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335E6" w:rsidRPr="00FC0725" w:rsidRDefault="004335E6" w:rsidP="004335E6">
            <w:pPr>
              <w:spacing w:after="0"/>
              <w:jc w:val="center"/>
              <w:rPr>
                <w:rFonts w:cs="Calibri"/>
                <w:color w:val="000000"/>
              </w:rPr>
            </w:pPr>
            <w:r w:rsidRPr="00FC0725">
              <w:rPr>
                <w:rFonts w:cs="Calibri"/>
                <w:color w:val="000000"/>
              </w:rPr>
              <w:t>3242,8</w:t>
            </w:r>
          </w:p>
        </w:tc>
      </w:tr>
      <w:tr w:rsidR="004335E6" w:rsidRPr="00FC0725" w:rsidTr="00417703">
        <w:trPr>
          <w:trHeight w:val="64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335E6" w:rsidRPr="00FC0725" w:rsidRDefault="004335E6" w:rsidP="00DC265D">
            <w:pPr>
              <w:spacing w:after="0"/>
            </w:pPr>
            <w:r w:rsidRPr="00FC0725">
              <w:t>6</w:t>
            </w:r>
          </w:p>
        </w:tc>
        <w:tc>
          <w:tcPr>
            <w:tcW w:w="46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335E6" w:rsidRPr="00FC0725" w:rsidRDefault="004335E6" w:rsidP="00DC265D">
            <w:pPr>
              <w:spacing w:after="0"/>
            </w:pPr>
            <w:r w:rsidRPr="00FC0725">
              <w:t>Термометр показывающий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335E6" w:rsidRPr="00FC0725" w:rsidRDefault="004335E6" w:rsidP="00DC265D">
            <w:pPr>
              <w:spacing w:after="0"/>
              <w:jc w:val="center"/>
            </w:pPr>
            <w:r w:rsidRPr="00FC0725">
              <w:t>340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335E6" w:rsidRPr="00FC0725" w:rsidRDefault="004335E6" w:rsidP="00DC265D">
            <w:pPr>
              <w:spacing w:after="0"/>
              <w:jc w:val="center"/>
            </w:pPr>
            <w:r w:rsidRPr="00FC0725">
              <w:t>4</w:t>
            </w:r>
          </w:p>
        </w:tc>
        <w:tc>
          <w:tcPr>
            <w:tcW w:w="1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335E6" w:rsidRPr="00FC0725" w:rsidRDefault="004335E6" w:rsidP="004335E6">
            <w:pPr>
              <w:spacing w:after="0"/>
              <w:jc w:val="center"/>
              <w:rPr>
                <w:rFonts w:cs="Calibri"/>
                <w:color w:val="000000"/>
              </w:rPr>
            </w:pPr>
            <w:r w:rsidRPr="00FC0725">
              <w:rPr>
                <w:rFonts w:cs="Calibri"/>
                <w:color w:val="000000"/>
              </w:rPr>
              <w:t>1645,6</w:t>
            </w:r>
          </w:p>
        </w:tc>
      </w:tr>
      <w:tr w:rsidR="004335E6" w:rsidRPr="00FC0725" w:rsidTr="00417703">
        <w:trPr>
          <w:trHeight w:val="64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335E6" w:rsidRPr="00FC0725" w:rsidRDefault="004335E6" w:rsidP="00DC265D">
            <w:pPr>
              <w:spacing w:after="0"/>
            </w:pPr>
            <w:r w:rsidRPr="00FC0725">
              <w:t>7</w:t>
            </w:r>
          </w:p>
        </w:tc>
        <w:tc>
          <w:tcPr>
            <w:tcW w:w="46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335E6" w:rsidRPr="00FC0725" w:rsidRDefault="004335E6" w:rsidP="00DC265D">
            <w:pPr>
              <w:spacing w:after="0"/>
            </w:pPr>
            <w:r w:rsidRPr="00FC0725">
              <w:t>Клапан обратный фланцевый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335E6" w:rsidRPr="00FC0725" w:rsidRDefault="004335E6" w:rsidP="00DC265D">
            <w:pPr>
              <w:spacing w:after="0"/>
              <w:jc w:val="center"/>
            </w:pPr>
            <w:r w:rsidRPr="00FC0725">
              <w:t>2 570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335E6" w:rsidRPr="00FC0725" w:rsidRDefault="004335E6" w:rsidP="00DC265D">
            <w:pPr>
              <w:spacing w:after="0"/>
              <w:jc w:val="center"/>
            </w:pPr>
            <w:r w:rsidRPr="00FC0725">
              <w:t>2</w:t>
            </w:r>
          </w:p>
        </w:tc>
        <w:tc>
          <w:tcPr>
            <w:tcW w:w="1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335E6" w:rsidRPr="00FC0725" w:rsidRDefault="004335E6" w:rsidP="004335E6">
            <w:pPr>
              <w:spacing w:after="0"/>
              <w:jc w:val="center"/>
              <w:rPr>
                <w:rFonts w:cs="Calibri"/>
                <w:color w:val="000000"/>
              </w:rPr>
            </w:pPr>
            <w:r w:rsidRPr="00FC0725">
              <w:rPr>
                <w:rFonts w:cs="Calibri"/>
                <w:color w:val="000000"/>
              </w:rPr>
              <w:t>6219,4</w:t>
            </w:r>
          </w:p>
        </w:tc>
      </w:tr>
      <w:tr w:rsidR="004335E6" w:rsidRPr="00FC0725" w:rsidTr="00417703">
        <w:trPr>
          <w:trHeight w:val="64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335E6" w:rsidRPr="00FC0725" w:rsidRDefault="004335E6" w:rsidP="00DC265D">
            <w:pPr>
              <w:spacing w:after="0"/>
            </w:pPr>
            <w:r w:rsidRPr="00FC0725">
              <w:t>8</w:t>
            </w:r>
          </w:p>
        </w:tc>
        <w:tc>
          <w:tcPr>
            <w:tcW w:w="46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335E6" w:rsidRPr="00FC0725" w:rsidRDefault="004335E6" w:rsidP="00DC265D">
            <w:pPr>
              <w:spacing w:after="0"/>
            </w:pPr>
            <w:r w:rsidRPr="00FC0725">
              <w:t xml:space="preserve">Отсекающий шаровой кран 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335E6" w:rsidRPr="00FC0725" w:rsidRDefault="004335E6" w:rsidP="00DC265D">
            <w:pPr>
              <w:spacing w:after="0"/>
              <w:jc w:val="center"/>
            </w:pPr>
            <w:r w:rsidRPr="00FC0725">
              <w:t>2 190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335E6" w:rsidRPr="00FC0725" w:rsidRDefault="004335E6" w:rsidP="00DC265D">
            <w:pPr>
              <w:spacing w:after="0"/>
              <w:jc w:val="center"/>
            </w:pPr>
            <w:r w:rsidRPr="00FC0725">
              <w:t>4</w:t>
            </w:r>
          </w:p>
        </w:tc>
        <w:tc>
          <w:tcPr>
            <w:tcW w:w="1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335E6" w:rsidRPr="00FC0725" w:rsidRDefault="004335E6" w:rsidP="004335E6">
            <w:pPr>
              <w:spacing w:after="0"/>
              <w:jc w:val="center"/>
              <w:rPr>
                <w:rFonts w:cs="Calibri"/>
                <w:color w:val="000000"/>
              </w:rPr>
            </w:pPr>
            <w:r w:rsidRPr="00FC0725">
              <w:rPr>
                <w:rFonts w:cs="Calibri"/>
                <w:color w:val="000000"/>
              </w:rPr>
              <w:t>10599,6</w:t>
            </w:r>
          </w:p>
        </w:tc>
      </w:tr>
      <w:tr w:rsidR="004335E6" w:rsidRPr="00FC0725" w:rsidTr="00417703">
        <w:trPr>
          <w:trHeight w:val="64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335E6" w:rsidRPr="00FC0725" w:rsidRDefault="004335E6" w:rsidP="00DC265D">
            <w:pPr>
              <w:spacing w:after="0"/>
            </w:pPr>
            <w:r w:rsidRPr="00FC0725">
              <w:t>9</w:t>
            </w:r>
          </w:p>
        </w:tc>
        <w:tc>
          <w:tcPr>
            <w:tcW w:w="46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335E6" w:rsidRPr="00FC0725" w:rsidRDefault="004335E6" w:rsidP="00DC265D">
            <w:pPr>
              <w:spacing w:after="0"/>
            </w:pPr>
            <w:r w:rsidRPr="00FC0725">
              <w:t>Отсекающий шаровой кран на циркуляцио</w:t>
            </w:r>
            <w:r w:rsidRPr="00FC0725">
              <w:t>н</w:t>
            </w:r>
            <w:r w:rsidRPr="00FC0725">
              <w:t>ные трубопроводы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335E6" w:rsidRPr="00FC0725" w:rsidRDefault="004335E6" w:rsidP="00DC265D">
            <w:pPr>
              <w:spacing w:after="0"/>
              <w:jc w:val="center"/>
            </w:pPr>
            <w:r w:rsidRPr="00FC0725">
              <w:t>2 000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335E6" w:rsidRPr="00FC0725" w:rsidRDefault="004335E6" w:rsidP="00DC265D">
            <w:pPr>
              <w:spacing w:after="0"/>
              <w:jc w:val="center"/>
            </w:pPr>
            <w:r w:rsidRPr="00FC0725">
              <w:t>2</w:t>
            </w:r>
          </w:p>
        </w:tc>
        <w:tc>
          <w:tcPr>
            <w:tcW w:w="1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335E6" w:rsidRPr="00FC0725" w:rsidRDefault="004335E6" w:rsidP="004335E6">
            <w:pPr>
              <w:spacing w:after="0"/>
              <w:jc w:val="center"/>
              <w:rPr>
                <w:rFonts w:cs="Calibri"/>
                <w:color w:val="000000"/>
              </w:rPr>
            </w:pPr>
            <w:r w:rsidRPr="00FC0725">
              <w:rPr>
                <w:rFonts w:cs="Calibri"/>
                <w:color w:val="000000"/>
              </w:rPr>
              <w:t>4840</w:t>
            </w:r>
          </w:p>
        </w:tc>
      </w:tr>
      <w:tr w:rsidR="004335E6" w:rsidRPr="00FC0725" w:rsidTr="00417703">
        <w:trPr>
          <w:trHeight w:val="64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335E6" w:rsidRPr="00FC0725" w:rsidRDefault="004335E6" w:rsidP="00DC265D">
            <w:pPr>
              <w:spacing w:after="0"/>
            </w:pPr>
            <w:r w:rsidRPr="00FC0725">
              <w:t>10</w:t>
            </w:r>
          </w:p>
        </w:tc>
        <w:tc>
          <w:tcPr>
            <w:tcW w:w="46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335E6" w:rsidRPr="00FC0725" w:rsidRDefault="004335E6" w:rsidP="00DC265D">
            <w:pPr>
              <w:spacing w:after="0"/>
            </w:pPr>
            <w:r w:rsidRPr="00FC0725">
              <w:t>Регулятор температуры прямого действия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335E6" w:rsidRPr="00FC0725" w:rsidRDefault="004335E6" w:rsidP="00DC265D">
            <w:pPr>
              <w:spacing w:after="0"/>
              <w:jc w:val="center"/>
            </w:pPr>
            <w:r w:rsidRPr="00FC0725">
              <w:t>27 000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335E6" w:rsidRPr="00FC0725" w:rsidRDefault="004335E6" w:rsidP="00DC265D">
            <w:pPr>
              <w:spacing w:after="0"/>
              <w:jc w:val="center"/>
            </w:pPr>
            <w:r w:rsidRPr="00FC0725">
              <w:t>1</w:t>
            </w:r>
          </w:p>
        </w:tc>
        <w:tc>
          <w:tcPr>
            <w:tcW w:w="1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335E6" w:rsidRPr="00FC0725" w:rsidRDefault="004335E6" w:rsidP="004335E6">
            <w:pPr>
              <w:spacing w:after="0"/>
              <w:jc w:val="center"/>
              <w:rPr>
                <w:rFonts w:cs="Calibri"/>
                <w:color w:val="000000"/>
              </w:rPr>
            </w:pPr>
            <w:r w:rsidRPr="00FC0725">
              <w:rPr>
                <w:rFonts w:cs="Calibri"/>
                <w:color w:val="000000"/>
              </w:rPr>
              <w:t>32670</w:t>
            </w:r>
          </w:p>
        </w:tc>
      </w:tr>
    </w:tbl>
    <w:p w:rsidR="00B53623" w:rsidRPr="00FC0725" w:rsidRDefault="007C3E4D" w:rsidP="00B53623">
      <w:r w:rsidRPr="00FC0725">
        <w:rPr>
          <w:i/>
          <w:lang w:bidi="en-US"/>
        </w:rPr>
        <w:t xml:space="preserve">Примечание: расчет стоимости составлен в ценах по состоянию на март 2013 </w:t>
      </w:r>
      <w:proofErr w:type="spellStart"/>
      <w:r w:rsidRPr="00FC0725">
        <w:rPr>
          <w:i/>
          <w:lang w:bidi="en-US"/>
        </w:rPr>
        <w:t>года</w:t>
      </w:r>
      <w:proofErr w:type="gramStart"/>
      <w:r w:rsidRPr="00FC0725">
        <w:rPr>
          <w:i/>
          <w:lang w:bidi="en-US"/>
        </w:rPr>
        <w:t>.</w:t>
      </w:r>
      <w:r w:rsidR="00B53623" w:rsidRPr="00FC0725">
        <w:rPr>
          <w:i/>
          <w:lang w:bidi="en-US"/>
        </w:rPr>
        <w:t>с</w:t>
      </w:r>
      <w:proofErr w:type="spellEnd"/>
      <w:proofErr w:type="gramEnd"/>
      <w:r w:rsidR="00B53623" w:rsidRPr="00FC0725">
        <w:rPr>
          <w:i/>
          <w:lang w:bidi="en-US"/>
        </w:rPr>
        <w:t xml:space="preserve"> корректировкой по индексам цен производителей и услуг на июнь 2015г.</w:t>
      </w:r>
    </w:p>
    <w:p w:rsidR="007C3E4D" w:rsidRPr="00FC0725" w:rsidRDefault="007C3E4D" w:rsidP="00A55CB5">
      <w:pPr>
        <w:spacing w:after="0"/>
        <w:ind w:firstLine="709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 xml:space="preserve">Стоимость модернизации всех ЦТП города с </w:t>
      </w:r>
      <w:proofErr w:type="spellStart"/>
      <w:r w:rsidRPr="00FC0725">
        <w:rPr>
          <w:rFonts w:ascii="Times New Roman" w:hAnsi="Times New Roman"/>
          <w:sz w:val="28"/>
          <w:szCs w:val="28"/>
        </w:rPr>
        <w:t>учетомдемонтажных</w:t>
      </w:r>
      <w:proofErr w:type="spellEnd"/>
      <w:r w:rsidRPr="00FC0725">
        <w:rPr>
          <w:rFonts w:ascii="Times New Roman" w:hAnsi="Times New Roman"/>
          <w:sz w:val="28"/>
          <w:szCs w:val="28"/>
        </w:rPr>
        <w:t xml:space="preserve"> и монта</w:t>
      </w:r>
      <w:r w:rsidRPr="00FC0725">
        <w:rPr>
          <w:rFonts w:ascii="Times New Roman" w:hAnsi="Times New Roman"/>
          <w:sz w:val="28"/>
          <w:szCs w:val="28"/>
        </w:rPr>
        <w:t>ж</w:t>
      </w:r>
      <w:r w:rsidRPr="00FC0725">
        <w:rPr>
          <w:rFonts w:ascii="Times New Roman" w:hAnsi="Times New Roman"/>
          <w:sz w:val="28"/>
          <w:szCs w:val="28"/>
        </w:rPr>
        <w:t xml:space="preserve">ных работ составит около </w:t>
      </w:r>
      <w:r w:rsidR="004335E6" w:rsidRPr="00FC0725">
        <w:rPr>
          <w:rFonts w:ascii="Times New Roman" w:hAnsi="Times New Roman"/>
          <w:sz w:val="28"/>
          <w:szCs w:val="28"/>
        </w:rPr>
        <w:t xml:space="preserve">83795,07 </w:t>
      </w:r>
      <w:r w:rsidRPr="00FC0725">
        <w:rPr>
          <w:rFonts w:ascii="Times New Roman" w:hAnsi="Times New Roman"/>
          <w:sz w:val="28"/>
          <w:szCs w:val="28"/>
        </w:rPr>
        <w:t xml:space="preserve">тыс. руб. (Таблица </w:t>
      </w:r>
      <w:r w:rsidR="006646A8" w:rsidRPr="00FC0725">
        <w:rPr>
          <w:rFonts w:ascii="Times New Roman" w:hAnsi="Times New Roman"/>
          <w:sz w:val="28"/>
          <w:szCs w:val="28"/>
        </w:rPr>
        <w:t>12 Приложения</w:t>
      </w:r>
      <w:r w:rsidRPr="00FC0725">
        <w:rPr>
          <w:rFonts w:ascii="Times New Roman" w:hAnsi="Times New Roman"/>
          <w:sz w:val="28"/>
          <w:szCs w:val="28"/>
        </w:rPr>
        <w:t>). В данную стоимость не входит стоимость пусконаладочных работ.</w:t>
      </w:r>
    </w:p>
    <w:p w:rsidR="007C3E4D" w:rsidRPr="00FC0725" w:rsidRDefault="007C3E4D" w:rsidP="00A55CB5">
      <w:pPr>
        <w:spacing w:after="0"/>
        <w:ind w:firstLine="709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>Данный вариант модернизации ЦТП так же не исключает затрат на замену разводящих трубопроводов ГВС.</w:t>
      </w:r>
    </w:p>
    <w:p w:rsidR="007C3E4D" w:rsidRPr="00FC0725" w:rsidRDefault="007C3E4D" w:rsidP="00CB2EB5">
      <w:pPr>
        <w:spacing w:after="0"/>
        <w:ind w:firstLine="709"/>
      </w:pPr>
      <w:proofErr w:type="gramStart"/>
      <w:r w:rsidRPr="00FC0725">
        <w:rPr>
          <w:rFonts w:ascii="Times New Roman" w:hAnsi="Times New Roman"/>
          <w:sz w:val="28"/>
          <w:szCs w:val="28"/>
        </w:rPr>
        <w:t>Поскольку ранее затраты по мероприятиям рассматривались на примере ЦТП №5, №2 и объектов, подключенных от данных ЦТП</w:t>
      </w:r>
      <w:r w:rsidR="004335E6" w:rsidRPr="00FC0725">
        <w:rPr>
          <w:rFonts w:ascii="Times New Roman" w:hAnsi="Times New Roman"/>
          <w:sz w:val="28"/>
          <w:szCs w:val="28"/>
        </w:rPr>
        <w:t>, а также ЦТП№1</w:t>
      </w:r>
      <w:r w:rsidRPr="00FC0725">
        <w:rPr>
          <w:rFonts w:ascii="Times New Roman" w:hAnsi="Times New Roman"/>
          <w:sz w:val="28"/>
          <w:szCs w:val="28"/>
        </w:rPr>
        <w:t xml:space="preserve">, то примем из Таблицы </w:t>
      </w:r>
      <w:r w:rsidR="00B514CB" w:rsidRPr="00FC0725">
        <w:rPr>
          <w:rFonts w:ascii="Times New Roman" w:hAnsi="Times New Roman"/>
          <w:sz w:val="28"/>
          <w:szCs w:val="28"/>
        </w:rPr>
        <w:t xml:space="preserve">51 </w:t>
      </w:r>
      <w:r w:rsidRPr="00FC0725">
        <w:rPr>
          <w:rFonts w:ascii="Times New Roman" w:hAnsi="Times New Roman"/>
          <w:sz w:val="28"/>
          <w:szCs w:val="28"/>
        </w:rPr>
        <w:t xml:space="preserve">соответствующие стоимости частичной модернизации ЦТП и с учётом произведённых ранее расчётов по замене трубопроводов ГВС  составим сводную Таблицу </w:t>
      </w:r>
      <w:r w:rsidR="00B514CB" w:rsidRPr="00FC0725">
        <w:rPr>
          <w:rFonts w:ascii="Times New Roman" w:hAnsi="Times New Roman"/>
          <w:sz w:val="28"/>
          <w:szCs w:val="28"/>
        </w:rPr>
        <w:t xml:space="preserve">53 </w:t>
      </w:r>
      <w:r w:rsidRPr="00FC0725">
        <w:rPr>
          <w:rFonts w:ascii="Times New Roman" w:hAnsi="Times New Roman"/>
          <w:sz w:val="28"/>
          <w:szCs w:val="28"/>
        </w:rPr>
        <w:t>стоимости перевода на ИТП и модернизации ЦТП.</w:t>
      </w:r>
      <w:r w:rsidRPr="00FC0725">
        <w:rPr>
          <w:rFonts w:ascii="Times New Roman" w:hAnsi="Times New Roman"/>
          <w:sz w:val="28"/>
          <w:szCs w:val="28"/>
        </w:rPr>
        <w:br w:type="page"/>
      </w:r>
      <w:proofErr w:type="gramEnd"/>
    </w:p>
    <w:p w:rsidR="007C3E4D" w:rsidRPr="00FC0725" w:rsidRDefault="007C3E4D" w:rsidP="007C3E4D">
      <w:pPr>
        <w:spacing w:after="0"/>
        <w:ind w:firstLine="709"/>
        <w:jc w:val="center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>Сводная таблица по стоимости перевода на ИТП и модернизации ЦТП</w:t>
      </w:r>
    </w:p>
    <w:p w:rsidR="00A55CB5" w:rsidRPr="00FC0725" w:rsidRDefault="00A55CB5" w:rsidP="00A55CB5">
      <w:pPr>
        <w:spacing w:after="0"/>
        <w:ind w:firstLine="709"/>
        <w:jc w:val="right"/>
        <w:rPr>
          <w:rFonts w:ascii="Times New Roman" w:hAnsi="Times New Roman"/>
          <w:i/>
          <w:sz w:val="28"/>
          <w:szCs w:val="28"/>
          <w:lang w:bidi="en-US"/>
        </w:rPr>
      </w:pPr>
      <w:r w:rsidRPr="00FC0725">
        <w:rPr>
          <w:rFonts w:ascii="Times New Roman" w:hAnsi="Times New Roman"/>
          <w:sz w:val="28"/>
          <w:szCs w:val="28"/>
        </w:rPr>
        <w:t>Таблица 5</w:t>
      </w:r>
      <w:r w:rsidR="006820A7" w:rsidRPr="00FC0725">
        <w:rPr>
          <w:rFonts w:ascii="Times New Roman" w:hAnsi="Times New Roman"/>
          <w:sz w:val="28"/>
          <w:szCs w:val="28"/>
        </w:rPr>
        <w:t>3</w:t>
      </w:r>
      <w:r w:rsidRPr="00FC0725">
        <w:rPr>
          <w:rFonts w:ascii="Times New Roman" w:hAnsi="Times New Roman"/>
          <w:sz w:val="28"/>
          <w:szCs w:val="28"/>
        </w:rPr>
        <w:t>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7C3E4D" w:rsidRPr="00FC0725" w:rsidTr="00DC265D">
        <w:trPr>
          <w:trHeight w:val="83"/>
        </w:trPr>
        <w:tc>
          <w:tcPr>
            <w:tcW w:w="4785" w:type="dxa"/>
            <w:vAlign w:val="center"/>
          </w:tcPr>
          <w:p w:rsidR="007C3E4D" w:rsidRPr="00FC0725" w:rsidRDefault="007C3E4D" w:rsidP="00DC265D">
            <w:pPr>
              <w:spacing w:after="0"/>
              <w:jc w:val="center"/>
            </w:pPr>
            <w:r w:rsidRPr="00FC0725">
              <w:t>Наименование мероприятия</w:t>
            </w:r>
          </w:p>
        </w:tc>
        <w:tc>
          <w:tcPr>
            <w:tcW w:w="4786" w:type="dxa"/>
            <w:vAlign w:val="center"/>
          </w:tcPr>
          <w:p w:rsidR="007C3E4D" w:rsidRPr="00FC0725" w:rsidRDefault="007C3E4D" w:rsidP="00DC265D">
            <w:pPr>
              <w:spacing w:after="0"/>
              <w:jc w:val="center"/>
            </w:pPr>
            <w:r w:rsidRPr="00FC0725">
              <w:t>Стоимость мероприятия, тыс. руб. (с НДС)</w:t>
            </w:r>
          </w:p>
        </w:tc>
      </w:tr>
      <w:tr w:rsidR="007C3E4D" w:rsidRPr="00FC0725" w:rsidTr="00DC265D">
        <w:trPr>
          <w:trHeight w:val="64"/>
        </w:trPr>
        <w:tc>
          <w:tcPr>
            <w:tcW w:w="9571" w:type="dxa"/>
            <w:gridSpan w:val="2"/>
          </w:tcPr>
          <w:p w:rsidR="007C3E4D" w:rsidRPr="00FC0725" w:rsidRDefault="007C3E4D" w:rsidP="00DC265D">
            <w:pPr>
              <w:spacing w:after="0"/>
              <w:jc w:val="center"/>
              <w:rPr>
                <w:b/>
              </w:rPr>
            </w:pPr>
            <w:r w:rsidRPr="00FC0725">
              <w:rPr>
                <w:b/>
              </w:rPr>
              <w:t>Перевод объектов на ИТП</w:t>
            </w:r>
          </w:p>
        </w:tc>
      </w:tr>
      <w:tr w:rsidR="004335E6" w:rsidRPr="00FC0725" w:rsidTr="00417703">
        <w:tc>
          <w:tcPr>
            <w:tcW w:w="4785" w:type="dxa"/>
          </w:tcPr>
          <w:p w:rsidR="004335E6" w:rsidRPr="00FC0725" w:rsidRDefault="004335E6" w:rsidP="00DC265D">
            <w:pPr>
              <w:spacing w:after="0"/>
            </w:pPr>
            <w:r w:rsidRPr="00FC0725">
              <w:t>Квартал №83,84 (от ЦТП №5)</w:t>
            </w:r>
          </w:p>
        </w:tc>
        <w:tc>
          <w:tcPr>
            <w:tcW w:w="4786" w:type="dxa"/>
            <w:vAlign w:val="center"/>
          </w:tcPr>
          <w:p w:rsidR="004335E6" w:rsidRPr="00FC0725" w:rsidRDefault="004335E6" w:rsidP="004335E6">
            <w:pPr>
              <w:spacing w:after="0"/>
              <w:rPr>
                <w:b/>
              </w:rPr>
            </w:pPr>
            <w:r w:rsidRPr="00FC0725">
              <w:rPr>
                <w:b/>
              </w:rPr>
              <w:t>16 244,8</w:t>
            </w:r>
          </w:p>
        </w:tc>
      </w:tr>
      <w:tr w:rsidR="004335E6" w:rsidRPr="00FC0725" w:rsidTr="00417703">
        <w:tc>
          <w:tcPr>
            <w:tcW w:w="4785" w:type="dxa"/>
          </w:tcPr>
          <w:p w:rsidR="004335E6" w:rsidRPr="00FC0725" w:rsidRDefault="004335E6" w:rsidP="00DC265D">
            <w:pPr>
              <w:spacing w:after="0"/>
            </w:pPr>
            <w:r w:rsidRPr="00FC0725">
              <w:t>Микрорайон №1 (от ЦТП №1, ЦТП №2)</w:t>
            </w:r>
          </w:p>
        </w:tc>
        <w:tc>
          <w:tcPr>
            <w:tcW w:w="4786" w:type="dxa"/>
            <w:vAlign w:val="center"/>
          </w:tcPr>
          <w:p w:rsidR="004335E6" w:rsidRPr="00FC0725" w:rsidRDefault="004335E6" w:rsidP="004335E6">
            <w:pPr>
              <w:spacing w:after="0"/>
              <w:rPr>
                <w:b/>
              </w:rPr>
            </w:pPr>
            <w:r w:rsidRPr="00FC0725">
              <w:rPr>
                <w:b/>
              </w:rPr>
              <w:t>22 660,4</w:t>
            </w:r>
          </w:p>
        </w:tc>
      </w:tr>
      <w:tr w:rsidR="007C3E4D" w:rsidRPr="00FC0725" w:rsidTr="00DC265D">
        <w:tc>
          <w:tcPr>
            <w:tcW w:w="4785" w:type="dxa"/>
          </w:tcPr>
          <w:p w:rsidR="007C3E4D" w:rsidRPr="00FC0725" w:rsidRDefault="007C3E4D" w:rsidP="00DC265D">
            <w:pPr>
              <w:spacing w:after="0"/>
              <w:jc w:val="right"/>
              <w:rPr>
                <w:b/>
              </w:rPr>
            </w:pPr>
            <w:r w:rsidRPr="00FC0725">
              <w:rPr>
                <w:b/>
              </w:rPr>
              <w:t>Итого</w:t>
            </w:r>
          </w:p>
        </w:tc>
        <w:tc>
          <w:tcPr>
            <w:tcW w:w="4786" w:type="dxa"/>
          </w:tcPr>
          <w:p w:rsidR="007C3E4D" w:rsidRPr="00FC0725" w:rsidRDefault="004335E6" w:rsidP="00DC265D">
            <w:pPr>
              <w:spacing w:after="0"/>
              <w:jc w:val="right"/>
              <w:rPr>
                <w:b/>
              </w:rPr>
            </w:pPr>
            <w:r w:rsidRPr="00FC0725">
              <w:rPr>
                <w:b/>
              </w:rPr>
              <w:t>38 905,2</w:t>
            </w:r>
          </w:p>
        </w:tc>
      </w:tr>
      <w:tr w:rsidR="007C3E4D" w:rsidRPr="00FC0725" w:rsidTr="00DC265D">
        <w:tc>
          <w:tcPr>
            <w:tcW w:w="9571" w:type="dxa"/>
            <w:gridSpan w:val="2"/>
          </w:tcPr>
          <w:p w:rsidR="007C3E4D" w:rsidRPr="00FC0725" w:rsidRDefault="007C3E4D" w:rsidP="00DC265D">
            <w:pPr>
              <w:spacing w:after="0"/>
              <w:jc w:val="center"/>
              <w:rPr>
                <w:b/>
              </w:rPr>
            </w:pPr>
            <w:r w:rsidRPr="00FC0725">
              <w:rPr>
                <w:b/>
              </w:rPr>
              <w:t>Полная модернизация ЦТП (с заменой оборудования для приготовления теплоносителя на отопление и ГВС) и замена трубопроводов ГВС на стальные трубопроводы</w:t>
            </w:r>
          </w:p>
        </w:tc>
      </w:tr>
      <w:tr w:rsidR="007C3E4D" w:rsidRPr="00FC0725" w:rsidTr="00DC265D">
        <w:tc>
          <w:tcPr>
            <w:tcW w:w="4785" w:type="dxa"/>
          </w:tcPr>
          <w:p w:rsidR="007C3E4D" w:rsidRPr="00FC0725" w:rsidRDefault="007C3E4D" w:rsidP="00DC265D">
            <w:pPr>
              <w:spacing w:after="0"/>
            </w:pPr>
            <w:r w:rsidRPr="00FC0725">
              <w:t>ЦТП №5</w:t>
            </w:r>
          </w:p>
        </w:tc>
        <w:tc>
          <w:tcPr>
            <w:tcW w:w="4786" w:type="dxa"/>
          </w:tcPr>
          <w:p w:rsidR="007C3E4D" w:rsidRPr="00FC0725" w:rsidRDefault="004335E6" w:rsidP="00DC265D">
            <w:pPr>
              <w:spacing w:after="0"/>
            </w:pPr>
            <w:r w:rsidRPr="00FC0725">
              <w:rPr>
                <w:b/>
              </w:rPr>
              <w:t>22 330,24</w:t>
            </w:r>
          </w:p>
        </w:tc>
      </w:tr>
      <w:tr w:rsidR="007C3E4D" w:rsidRPr="00FC0725" w:rsidTr="00DC265D">
        <w:tc>
          <w:tcPr>
            <w:tcW w:w="4785" w:type="dxa"/>
          </w:tcPr>
          <w:p w:rsidR="007C3E4D" w:rsidRPr="00FC0725" w:rsidRDefault="007C3E4D" w:rsidP="00DC265D">
            <w:pPr>
              <w:spacing w:after="0"/>
            </w:pPr>
            <w:r w:rsidRPr="00FC0725">
              <w:t>ЦТП №1, ЦТП №2</w:t>
            </w:r>
          </w:p>
        </w:tc>
        <w:tc>
          <w:tcPr>
            <w:tcW w:w="4786" w:type="dxa"/>
          </w:tcPr>
          <w:p w:rsidR="007C3E4D" w:rsidRPr="00FC0725" w:rsidRDefault="004335E6" w:rsidP="00DC265D">
            <w:pPr>
              <w:spacing w:after="0"/>
              <w:rPr>
                <w:b/>
              </w:rPr>
            </w:pPr>
            <w:r w:rsidRPr="00FC0725">
              <w:rPr>
                <w:b/>
              </w:rPr>
              <w:t>20521,19</w:t>
            </w:r>
          </w:p>
        </w:tc>
      </w:tr>
      <w:tr w:rsidR="007C3E4D" w:rsidRPr="00FC0725" w:rsidTr="00DC265D">
        <w:tc>
          <w:tcPr>
            <w:tcW w:w="4785" w:type="dxa"/>
          </w:tcPr>
          <w:p w:rsidR="007C3E4D" w:rsidRPr="00FC0725" w:rsidRDefault="007C3E4D" w:rsidP="00DC265D">
            <w:pPr>
              <w:spacing w:after="0"/>
              <w:jc w:val="right"/>
              <w:rPr>
                <w:b/>
              </w:rPr>
            </w:pPr>
            <w:r w:rsidRPr="00FC0725">
              <w:rPr>
                <w:b/>
              </w:rPr>
              <w:t>Итого</w:t>
            </w:r>
          </w:p>
        </w:tc>
        <w:tc>
          <w:tcPr>
            <w:tcW w:w="4786" w:type="dxa"/>
          </w:tcPr>
          <w:p w:rsidR="007C3E4D" w:rsidRPr="00FC0725" w:rsidRDefault="004335E6" w:rsidP="00DC265D">
            <w:pPr>
              <w:spacing w:after="0"/>
              <w:jc w:val="right"/>
              <w:rPr>
                <w:b/>
              </w:rPr>
            </w:pPr>
            <w:r w:rsidRPr="00FC0725">
              <w:rPr>
                <w:b/>
              </w:rPr>
              <w:t>42851,43</w:t>
            </w:r>
          </w:p>
        </w:tc>
      </w:tr>
      <w:tr w:rsidR="007C3E4D" w:rsidRPr="00FC0725" w:rsidTr="00DC265D">
        <w:tc>
          <w:tcPr>
            <w:tcW w:w="9571" w:type="dxa"/>
            <w:gridSpan w:val="2"/>
          </w:tcPr>
          <w:p w:rsidR="007C3E4D" w:rsidRPr="00FC0725" w:rsidRDefault="007C3E4D" w:rsidP="00DC265D">
            <w:pPr>
              <w:spacing w:after="0"/>
              <w:jc w:val="center"/>
              <w:rPr>
                <w:b/>
              </w:rPr>
            </w:pPr>
            <w:r w:rsidRPr="00FC0725">
              <w:rPr>
                <w:b/>
              </w:rPr>
              <w:t>Полная модернизация ЦТП (с заменой оборудования для приготовления теплоносителя на отопление и ГВС) и замена трубопроводов ГВС на трубы из сшитого полиэтилена</w:t>
            </w:r>
          </w:p>
        </w:tc>
      </w:tr>
      <w:tr w:rsidR="007C3E4D" w:rsidRPr="00FC0725" w:rsidTr="00DC265D">
        <w:tc>
          <w:tcPr>
            <w:tcW w:w="4785" w:type="dxa"/>
          </w:tcPr>
          <w:p w:rsidR="007C3E4D" w:rsidRPr="00FC0725" w:rsidRDefault="007C3E4D" w:rsidP="00DC265D">
            <w:pPr>
              <w:spacing w:after="0"/>
            </w:pPr>
            <w:r w:rsidRPr="00FC0725">
              <w:t>ЦТП №5</w:t>
            </w:r>
          </w:p>
        </w:tc>
        <w:tc>
          <w:tcPr>
            <w:tcW w:w="4786" w:type="dxa"/>
          </w:tcPr>
          <w:p w:rsidR="007C3E4D" w:rsidRPr="00FC0725" w:rsidRDefault="004335E6" w:rsidP="00DC265D">
            <w:pPr>
              <w:spacing w:after="0"/>
            </w:pPr>
            <w:r w:rsidRPr="00FC0725">
              <w:rPr>
                <w:rFonts w:cs="Calibri"/>
                <w:b/>
                <w:color w:val="000000"/>
              </w:rPr>
              <w:t>25764,5</w:t>
            </w:r>
          </w:p>
        </w:tc>
      </w:tr>
      <w:tr w:rsidR="007C3E4D" w:rsidRPr="00FC0725" w:rsidTr="00DC265D">
        <w:tc>
          <w:tcPr>
            <w:tcW w:w="4785" w:type="dxa"/>
          </w:tcPr>
          <w:p w:rsidR="007C3E4D" w:rsidRPr="00FC0725" w:rsidRDefault="007C3E4D" w:rsidP="00DC265D">
            <w:pPr>
              <w:spacing w:after="0"/>
            </w:pPr>
            <w:r w:rsidRPr="00FC0725">
              <w:t>ЦТП №1, ЦТП №2</w:t>
            </w:r>
          </w:p>
        </w:tc>
        <w:tc>
          <w:tcPr>
            <w:tcW w:w="4786" w:type="dxa"/>
          </w:tcPr>
          <w:p w:rsidR="007C3E4D" w:rsidRPr="00FC0725" w:rsidRDefault="004335E6" w:rsidP="00DC265D">
            <w:pPr>
              <w:spacing w:after="0"/>
              <w:rPr>
                <w:b/>
              </w:rPr>
            </w:pPr>
            <w:r w:rsidRPr="00FC0725">
              <w:rPr>
                <w:b/>
              </w:rPr>
              <w:t>21450,69</w:t>
            </w:r>
          </w:p>
        </w:tc>
      </w:tr>
      <w:tr w:rsidR="007C3E4D" w:rsidRPr="00FC0725" w:rsidTr="00DC265D">
        <w:tc>
          <w:tcPr>
            <w:tcW w:w="4785" w:type="dxa"/>
          </w:tcPr>
          <w:p w:rsidR="007C3E4D" w:rsidRPr="00FC0725" w:rsidRDefault="007C3E4D" w:rsidP="00DC265D">
            <w:pPr>
              <w:spacing w:after="0"/>
              <w:jc w:val="right"/>
              <w:rPr>
                <w:b/>
              </w:rPr>
            </w:pPr>
            <w:r w:rsidRPr="00FC0725">
              <w:rPr>
                <w:b/>
              </w:rPr>
              <w:t>Итого</w:t>
            </w:r>
          </w:p>
        </w:tc>
        <w:tc>
          <w:tcPr>
            <w:tcW w:w="4786" w:type="dxa"/>
          </w:tcPr>
          <w:p w:rsidR="007C3E4D" w:rsidRPr="00FC0725" w:rsidRDefault="004335E6" w:rsidP="00DC265D">
            <w:pPr>
              <w:spacing w:after="0"/>
              <w:jc w:val="right"/>
              <w:rPr>
                <w:b/>
              </w:rPr>
            </w:pPr>
            <w:r w:rsidRPr="00FC0725">
              <w:rPr>
                <w:rFonts w:asciiTheme="minorHAnsi" w:hAnsiTheme="minorHAnsi" w:cstheme="minorHAnsi"/>
                <w:b/>
                <w:color w:val="000000"/>
              </w:rPr>
              <w:t>47215,19</w:t>
            </w:r>
          </w:p>
        </w:tc>
      </w:tr>
      <w:tr w:rsidR="007C3E4D" w:rsidRPr="00FC0725" w:rsidTr="00DC265D">
        <w:tc>
          <w:tcPr>
            <w:tcW w:w="9571" w:type="dxa"/>
            <w:gridSpan w:val="2"/>
          </w:tcPr>
          <w:p w:rsidR="007C3E4D" w:rsidRPr="00FC0725" w:rsidRDefault="007C3E4D" w:rsidP="00DC265D">
            <w:pPr>
              <w:spacing w:after="0"/>
              <w:jc w:val="center"/>
              <w:rPr>
                <w:b/>
              </w:rPr>
            </w:pPr>
            <w:r w:rsidRPr="00FC0725">
              <w:rPr>
                <w:b/>
              </w:rPr>
              <w:t>Частичная модернизация ЦТП с заменой оборудования, служащего для подготовки теплонос</w:t>
            </w:r>
            <w:r w:rsidRPr="00FC0725">
              <w:rPr>
                <w:b/>
              </w:rPr>
              <w:t>и</w:t>
            </w:r>
            <w:r w:rsidRPr="00FC0725">
              <w:rPr>
                <w:b/>
              </w:rPr>
              <w:t>теля на нужды ГВС, и с установкой системы автоматизированного диспетчерского контроля и замена трубопроводов ГВС на стальные трубопроводы</w:t>
            </w:r>
          </w:p>
        </w:tc>
      </w:tr>
      <w:tr w:rsidR="007C3E4D" w:rsidRPr="00FC0725" w:rsidTr="00DC265D">
        <w:tc>
          <w:tcPr>
            <w:tcW w:w="4785" w:type="dxa"/>
          </w:tcPr>
          <w:p w:rsidR="007C3E4D" w:rsidRPr="00FC0725" w:rsidRDefault="007C3E4D" w:rsidP="00DC265D">
            <w:pPr>
              <w:spacing w:after="0"/>
            </w:pPr>
            <w:r w:rsidRPr="00FC0725">
              <w:t>ЦТП №5</w:t>
            </w:r>
          </w:p>
        </w:tc>
        <w:tc>
          <w:tcPr>
            <w:tcW w:w="4786" w:type="dxa"/>
          </w:tcPr>
          <w:p w:rsidR="007C3E4D" w:rsidRPr="00FC0725" w:rsidRDefault="003B63EA" w:rsidP="00DC265D">
            <w:pPr>
              <w:spacing w:after="0"/>
              <w:rPr>
                <w:b/>
              </w:rPr>
            </w:pPr>
            <w:r w:rsidRPr="00FC0725">
              <w:rPr>
                <w:b/>
              </w:rPr>
              <w:t>19 459,92</w:t>
            </w:r>
          </w:p>
        </w:tc>
      </w:tr>
      <w:tr w:rsidR="007C3E4D" w:rsidRPr="00FC0725" w:rsidTr="00DC265D">
        <w:tc>
          <w:tcPr>
            <w:tcW w:w="4785" w:type="dxa"/>
          </w:tcPr>
          <w:p w:rsidR="007C3E4D" w:rsidRPr="00FC0725" w:rsidRDefault="007C3E4D" w:rsidP="00DC265D">
            <w:pPr>
              <w:spacing w:after="0"/>
            </w:pPr>
            <w:r w:rsidRPr="00FC0725">
              <w:t>ЦТП №1, ЦТП №2</w:t>
            </w:r>
          </w:p>
        </w:tc>
        <w:tc>
          <w:tcPr>
            <w:tcW w:w="4786" w:type="dxa"/>
          </w:tcPr>
          <w:p w:rsidR="007C3E4D" w:rsidRPr="00FC0725" w:rsidRDefault="003B63EA" w:rsidP="00DC265D">
            <w:pPr>
              <w:spacing w:after="0"/>
              <w:rPr>
                <w:b/>
              </w:rPr>
            </w:pPr>
            <w:r w:rsidRPr="00FC0725">
              <w:rPr>
                <w:b/>
              </w:rPr>
              <w:t>20 332,34</w:t>
            </w:r>
          </w:p>
        </w:tc>
      </w:tr>
      <w:tr w:rsidR="007C3E4D" w:rsidRPr="00FC0725" w:rsidTr="00DC265D">
        <w:tc>
          <w:tcPr>
            <w:tcW w:w="4785" w:type="dxa"/>
          </w:tcPr>
          <w:p w:rsidR="007C3E4D" w:rsidRPr="00FC0725" w:rsidRDefault="007C3E4D" w:rsidP="00DC265D">
            <w:pPr>
              <w:spacing w:after="0"/>
              <w:jc w:val="right"/>
              <w:rPr>
                <w:b/>
              </w:rPr>
            </w:pPr>
            <w:r w:rsidRPr="00FC0725">
              <w:rPr>
                <w:b/>
              </w:rPr>
              <w:t>Итого</w:t>
            </w:r>
          </w:p>
        </w:tc>
        <w:tc>
          <w:tcPr>
            <w:tcW w:w="4786" w:type="dxa"/>
          </w:tcPr>
          <w:p w:rsidR="007C3E4D" w:rsidRPr="00FC0725" w:rsidRDefault="003B63EA" w:rsidP="00DC265D">
            <w:pPr>
              <w:spacing w:after="0"/>
              <w:jc w:val="right"/>
              <w:rPr>
                <w:b/>
              </w:rPr>
            </w:pPr>
            <w:r w:rsidRPr="00FC0725">
              <w:rPr>
                <w:b/>
              </w:rPr>
              <w:t>39 792,27</w:t>
            </w:r>
          </w:p>
        </w:tc>
      </w:tr>
      <w:tr w:rsidR="007C3E4D" w:rsidRPr="00FC0725" w:rsidTr="00DC265D">
        <w:tc>
          <w:tcPr>
            <w:tcW w:w="9571" w:type="dxa"/>
            <w:gridSpan w:val="2"/>
          </w:tcPr>
          <w:p w:rsidR="007C3E4D" w:rsidRPr="00FC0725" w:rsidRDefault="007C3E4D" w:rsidP="00DC265D">
            <w:pPr>
              <w:spacing w:after="0"/>
              <w:jc w:val="center"/>
              <w:rPr>
                <w:b/>
              </w:rPr>
            </w:pPr>
            <w:r w:rsidRPr="00FC0725">
              <w:rPr>
                <w:b/>
              </w:rPr>
              <w:t>Частичная модернизация ЦТП с заменой оборудования, служащего для подготовки теплонос</w:t>
            </w:r>
            <w:r w:rsidRPr="00FC0725">
              <w:rPr>
                <w:b/>
              </w:rPr>
              <w:t>и</w:t>
            </w:r>
            <w:r w:rsidRPr="00FC0725">
              <w:rPr>
                <w:b/>
              </w:rPr>
              <w:t>теля на нужды ГВС, и с установкой системы автоматизированного диспетчерского контроля и замена трубопроводов ГВС на трубы из сшитого полиэтилена</w:t>
            </w:r>
          </w:p>
        </w:tc>
      </w:tr>
      <w:tr w:rsidR="007C3E4D" w:rsidRPr="00FC0725" w:rsidTr="00DC265D">
        <w:tc>
          <w:tcPr>
            <w:tcW w:w="4785" w:type="dxa"/>
          </w:tcPr>
          <w:p w:rsidR="007C3E4D" w:rsidRPr="00FC0725" w:rsidRDefault="007C3E4D" w:rsidP="00DC265D">
            <w:pPr>
              <w:spacing w:after="0"/>
            </w:pPr>
            <w:r w:rsidRPr="00FC0725">
              <w:t>ЦТП №5</w:t>
            </w:r>
          </w:p>
        </w:tc>
        <w:tc>
          <w:tcPr>
            <w:tcW w:w="4786" w:type="dxa"/>
          </w:tcPr>
          <w:p w:rsidR="007C3E4D" w:rsidRPr="00FC0725" w:rsidRDefault="003B63EA" w:rsidP="00DC265D">
            <w:pPr>
              <w:spacing w:after="0"/>
              <w:rPr>
                <w:b/>
              </w:rPr>
            </w:pPr>
            <w:r w:rsidRPr="00FC0725">
              <w:rPr>
                <w:b/>
              </w:rPr>
              <w:t>22354,18</w:t>
            </w:r>
          </w:p>
        </w:tc>
      </w:tr>
      <w:tr w:rsidR="007C3E4D" w:rsidRPr="00FC0725" w:rsidTr="00DC265D">
        <w:tc>
          <w:tcPr>
            <w:tcW w:w="4785" w:type="dxa"/>
          </w:tcPr>
          <w:p w:rsidR="007C3E4D" w:rsidRPr="00FC0725" w:rsidRDefault="007C3E4D" w:rsidP="00DC265D">
            <w:pPr>
              <w:spacing w:after="0"/>
            </w:pPr>
            <w:r w:rsidRPr="00FC0725">
              <w:t>ЦТП №1, ЦТП №2</w:t>
            </w:r>
          </w:p>
        </w:tc>
        <w:tc>
          <w:tcPr>
            <w:tcW w:w="4786" w:type="dxa"/>
          </w:tcPr>
          <w:p w:rsidR="007C3E4D" w:rsidRPr="00FC0725" w:rsidRDefault="003B63EA" w:rsidP="00DC265D">
            <w:pPr>
              <w:spacing w:after="0"/>
              <w:rPr>
                <w:b/>
              </w:rPr>
            </w:pPr>
            <w:r w:rsidRPr="00FC0725">
              <w:rPr>
                <w:b/>
              </w:rPr>
              <w:t>21261,84</w:t>
            </w:r>
          </w:p>
        </w:tc>
      </w:tr>
      <w:tr w:rsidR="007C3E4D" w:rsidRPr="00FC0725" w:rsidTr="00DC265D">
        <w:tc>
          <w:tcPr>
            <w:tcW w:w="4785" w:type="dxa"/>
          </w:tcPr>
          <w:p w:rsidR="007C3E4D" w:rsidRPr="00FC0725" w:rsidRDefault="007C3E4D" w:rsidP="00DC265D">
            <w:pPr>
              <w:spacing w:after="0"/>
              <w:jc w:val="right"/>
              <w:rPr>
                <w:b/>
              </w:rPr>
            </w:pPr>
            <w:r w:rsidRPr="00FC0725">
              <w:rPr>
                <w:b/>
              </w:rPr>
              <w:t>Итого</w:t>
            </w:r>
          </w:p>
        </w:tc>
        <w:tc>
          <w:tcPr>
            <w:tcW w:w="4786" w:type="dxa"/>
          </w:tcPr>
          <w:p w:rsidR="007C3E4D" w:rsidRPr="00FC0725" w:rsidRDefault="003B63EA" w:rsidP="00DC265D">
            <w:pPr>
              <w:spacing w:after="0"/>
              <w:jc w:val="right"/>
              <w:rPr>
                <w:b/>
              </w:rPr>
            </w:pPr>
            <w:r w:rsidRPr="00FC0725">
              <w:rPr>
                <w:b/>
              </w:rPr>
              <w:t>43 616,02</w:t>
            </w:r>
          </w:p>
        </w:tc>
      </w:tr>
    </w:tbl>
    <w:p w:rsidR="00CB2EB5" w:rsidRPr="00FC0725" w:rsidRDefault="007C3E4D" w:rsidP="00CB2EB5">
      <w:pPr>
        <w:rPr>
          <w:i/>
          <w:lang w:bidi="en-US"/>
        </w:rPr>
      </w:pPr>
      <w:r w:rsidRPr="00FC0725">
        <w:rPr>
          <w:i/>
          <w:lang w:bidi="en-US"/>
        </w:rPr>
        <w:t>Примечание: расчет стоимости составлен в ценах по состоянию на март 2013 года</w:t>
      </w:r>
      <w:r w:rsidR="00CB2EB5" w:rsidRPr="00FC0725">
        <w:rPr>
          <w:i/>
          <w:lang w:bidi="en-US"/>
        </w:rPr>
        <w:t>,</w:t>
      </w:r>
      <w:proofErr w:type="gramStart"/>
      <w:r w:rsidR="00CB2EB5" w:rsidRPr="00FC0725">
        <w:rPr>
          <w:i/>
          <w:lang w:bidi="en-US"/>
        </w:rPr>
        <w:t xml:space="preserve"> ,</w:t>
      </w:r>
      <w:proofErr w:type="gramEnd"/>
      <w:r w:rsidR="00CB2EB5" w:rsidRPr="00FC0725">
        <w:rPr>
          <w:i/>
          <w:lang w:bidi="en-US"/>
        </w:rPr>
        <w:t xml:space="preserve"> с учетом инде</w:t>
      </w:r>
      <w:r w:rsidR="00CB2EB5" w:rsidRPr="00FC0725">
        <w:rPr>
          <w:i/>
          <w:lang w:bidi="en-US"/>
        </w:rPr>
        <w:t>к</w:t>
      </w:r>
      <w:r w:rsidR="00CB2EB5" w:rsidRPr="00FC0725">
        <w:rPr>
          <w:i/>
          <w:lang w:bidi="en-US"/>
        </w:rPr>
        <w:t>са цен производителей и услуг на 2015г.</w:t>
      </w:r>
    </w:p>
    <w:p w:rsidR="007C3E4D" w:rsidRPr="00FC0725" w:rsidRDefault="007C3E4D" w:rsidP="007C3E4D">
      <w:pPr>
        <w:spacing w:after="0"/>
        <w:ind w:firstLine="709"/>
      </w:pPr>
    </w:p>
    <w:p w:rsidR="007C3E4D" w:rsidRPr="00FC0725" w:rsidRDefault="007C3E4D" w:rsidP="00A55CB5">
      <w:pPr>
        <w:spacing w:after="0"/>
        <w:ind w:firstLine="709"/>
        <w:rPr>
          <w:rFonts w:ascii="Times New Roman" w:hAnsi="Times New Roman"/>
          <w:sz w:val="28"/>
          <w:szCs w:val="28"/>
        </w:rPr>
      </w:pPr>
      <w:proofErr w:type="gramStart"/>
      <w:r w:rsidRPr="00FC0725">
        <w:rPr>
          <w:rFonts w:ascii="Times New Roman" w:hAnsi="Times New Roman"/>
          <w:sz w:val="28"/>
          <w:szCs w:val="28"/>
        </w:rPr>
        <w:t>В качестве вывода к данному разделу отметим, что перевод объектов те</w:t>
      </w:r>
      <w:r w:rsidRPr="00FC0725">
        <w:rPr>
          <w:rFonts w:ascii="Times New Roman" w:hAnsi="Times New Roman"/>
          <w:sz w:val="28"/>
          <w:szCs w:val="28"/>
        </w:rPr>
        <w:t>п</w:t>
      </w:r>
      <w:r w:rsidRPr="00FC0725">
        <w:rPr>
          <w:rFonts w:ascii="Times New Roman" w:hAnsi="Times New Roman"/>
          <w:sz w:val="28"/>
          <w:szCs w:val="28"/>
        </w:rPr>
        <w:t xml:space="preserve">лопотребления на теплоснабжение от ИТП </w:t>
      </w:r>
      <w:r w:rsidR="00CB2EB5" w:rsidRPr="00FC0725">
        <w:rPr>
          <w:rFonts w:ascii="Times New Roman" w:hAnsi="Times New Roman"/>
          <w:sz w:val="28"/>
          <w:szCs w:val="28"/>
        </w:rPr>
        <w:t xml:space="preserve">не </w:t>
      </w:r>
      <w:r w:rsidRPr="00FC0725">
        <w:rPr>
          <w:rFonts w:ascii="Times New Roman" w:hAnsi="Times New Roman"/>
          <w:sz w:val="28"/>
          <w:szCs w:val="28"/>
        </w:rPr>
        <w:t>является предпочтительным вариа</w:t>
      </w:r>
      <w:r w:rsidRPr="00FC0725">
        <w:rPr>
          <w:rFonts w:ascii="Times New Roman" w:hAnsi="Times New Roman"/>
          <w:sz w:val="28"/>
          <w:szCs w:val="28"/>
        </w:rPr>
        <w:t>н</w:t>
      </w:r>
      <w:r w:rsidRPr="00FC0725">
        <w:rPr>
          <w:rFonts w:ascii="Times New Roman" w:hAnsi="Times New Roman"/>
          <w:sz w:val="28"/>
          <w:szCs w:val="28"/>
        </w:rPr>
        <w:t xml:space="preserve">том, </w:t>
      </w:r>
      <w:r w:rsidR="00CB2EB5" w:rsidRPr="00FC0725">
        <w:rPr>
          <w:rFonts w:ascii="Times New Roman" w:hAnsi="Times New Roman"/>
          <w:sz w:val="28"/>
          <w:szCs w:val="28"/>
        </w:rPr>
        <w:t>так как в настоящее время квартальные сети после ЦТП оборудованы сист</w:t>
      </w:r>
      <w:r w:rsidR="00CB2EB5" w:rsidRPr="00FC0725">
        <w:rPr>
          <w:rFonts w:ascii="Times New Roman" w:hAnsi="Times New Roman"/>
          <w:sz w:val="28"/>
          <w:szCs w:val="28"/>
        </w:rPr>
        <w:t>е</w:t>
      </w:r>
      <w:r w:rsidR="00CB2EB5" w:rsidRPr="00FC0725">
        <w:rPr>
          <w:rFonts w:ascii="Times New Roman" w:hAnsi="Times New Roman"/>
          <w:sz w:val="28"/>
          <w:szCs w:val="28"/>
        </w:rPr>
        <w:t>мой  подачи ГВС, соответственно, затраты на оборудование ИТП многоквартирных жилых домов лягут на собственников жилья, при этом неизбежно возникнут траты на их техническое обслуживание и ремонт.</w:t>
      </w:r>
      <w:proofErr w:type="gramEnd"/>
    </w:p>
    <w:p w:rsidR="007C3E4D" w:rsidRPr="00FC0725" w:rsidRDefault="007C3E4D" w:rsidP="007C3E4D">
      <w:pPr>
        <w:pStyle w:val="3"/>
      </w:pPr>
      <w:bookmarkStart w:id="34" w:name="_Toc352151961"/>
      <w:bookmarkStart w:id="35" w:name="_Toc352156802"/>
      <w:bookmarkStart w:id="36" w:name="_Toc352156841"/>
      <w:bookmarkStart w:id="37" w:name="_Toc357325033"/>
      <w:r w:rsidRPr="00FC0725">
        <w:t>7.</w:t>
      </w:r>
      <w:r w:rsidR="00317DD3" w:rsidRPr="00FC0725">
        <w:t>2</w:t>
      </w:r>
      <w:r w:rsidRPr="00FC0725">
        <w:t>. Реконструкция участков тепловой сети</w:t>
      </w:r>
      <w:bookmarkEnd w:id="34"/>
      <w:bookmarkEnd w:id="35"/>
      <w:bookmarkEnd w:id="36"/>
      <w:bookmarkEnd w:id="37"/>
    </w:p>
    <w:p w:rsidR="00A55CB5" w:rsidRPr="00FC0725" w:rsidRDefault="00A55CB5" w:rsidP="007C3E4D">
      <w:pPr>
        <w:spacing w:after="0" w:line="360" w:lineRule="auto"/>
        <w:ind w:firstLine="709"/>
        <w:rPr>
          <w:lang w:bidi="en-US"/>
        </w:rPr>
      </w:pPr>
    </w:p>
    <w:p w:rsidR="007C3E4D" w:rsidRPr="00FC0725" w:rsidRDefault="007C3E4D" w:rsidP="00A55CB5">
      <w:pPr>
        <w:spacing w:after="0"/>
        <w:ind w:firstLine="709"/>
        <w:rPr>
          <w:rFonts w:ascii="Times New Roman" w:hAnsi="Times New Roman"/>
          <w:sz w:val="28"/>
          <w:szCs w:val="28"/>
          <w:lang w:bidi="en-US"/>
        </w:rPr>
      </w:pPr>
      <w:r w:rsidRPr="00FC0725">
        <w:rPr>
          <w:rFonts w:ascii="Times New Roman" w:hAnsi="Times New Roman"/>
          <w:sz w:val="28"/>
          <w:szCs w:val="28"/>
          <w:lang w:bidi="en-US"/>
        </w:rPr>
        <w:t xml:space="preserve">В связи с высоким износом </w:t>
      </w:r>
      <w:proofErr w:type="spellStart"/>
      <w:r w:rsidR="00B43E5F" w:rsidRPr="00FC0725">
        <w:rPr>
          <w:rFonts w:ascii="Times New Roman" w:hAnsi="Times New Roman"/>
          <w:sz w:val="28"/>
          <w:szCs w:val="28"/>
          <w:lang w:bidi="en-US"/>
        </w:rPr>
        <w:t>тепломагистр</w:t>
      </w:r>
      <w:r w:rsidR="000D7A9C" w:rsidRPr="00FC0725">
        <w:rPr>
          <w:rFonts w:ascii="Times New Roman" w:hAnsi="Times New Roman"/>
          <w:sz w:val="28"/>
          <w:szCs w:val="28"/>
          <w:lang w:bidi="en-US"/>
        </w:rPr>
        <w:t>алей</w:t>
      </w:r>
      <w:proofErr w:type="spellEnd"/>
      <w:r w:rsidRPr="00FC0725">
        <w:rPr>
          <w:rFonts w:ascii="Times New Roman" w:hAnsi="Times New Roman"/>
          <w:sz w:val="28"/>
          <w:szCs w:val="28"/>
          <w:lang w:bidi="en-US"/>
        </w:rPr>
        <w:t xml:space="preserve">  необходимо увеличить долю перекладки ветхих участков тепловых сетей </w:t>
      </w:r>
      <w:proofErr w:type="gramStart"/>
      <w:r w:rsidRPr="00FC0725">
        <w:rPr>
          <w:rFonts w:ascii="Times New Roman" w:hAnsi="Times New Roman"/>
          <w:sz w:val="28"/>
          <w:szCs w:val="28"/>
          <w:lang w:bidi="en-US"/>
        </w:rPr>
        <w:t>на</w:t>
      </w:r>
      <w:proofErr w:type="gramEnd"/>
      <w:r w:rsidRPr="00FC0725">
        <w:rPr>
          <w:rFonts w:ascii="Times New Roman" w:hAnsi="Times New Roman"/>
          <w:sz w:val="28"/>
          <w:szCs w:val="28"/>
          <w:lang w:bidi="en-US"/>
        </w:rPr>
        <w:t xml:space="preserve"> новые. </w:t>
      </w:r>
    </w:p>
    <w:p w:rsidR="007C3E4D" w:rsidRPr="00FC0725" w:rsidRDefault="007C3E4D" w:rsidP="00A55CB5">
      <w:pPr>
        <w:spacing w:after="0"/>
        <w:ind w:firstLine="709"/>
        <w:rPr>
          <w:rFonts w:ascii="Times New Roman" w:hAnsi="Times New Roman"/>
          <w:sz w:val="28"/>
          <w:szCs w:val="28"/>
          <w:lang w:bidi="en-US"/>
        </w:rPr>
      </w:pPr>
      <w:r w:rsidRPr="00FC0725">
        <w:rPr>
          <w:rFonts w:ascii="Times New Roman" w:hAnsi="Times New Roman"/>
          <w:sz w:val="28"/>
          <w:szCs w:val="28"/>
          <w:lang w:bidi="en-US"/>
        </w:rPr>
        <w:t xml:space="preserve">На 2016 год </w:t>
      </w:r>
      <w:r w:rsidR="000D7A9C" w:rsidRPr="00FC0725">
        <w:rPr>
          <w:rFonts w:ascii="Times New Roman" w:hAnsi="Times New Roman"/>
          <w:sz w:val="28"/>
          <w:szCs w:val="28"/>
          <w:lang w:bidi="en-US"/>
        </w:rPr>
        <w:t>ООО «БашРТС»</w:t>
      </w:r>
      <w:r w:rsidRPr="00FC0725">
        <w:rPr>
          <w:rFonts w:ascii="Times New Roman" w:hAnsi="Times New Roman"/>
          <w:sz w:val="28"/>
          <w:szCs w:val="28"/>
          <w:lang w:bidi="en-US"/>
        </w:rPr>
        <w:t xml:space="preserve"> в плане капитального ремонта запланировано произвести замену</w:t>
      </w:r>
      <w:r w:rsidR="000D7A9C" w:rsidRPr="00FC0725">
        <w:rPr>
          <w:rFonts w:ascii="Times New Roman" w:hAnsi="Times New Roman"/>
          <w:sz w:val="28"/>
          <w:szCs w:val="28"/>
          <w:lang w:bidi="en-US"/>
        </w:rPr>
        <w:t xml:space="preserve"> магистральных, а также </w:t>
      </w:r>
      <w:r w:rsidR="00B43E5F" w:rsidRPr="00FC0725">
        <w:rPr>
          <w:rFonts w:ascii="Times New Roman" w:hAnsi="Times New Roman"/>
          <w:sz w:val="28"/>
          <w:szCs w:val="28"/>
          <w:lang w:bidi="en-US"/>
        </w:rPr>
        <w:t>квартальных</w:t>
      </w:r>
      <w:r w:rsidRPr="00FC0725">
        <w:rPr>
          <w:rFonts w:ascii="Times New Roman" w:hAnsi="Times New Roman"/>
          <w:sz w:val="28"/>
          <w:szCs w:val="28"/>
          <w:lang w:bidi="en-US"/>
        </w:rPr>
        <w:t xml:space="preserve"> трубопроводов тепловых сетей и сетей ГВС. </w:t>
      </w:r>
    </w:p>
    <w:p w:rsidR="007C3E4D" w:rsidRPr="00FC0725" w:rsidRDefault="007C3E4D" w:rsidP="00A55CB5">
      <w:pPr>
        <w:spacing w:after="0"/>
        <w:ind w:firstLine="709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 xml:space="preserve">Для модернизации </w:t>
      </w:r>
      <w:r w:rsidRPr="00FC0725">
        <w:rPr>
          <w:rFonts w:ascii="Times New Roman" w:hAnsi="Times New Roman"/>
          <w:sz w:val="28"/>
          <w:szCs w:val="28"/>
          <w:lang w:bidi="en-US"/>
        </w:rPr>
        <w:t>магистральных трубопроводов</w:t>
      </w:r>
      <w:r w:rsidRPr="00FC0725">
        <w:rPr>
          <w:rFonts w:ascii="Times New Roman" w:hAnsi="Times New Roman"/>
          <w:sz w:val="28"/>
          <w:szCs w:val="28"/>
        </w:rPr>
        <w:t xml:space="preserve"> предлагается использовать предварительно изолированные трубы в ППУ-изоляции заводского изготовления.</w:t>
      </w:r>
    </w:p>
    <w:p w:rsidR="007C3E4D" w:rsidRPr="00FC0725" w:rsidRDefault="007C3E4D" w:rsidP="00A55CB5">
      <w:pPr>
        <w:suppressAutoHyphens/>
        <w:spacing w:after="0"/>
        <w:ind w:firstLine="709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 xml:space="preserve">Для </w:t>
      </w:r>
      <w:r w:rsidRPr="00FC0725">
        <w:rPr>
          <w:rFonts w:ascii="Times New Roman" w:hAnsi="Times New Roman"/>
          <w:sz w:val="28"/>
          <w:szCs w:val="28"/>
          <w:lang w:bidi="en-US"/>
        </w:rPr>
        <w:t>замены сетей ГВС</w:t>
      </w:r>
      <w:r w:rsidRPr="00FC0725">
        <w:rPr>
          <w:rFonts w:ascii="Times New Roman" w:hAnsi="Times New Roman"/>
          <w:sz w:val="28"/>
          <w:szCs w:val="28"/>
        </w:rPr>
        <w:t xml:space="preserve"> предлагается использовать трубы из сшитого полиэтилена </w:t>
      </w:r>
    </w:p>
    <w:p w:rsidR="000D7A9C" w:rsidRPr="00FC0725" w:rsidRDefault="000D7A9C" w:rsidP="000D7A9C">
      <w:pPr>
        <w:spacing w:after="0"/>
        <w:ind w:firstLine="709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 xml:space="preserve">Оценочные капитальные вложения в плановый капитальный ремонт участков магистральных трубопроводов на 2016 </w:t>
      </w:r>
      <w:proofErr w:type="spellStart"/>
      <w:r w:rsidRPr="00FC0725">
        <w:rPr>
          <w:rFonts w:ascii="Times New Roman" w:hAnsi="Times New Roman"/>
          <w:sz w:val="28"/>
          <w:szCs w:val="28"/>
        </w:rPr>
        <w:t>годсоставят</w:t>
      </w:r>
      <w:proofErr w:type="spellEnd"/>
      <w:r w:rsidRPr="00FC0725">
        <w:rPr>
          <w:rFonts w:ascii="Times New Roman" w:hAnsi="Times New Roman"/>
          <w:sz w:val="28"/>
          <w:szCs w:val="28"/>
        </w:rPr>
        <w:t xml:space="preserve"> 22 214,38 тыс. руб. </w:t>
      </w:r>
      <w:r w:rsidRPr="00FC0725">
        <w:rPr>
          <w:rFonts w:ascii="Times New Roman" w:hAnsi="Times New Roman"/>
          <w:sz w:val="28"/>
          <w:szCs w:val="28"/>
        </w:rPr>
        <w:br/>
        <w:t xml:space="preserve">(Таблица </w:t>
      </w:r>
      <w:r w:rsidR="00B514CB" w:rsidRPr="00FC0725">
        <w:rPr>
          <w:rFonts w:ascii="Times New Roman" w:hAnsi="Times New Roman"/>
          <w:sz w:val="28"/>
          <w:szCs w:val="28"/>
        </w:rPr>
        <w:t>15 Приложения</w:t>
      </w:r>
      <w:r w:rsidRPr="00FC0725">
        <w:rPr>
          <w:rFonts w:ascii="Times New Roman" w:hAnsi="Times New Roman"/>
          <w:sz w:val="28"/>
          <w:szCs w:val="28"/>
        </w:rPr>
        <w:t>.)</w:t>
      </w:r>
    </w:p>
    <w:p w:rsidR="007C3E4D" w:rsidRPr="00FC0725" w:rsidRDefault="007C3E4D" w:rsidP="00A55CB5">
      <w:pPr>
        <w:spacing w:after="0"/>
        <w:ind w:firstLine="709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>Ориентировочная стоимость замены квартальных сетей отопления на стал</w:t>
      </w:r>
      <w:r w:rsidRPr="00FC0725">
        <w:rPr>
          <w:rFonts w:ascii="Times New Roman" w:hAnsi="Times New Roman"/>
          <w:sz w:val="28"/>
          <w:szCs w:val="28"/>
        </w:rPr>
        <w:t>ь</w:t>
      </w:r>
      <w:r w:rsidRPr="00FC0725">
        <w:rPr>
          <w:rFonts w:ascii="Times New Roman" w:hAnsi="Times New Roman"/>
          <w:sz w:val="28"/>
          <w:szCs w:val="28"/>
        </w:rPr>
        <w:t xml:space="preserve">ные изолированные трубы составит </w:t>
      </w:r>
      <w:r w:rsidR="00B53623" w:rsidRPr="00FC0725">
        <w:rPr>
          <w:rFonts w:ascii="Times New Roman" w:hAnsi="Times New Roman"/>
          <w:sz w:val="28"/>
          <w:szCs w:val="28"/>
        </w:rPr>
        <w:t>70 044</w:t>
      </w:r>
      <w:r w:rsidRPr="00FC0725">
        <w:rPr>
          <w:rFonts w:ascii="Times New Roman" w:hAnsi="Times New Roman"/>
          <w:sz w:val="28"/>
          <w:szCs w:val="28"/>
        </w:rPr>
        <w:t xml:space="preserve"> тыс. руб. (Таблица </w:t>
      </w:r>
      <w:r w:rsidR="00B514CB" w:rsidRPr="00FC0725">
        <w:rPr>
          <w:rFonts w:ascii="Times New Roman" w:hAnsi="Times New Roman"/>
          <w:sz w:val="28"/>
          <w:szCs w:val="28"/>
        </w:rPr>
        <w:t>14 Приложения</w:t>
      </w:r>
      <w:r w:rsidRPr="00FC0725">
        <w:rPr>
          <w:rFonts w:ascii="Times New Roman" w:hAnsi="Times New Roman"/>
          <w:sz w:val="28"/>
          <w:szCs w:val="28"/>
        </w:rPr>
        <w:t>)</w:t>
      </w:r>
    </w:p>
    <w:p w:rsidR="007C3E4D" w:rsidRPr="00FC0725" w:rsidRDefault="007C3E4D" w:rsidP="00A55CB5">
      <w:pPr>
        <w:spacing w:after="0"/>
        <w:ind w:firstLine="709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>В городе имеются дома с отсутствующими, либо недействующими труб</w:t>
      </w:r>
      <w:r w:rsidRPr="00FC0725">
        <w:rPr>
          <w:rFonts w:ascii="Times New Roman" w:hAnsi="Times New Roman"/>
          <w:sz w:val="28"/>
          <w:szCs w:val="28"/>
        </w:rPr>
        <w:t>о</w:t>
      </w:r>
      <w:r w:rsidRPr="00FC0725">
        <w:rPr>
          <w:rFonts w:ascii="Times New Roman" w:hAnsi="Times New Roman"/>
          <w:sz w:val="28"/>
          <w:szCs w:val="28"/>
        </w:rPr>
        <w:t xml:space="preserve">проводами циркуляции ГВС. Список данных объектов представлен в Таблице </w:t>
      </w:r>
      <w:r w:rsidR="00B514CB" w:rsidRPr="00FC0725">
        <w:rPr>
          <w:rFonts w:ascii="Times New Roman" w:hAnsi="Times New Roman"/>
          <w:sz w:val="28"/>
          <w:szCs w:val="28"/>
        </w:rPr>
        <w:t>18</w:t>
      </w:r>
    </w:p>
    <w:p w:rsidR="00B53623" w:rsidRPr="00FC0725" w:rsidRDefault="00AC31BD" w:rsidP="00A55CB5">
      <w:pPr>
        <w:spacing w:after="0"/>
        <w:ind w:firstLine="708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 xml:space="preserve">В настоящее время имеется несоответствие подключенной тепловой нагрузки по зоне поселка Перегонный и пропускной способности </w:t>
      </w:r>
      <w:proofErr w:type="spellStart"/>
      <w:r w:rsidRPr="00FC0725">
        <w:rPr>
          <w:rFonts w:ascii="Times New Roman" w:hAnsi="Times New Roman"/>
          <w:sz w:val="28"/>
          <w:szCs w:val="28"/>
        </w:rPr>
        <w:t>тепломагистрали</w:t>
      </w:r>
      <w:proofErr w:type="spellEnd"/>
      <w:r w:rsidRPr="00FC0725">
        <w:rPr>
          <w:rFonts w:ascii="Times New Roman" w:hAnsi="Times New Roman"/>
          <w:sz w:val="28"/>
          <w:szCs w:val="28"/>
        </w:rPr>
        <w:t xml:space="preserve"> ТМ-12 с условным диаметром Ду400, соответс</w:t>
      </w:r>
      <w:r w:rsidR="00166370" w:rsidRPr="00FC0725">
        <w:rPr>
          <w:rFonts w:ascii="Times New Roman" w:hAnsi="Times New Roman"/>
          <w:sz w:val="28"/>
          <w:szCs w:val="28"/>
        </w:rPr>
        <w:t>т</w:t>
      </w:r>
      <w:r w:rsidRPr="00FC0725">
        <w:rPr>
          <w:rFonts w:ascii="Times New Roman" w:hAnsi="Times New Roman"/>
          <w:sz w:val="28"/>
          <w:szCs w:val="28"/>
        </w:rPr>
        <w:t>венно, величина тепловых потерь превыш</w:t>
      </w:r>
      <w:r w:rsidRPr="00FC0725">
        <w:rPr>
          <w:rFonts w:ascii="Times New Roman" w:hAnsi="Times New Roman"/>
          <w:sz w:val="28"/>
          <w:szCs w:val="28"/>
        </w:rPr>
        <w:t>а</w:t>
      </w:r>
      <w:r w:rsidRPr="00FC0725">
        <w:rPr>
          <w:rFonts w:ascii="Times New Roman" w:hAnsi="Times New Roman"/>
          <w:sz w:val="28"/>
          <w:szCs w:val="28"/>
        </w:rPr>
        <w:t>ет полезный отпуск тепловой энергии потребителям. Также высок уровень потерь теплоносителя. Также это связано с качеством тепловой изоляции на трубопроводе. Для снижения потерь тепловой энергии и теплоносителя предлагается провести р</w:t>
      </w:r>
      <w:r w:rsidRPr="00FC0725">
        <w:rPr>
          <w:rFonts w:ascii="Times New Roman" w:hAnsi="Times New Roman"/>
          <w:sz w:val="28"/>
          <w:szCs w:val="28"/>
        </w:rPr>
        <w:t>е</w:t>
      </w:r>
      <w:r w:rsidRPr="00FC0725">
        <w:rPr>
          <w:rFonts w:ascii="Times New Roman" w:hAnsi="Times New Roman"/>
          <w:sz w:val="28"/>
          <w:szCs w:val="28"/>
        </w:rPr>
        <w:t>конструкцию ТМ-12</w:t>
      </w:r>
      <w:r w:rsidR="00C37818" w:rsidRPr="00FC0725">
        <w:rPr>
          <w:rFonts w:ascii="Times New Roman" w:hAnsi="Times New Roman"/>
          <w:sz w:val="28"/>
          <w:szCs w:val="28"/>
        </w:rPr>
        <w:t xml:space="preserve"> от ТК820 до ТК 12045 протяженностью 2549,5 </w:t>
      </w:r>
      <w:proofErr w:type="spellStart"/>
      <w:r w:rsidR="00C37818" w:rsidRPr="00FC0725">
        <w:rPr>
          <w:rFonts w:ascii="Times New Roman" w:hAnsi="Times New Roman"/>
          <w:sz w:val="28"/>
          <w:szCs w:val="28"/>
        </w:rPr>
        <w:t>п.м</w:t>
      </w:r>
      <w:proofErr w:type="spellEnd"/>
      <w:r w:rsidR="00C37818" w:rsidRPr="00FC0725">
        <w:rPr>
          <w:rFonts w:ascii="Times New Roman" w:hAnsi="Times New Roman"/>
          <w:sz w:val="28"/>
          <w:szCs w:val="28"/>
        </w:rPr>
        <w:t>. в дву</w:t>
      </w:r>
      <w:r w:rsidR="00C37818" w:rsidRPr="00FC0725">
        <w:rPr>
          <w:rFonts w:ascii="Times New Roman" w:hAnsi="Times New Roman"/>
          <w:sz w:val="28"/>
          <w:szCs w:val="28"/>
        </w:rPr>
        <w:t>х</w:t>
      </w:r>
      <w:r w:rsidR="00C37818" w:rsidRPr="00FC0725">
        <w:rPr>
          <w:rFonts w:ascii="Times New Roman" w:hAnsi="Times New Roman"/>
          <w:sz w:val="28"/>
          <w:szCs w:val="28"/>
        </w:rPr>
        <w:t xml:space="preserve">трубном исчислении. Оценочные вложения в проведение реконструкцию составят </w:t>
      </w:r>
      <w:r w:rsidR="00B53623" w:rsidRPr="00FC0725">
        <w:rPr>
          <w:rFonts w:ascii="Times New Roman" w:hAnsi="Times New Roman"/>
          <w:sz w:val="28"/>
          <w:szCs w:val="28"/>
        </w:rPr>
        <w:t xml:space="preserve">41702,25 тыс. рублей </w:t>
      </w:r>
      <w:r w:rsidR="00A841C7" w:rsidRPr="00FC0725">
        <w:rPr>
          <w:rFonts w:ascii="Times New Roman" w:hAnsi="Times New Roman"/>
          <w:sz w:val="28"/>
          <w:szCs w:val="28"/>
          <w:lang w:bidi="en-US"/>
        </w:rPr>
        <w:t>в ценах 2015г.</w:t>
      </w:r>
    </w:p>
    <w:p w:rsidR="000B7C8D" w:rsidRPr="00FC0725" w:rsidRDefault="000B7C8D" w:rsidP="00A55CB5">
      <w:pPr>
        <w:spacing w:after="0"/>
        <w:ind w:firstLine="709"/>
        <w:rPr>
          <w:rFonts w:ascii="Times New Roman" w:hAnsi="Times New Roman"/>
          <w:sz w:val="28"/>
          <w:szCs w:val="28"/>
        </w:rPr>
      </w:pPr>
    </w:p>
    <w:p w:rsidR="00334670" w:rsidRPr="00FC0725" w:rsidRDefault="00334670" w:rsidP="007C3E4D">
      <w:pPr>
        <w:spacing w:after="0" w:line="360" w:lineRule="auto"/>
        <w:ind w:firstLine="709"/>
      </w:pPr>
    </w:p>
    <w:p w:rsidR="00334670" w:rsidRPr="00FC0725" w:rsidRDefault="00334670" w:rsidP="007C3E4D">
      <w:pPr>
        <w:spacing w:after="0" w:line="360" w:lineRule="auto"/>
        <w:ind w:firstLine="709"/>
      </w:pPr>
    </w:p>
    <w:p w:rsidR="00B514CB" w:rsidRPr="00FC0725" w:rsidRDefault="00B514CB" w:rsidP="007C3E4D">
      <w:pPr>
        <w:spacing w:after="0" w:line="360" w:lineRule="auto"/>
        <w:ind w:firstLine="709"/>
      </w:pPr>
    </w:p>
    <w:p w:rsidR="00B514CB" w:rsidRPr="00FC0725" w:rsidRDefault="00B514CB" w:rsidP="007C3E4D">
      <w:pPr>
        <w:spacing w:after="0" w:line="360" w:lineRule="auto"/>
        <w:ind w:firstLine="709"/>
      </w:pPr>
    </w:p>
    <w:p w:rsidR="00334670" w:rsidRPr="00FC0725" w:rsidRDefault="00334670" w:rsidP="007C3E4D">
      <w:pPr>
        <w:spacing w:after="0" w:line="360" w:lineRule="auto"/>
        <w:ind w:firstLine="709"/>
      </w:pPr>
    </w:p>
    <w:p w:rsidR="00334670" w:rsidRPr="00FC0725" w:rsidRDefault="00B514CB" w:rsidP="00334670">
      <w:pPr>
        <w:spacing w:after="0" w:line="240" w:lineRule="auto"/>
        <w:rPr>
          <w:rFonts w:asciiTheme="majorHAnsi" w:hAnsiTheme="majorHAnsi"/>
          <w:b/>
          <w:i/>
          <w:sz w:val="28"/>
          <w:szCs w:val="28"/>
        </w:rPr>
      </w:pPr>
      <w:r w:rsidRPr="00FC0725">
        <w:rPr>
          <w:rFonts w:asciiTheme="majorHAnsi" w:hAnsiTheme="majorHAnsi"/>
          <w:b/>
          <w:i/>
          <w:sz w:val="28"/>
          <w:szCs w:val="28"/>
        </w:rPr>
        <w:t xml:space="preserve">Часть </w:t>
      </w:r>
      <w:r w:rsidR="00DC265D" w:rsidRPr="00FC0725">
        <w:rPr>
          <w:rFonts w:asciiTheme="majorHAnsi" w:hAnsiTheme="majorHAnsi"/>
          <w:b/>
          <w:i/>
          <w:sz w:val="28"/>
          <w:szCs w:val="28"/>
        </w:rPr>
        <w:t>8</w:t>
      </w:r>
      <w:r w:rsidR="00334670" w:rsidRPr="00FC0725">
        <w:rPr>
          <w:rFonts w:asciiTheme="majorHAnsi" w:hAnsiTheme="majorHAnsi"/>
          <w:b/>
          <w:i/>
          <w:sz w:val="28"/>
          <w:szCs w:val="28"/>
        </w:rPr>
        <w:t>. Перспективные топливные балансы источников тепловой энергии.</w:t>
      </w:r>
    </w:p>
    <w:p w:rsidR="00A55CB5" w:rsidRPr="00FC0725" w:rsidRDefault="00A55CB5" w:rsidP="00334670">
      <w:pPr>
        <w:spacing w:line="360" w:lineRule="auto"/>
        <w:ind w:firstLine="709"/>
      </w:pPr>
    </w:p>
    <w:p w:rsidR="00334670" w:rsidRPr="00FC0725" w:rsidRDefault="00334670" w:rsidP="00A55CB5">
      <w:pPr>
        <w:spacing w:after="0"/>
        <w:ind w:firstLine="709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>Основным видом топлива на всех котельных является природный газ. В К</w:t>
      </w:r>
      <w:r w:rsidRPr="00FC0725">
        <w:rPr>
          <w:rFonts w:ascii="Times New Roman" w:hAnsi="Times New Roman"/>
          <w:sz w:val="28"/>
          <w:szCs w:val="28"/>
        </w:rPr>
        <w:t>о</w:t>
      </w:r>
      <w:r w:rsidRPr="00FC0725">
        <w:rPr>
          <w:rFonts w:ascii="Times New Roman" w:hAnsi="Times New Roman"/>
          <w:sz w:val="28"/>
          <w:szCs w:val="28"/>
        </w:rPr>
        <w:t>тельном цехе №5 и малой котельной жилого района Нефтяник-</w:t>
      </w:r>
      <w:proofErr w:type="spellStart"/>
      <w:r w:rsidRPr="00FC0725">
        <w:rPr>
          <w:rFonts w:ascii="Times New Roman" w:hAnsi="Times New Roman"/>
          <w:sz w:val="28"/>
          <w:szCs w:val="28"/>
        </w:rPr>
        <w:t>Термень</w:t>
      </w:r>
      <w:proofErr w:type="spellEnd"/>
      <w:r w:rsidRPr="00FC0725">
        <w:rPr>
          <w:rFonts w:ascii="Times New Roman" w:hAnsi="Times New Roman"/>
          <w:sz w:val="28"/>
          <w:szCs w:val="28"/>
        </w:rPr>
        <w:t>-</w:t>
      </w:r>
      <w:proofErr w:type="spellStart"/>
      <w:r w:rsidRPr="00FC0725">
        <w:rPr>
          <w:rFonts w:ascii="Times New Roman" w:hAnsi="Times New Roman"/>
          <w:sz w:val="28"/>
          <w:szCs w:val="28"/>
        </w:rPr>
        <w:t>Елга</w:t>
      </w:r>
      <w:proofErr w:type="spellEnd"/>
      <w:r w:rsidRPr="00FC0725">
        <w:rPr>
          <w:rFonts w:ascii="Times New Roman" w:hAnsi="Times New Roman"/>
          <w:sz w:val="28"/>
          <w:szCs w:val="28"/>
        </w:rPr>
        <w:t xml:space="preserve"> предусмотрено резервное топливо – мазут, мазутное хозяйство на обоих котельных находится в исправном состоянии. На малой котельной района </w:t>
      </w:r>
      <w:proofErr w:type="gramStart"/>
      <w:r w:rsidRPr="00FC0725">
        <w:rPr>
          <w:rFonts w:ascii="Times New Roman" w:hAnsi="Times New Roman"/>
          <w:sz w:val="28"/>
          <w:szCs w:val="28"/>
        </w:rPr>
        <w:t>Железнодорожный</w:t>
      </w:r>
      <w:proofErr w:type="gramEnd"/>
      <w:r w:rsidRPr="00FC0725">
        <w:rPr>
          <w:rFonts w:ascii="Times New Roman" w:hAnsi="Times New Roman"/>
          <w:sz w:val="28"/>
          <w:szCs w:val="28"/>
        </w:rPr>
        <w:t xml:space="preserve"> резервное топливо отсутствует.</w:t>
      </w:r>
    </w:p>
    <w:p w:rsidR="00334670" w:rsidRPr="00FC0725" w:rsidRDefault="00334670" w:rsidP="00A55CB5">
      <w:pPr>
        <w:spacing w:after="0"/>
        <w:ind w:firstLine="709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>Все котельные постоянно работают на основном топливе, резервное испол</w:t>
      </w:r>
      <w:r w:rsidRPr="00FC0725">
        <w:rPr>
          <w:rFonts w:ascii="Times New Roman" w:hAnsi="Times New Roman"/>
          <w:sz w:val="28"/>
          <w:szCs w:val="28"/>
        </w:rPr>
        <w:t>ь</w:t>
      </w:r>
      <w:r w:rsidRPr="00FC0725">
        <w:rPr>
          <w:rFonts w:ascii="Times New Roman" w:hAnsi="Times New Roman"/>
          <w:sz w:val="28"/>
          <w:szCs w:val="28"/>
        </w:rPr>
        <w:t>зуется только для проверки работоспособности мазутного хозяйства. Аварийных отключений газоснабжения не проводилось.</w:t>
      </w:r>
    </w:p>
    <w:p w:rsidR="00334670" w:rsidRPr="00FC0725" w:rsidRDefault="00334670" w:rsidP="00A55CB5">
      <w:pPr>
        <w:spacing w:after="0"/>
        <w:ind w:firstLine="709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>Годовое потребление топлива в 2014 году составило 72,787 млн. н м</w:t>
      </w:r>
      <w:r w:rsidRPr="00FC0725">
        <w:rPr>
          <w:rFonts w:ascii="Times New Roman" w:hAnsi="Times New Roman"/>
          <w:sz w:val="28"/>
          <w:szCs w:val="28"/>
          <w:vertAlign w:val="superscript"/>
        </w:rPr>
        <w:t>3</w:t>
      </w:r>
      <w:r w:rsidRPr="00FC0725">
        <w:rPr>
          <w:rFonts w:ascii="Times New Roman" w:hAnsi="Times New Roman"/>
          <w:sz w:val="28"/>
          <w:szCs w:val="28"/>
        </w:rPr>
        <w:t>/год</w:t>
      </w:r>
      <w:r w:rsidRPr="00FC0725">
        <w:rPr>
          <w:rFonts w:ascii="Times New Roman" w:hAnsi="Times New Roman"/>
          <w:sz w:val="28"/>
          <w:szCs w:val="28"/>
        </w:rPr>
        <w:br/>
        <w:t xml:space="preserve">(таблица </w:t>
      </w:r>
      <w:r w:rsidR="00A55CB5" w:rsidRPr="00FC0725">
        <w:rPr>
          <w:rFonts w:ascii="Times New Roman" w:hAnsi="Times New Roman"/>
          <w:sz w:val="28"/>
          <w:szCs w:val="28"/>
        </w:rPr>
        <w:t>5</w:t>
      </w:r>
      <w:r w:rsidR="006820A7" w:rsidRPr="00FC0725">
        <w:rPr>
          <w:rFonts w:ascii="Times New Roman" w:hAnsi="Times New Roman"/>
          <w:sz w:val="28"/>
          <w:szCs w:val="28"/>
        </w:rPr>
        <w:t>4</w:t>
      </w:r>
      <w:r w:rsidRPr="00FC0725">
        <w:rPr>
          <w:rFonts w:ascii="Times New Roman" w:hAnsi="Times New Roman"/>
          <w:sz w:val="28"/>
          <w:szCs w:val="28"/>
        </w:rPr>
        <w:t>).</w:t>
      </w:r>
    </w:p>
    <w:p w:rsidR="00A55CB5" w:rsidRPr="00FC0725" w:rsidRDefault="00A55CB5" w:rsidP="00A55CB5">
      <w:pPr>
        <w:spacing w:after="0"/>
        <w:jc w:val="right"/>
        <w:rPr>
          <w:rFonts w:ascii="Times New Roman" w:hAnsi="Times New Roman"/>
          <w:sz w:val="28"/>
          <w:szCs w:val="28"/>
        </w:rPr>
      </w:pPr>
    </w:p>
    <w:p w:rsidR="00A55CB5" w:rsidRPr="00FC0725" w:rsidRDefault="00334670" w:rsidP="00A55CB5">
      <w:pPr>
        <w:spacing w:after="0"/>
        <w:jc w:val="center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b/>
          <w:sz w:val="28"/>
          <w:szCs w:val="28"/>
        </w:rPr>
        <w:t>Потребление топлива котельными за 2014 год.</w:t>
      </w:r>
    </w:p>
    <w:p w:rsidR="00334670" w:rsidRPr="00FC0725" w:rsidRDefault="00A55CB5" w:rsidP="00A55CB5">
      <w:pPr>
        <w:spacing w:after="0"/>
        <w:jc w:val="right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>Таблица 5</w:t>
      </w:r>
      <w:r w:rsidR="006820A7" w:rsidRPr="00FC0725">
        <w:rPr>
          <w:rFonts w:ascii="Times New Roman" w:hAnsi="Times New Roman"/>
          <w:sz w:val="28"/>
          <w:szCs w:val="28"/>
        </w:rPr>
        <w:t>4</w:t>
      </w:r>
    </w:p>
    <w:tbl>
      <w:tblPr>
        <w:tblW w:w="937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25"/>
        <w:gridCol w:w="5009"/>
        <w:gridCol w:w="3544"/>
      </w:tblGrid>
      <w:tr w:rsidR="00334670" w:rsidRPr="00FC0725" w:rsidTr="00DC265D">
        <w:trPr>
          <w:trHeight w:val="465"/>
          <w:jc w:val="center"/>
        </w:trPr>
        <w:tc>
          <w:tcPr>
            <w:tcW w:w="825" w:type="dxa"/>
            <w:shd w:val="clear" w:color="auto" w:fill="auto"/>
            <w:vAlign w:val="center"/>
          </w:tcPr>
          <w:p w:rsidR="00334670" w:rsidRPr="00FC0725" w:rsidRDefault="00334670" w:rsidP="00DC265D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 xml:space="preserve">№ </w:t>
            </w:r>
            <w:proofErr w:type="gramStart"/>
            <w:r w:rsidRPr="00FC0725">
              <w:rPr>
                <w:bCs/>
              </w:rPr>
              <w:t>п</w:t>
            </w:r>
            <w:proofErr w:type="gramEnd"/>
            <w:r w:rsidRPr="00FC0725">
              <w:rPr>
                <w:bCs/>
              </w:rPr>
              <w:t>/п</w:t>
            </w:r>
          </w:p>
        </w:tc>
        <w:tc>
          <w:tcPr>
            <w:tcW w:w="5009" w:type="dxa"/>
            <w:shd w:val="clear" w:color="auto" w:fill="auto"/>
            <w:vAlign w:val="center"/>
            <w:hideMark/>
          </w:tcPr>
          <w:p w:rsidR="00334670" w:rsidRPr="00FC0725" w:rsidRDefault="00334670" w:rsidP="00DC265D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Наименование котельной</w:t>
            </w: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:rsidR="00334670" w:rsidRPr="00FC0725" w:rsidRDefault="00334670" w:rsidP="00DC265D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Потребление топлива,</w:t>
            </w:r>
          </w:p>
          <w:p w:rsidR="00334670" w:rsidRPr="00FC0725" w:rsidRDefault="00334670" w:rsidP="00DC265D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тыс. нм</w:t>
            </w:r>
            <w:r w:rsidRPr="00FC0725">
              <w:rPr>
                <w:bCs/>
                <w:vertAlign w:val="superscript"/>
              </w:rPr>
              <w:t>3</w:t>
            </w:r>
            <w:r w:rsidRPr="00FC0725">
              <w:rPr>
                <w:bCs/>
              </w:rPr>
              <w:t>/год</w:t>
            </w:r>
          </w:p>
        </w:tc>
      </w:tr>
      <w:tr w:rsidR="00334670" w:rsidRPr="00FC0725" w:rsidTr="00DC265D">
        <w:trPr>
          <w:trHeight w:val="315"/>
          <w:jc w:val="center"/>
        </w:trPr>
        <w:tc>
          <w:tcPr>
            <w:tcW w:w="825" w:type="dxa"/>
            <w:shd w:val="clear" w:color="auto" w:fill="auto"/>
            <w:vAlign w:val="center"/>
          </w:tcPr>
          <w:p w:rsidR="00334670" w:rsidRPr="00FC0725" w:rsidRDefault="00334670" w:rsidP="00DC265D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1</w:t>
            </w:r>
          </w:p>
        </w:tc>
        <w:tc>
          <w:tcPr>
            <w:tcW w:w="5009" w:type="dxa"/>
            <w:shd w:val="clear" w:color="auto" w:fill="auto"/>
            <w:vAlign w:val="center"/>
            <w:hideMark/>
          </w:tcPr>
          <w:p w:rsidR="00334670" w:rsidRPr="00FC0725" w:rsidRDefault="00334670" w:rsidP="00DC265D">
            <w:pPr>
              <w:spacing w:after="0"/>
              <w:rPr>
                <w:bCs/>
              </w:rPr>
            </w:pPr>
            <w:r w:rsidRPr="00FC0725">
              <w:rPr>
                <w:bCs/>
              </w:rPr>
              <w:t>Котельный цех  №5 котельное отделение</w:t>
            </w: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:rsidR="00334670" w:rsidRPr="00FC0725" w:rsidRDefault="00334670" w:rsidP="00DC265D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71248</w:t>
            </w:r>
          </w:p>
        </w:tc>
      </w:tr>
      <w:tr w:rsidR="00334670" w:rsidRPr="00FC0725" w:rsidTr="00DC265D">
        <w:trPr>
          <w:trHeight w:val="315"/>
          <w:jc w:val="center"/>
        </w:trPr>
        <w:tc>
          <w:tcPr>
            <w:tcW w:w="825" w:type="dxa"/>
            <w:shd w:val="clear" w:color="auto" w:fill="auto"/>
            <w:vAlign w:val="center"/>
          </w:tcPr>
          <w:p w:rsidR="00334670" w:rsidRPr="00FC0725" w:rsidRDefault="00334670" w:rsidP="00DC265D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1.1</w:t>
            </w:r>
          </w:p>
        </w:tc>
        <w:tc>
          <w:tcPr>
            <w:tcW w:w="5009" w:type="dxa"/>
            <w:shd w:val="clear" w:color="auto" w:fill="auto"/>
            <w:vAlign w:val="center"/>
            <w:hideMark/>
          </w:tcPr>
          <w:p w:rsidR="00334670" w:rsidRPr="00FC0725" w:rsidRDefault="00334670" w:rsidP="00DC265D">
            <w:pPr>
              <w:spacing w:after="0"/>
              <w:rPr>
                <w:bCs/>
              </w:rPr>
            </w:pPr>
            <w:r w:rsidRPr="00FC0725">
              <w:rPr>
                <w:bCs/>
              </w:rPr>
              <w:t>ГТУ Котельного цеха №5</w:t>
            </w: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:rsidR="00334670" w:rsidRPr="00FC0725" w:rsidRDefault="00334670" w:rsidP="00DC265D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738</w:t>
            </w:r>
          </w:p>
        </w:tc>
      </w:tr>
      <w:tr w:rsidR="00334670" w:rsidRPr="00FC0725" w:rsidTr="00DC265D">
        <w:trPr>
          <w:trHeight w:val="315"/>
          <w:jc w:val="center"/>
        </w:trPr>
        <w:tc>
          <w:tcPr>
            <w:tcW w:w="825" w:type="dxa"/>
            <w:shd w:val="clear" w:color="auto" w:fill="auto"/>
            <w:vAlign w:val="center"/>
          </w:tcPr>
          <w:p w:rsidR="00334670" w:rsidRPr="00FC0725" w:rsidRDefault="00334670" w:rsidP="00DC265D">
            <w:pPr>
              <w:spacing w:after="0"/>
              <w:jc w:val="center"/>
              <w:rPr>
                <w:bCs/>
              </w:rPr>
            </w:pPr>
          </w:p>
        </w:tc>
        <w:tc>
          <w:tcPr>
            <w:tcW w:w="5009" w:type="dxa"/>
            <w:shd w:val="clear" w:color="auto" w:fill="auto"/>
            <w:vAlign w:val="center"/>
            <w:hideMark/>
          </w:tcPr>
          <w:p w:rsidR="00334670" w:rsidRPr="00FC0725" w:rsidRDefault="00334670" w:rsidP="00DC265D">
            <w:pPr>
              <w:spacing w:after="0"/>
              <w:rPr>
                <w:bCs/>
              </w:rPr>
            </w:pPr>
            <w:r w:rsidRPr="00FC0725">
              <w:rPr>
                <w:bCs/>
              </w:rPr>
              <w:t>Итого КЦ №5</w:t>
            </w: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:rsidR="00334670" w:rsidRPr="00FC0725" w:rsidRDefault="00334670" w:rsidP="00DC265D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71986</w:t>
            </w:r>
          </w:p>
        </w:tc>
      </w:tr>
      <w:tr w:rsidR="00334670" w:rsidRPr="00FC0725" w:rsidTr="00DC265D">
        <w:trPr>
          <w:trHeight w:val="315"/>
          <w:jc w:val="center"/>
        </w:trPr>
        <w:tc>
          <w:tcPr>
            <w:tcW w:w="825" w:type="dxa"/>
            <w:shd w:val="clear" w:color="auto" w:fill="auto"/>
            <w:vAlign w:val="center"/>
          </w:tcPr>
          <w:p w:rsidR="00334670" w:rsidRPr="00FC0725" w:rsidRDefault="00334670" w:rsidP="00DC265D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2</w:t>
            </w:r>
          </w:p>
        </w:tc>
        <w:tc>
          <w:tcPr>
            <w:tcW w:w="5009" w:type="dxa"/>
            <w:shd w:val="clear" w:color="auto" w:fill="auto"/>
            <w:vAlign w:val="center"/>
            <w:hideMark/>
          </w:tcPr>
          <w:p w:rsidR="00334670" w:rsidRPr="00FC0725" w:rsidRDefault="00334670" w:rsidP="00DC265D">
            <w:pPr>
              <w:spacing w:after="0"/>
              <w:rPr>
                <w:bCs/>
              </w:rPr>
            </w:pPr>
            <w:r w:rsidRPr="00FC0725">
              <w:rPr>
                <w:bCs/>
              </w:rPr>
              <w:t xml:space="preserve">Малая </w:t>
            </w:r>
            <w:r w:rsidRPr="00FC0725">
              <w:rPr>
                <w:lang w:bidi="en-US"/>
              </w:rPr>
              <w:t>котельная жилого района Нефтяник-</w:t>
            </w:r>
            <w:proofErr w:type="spellStart"/>
            <w:r w:rsidRPr="00FC0725">
              <w:rPr>
                <w:lang w:bidi="en-US"/>
              </w:rPr>
              <w:t>Термень</w:t>
            </w:r>
            <w:proofErr w:type="spellEnd"/>
            <w:r w:rsidRPr="00FC0725">
              <w:rPr>
                <w:lang w:bidi="en-US"/>
              </w:rPr>
              <w:t>-</w:t>
            </w:r>
            <w:proofErr w:type="spellStart"/>
            <w:r w:rsidRPr="00FC0725">
              <w:rPr>
                <w:lang w:bidi="en-US"/>
              </w:rPr>
              <w:t>Елга</w:t>
            </w:r>
            <w:proofErr w:type="spellEnd"/>
          </w:p>
        </w:tc>
        <w:tc>
          <w:tcPr>
            <w:tcW w:w="3544" w:type="dxa"/>
            <w:shd w:val="clear" w:color="auto" w:fill="auto"/>
            <w:vAlign w:val="center"/>
            <w:hideMark/>
          </w:tcPr>
          <w:p w:rsidR="00334670" w:rsidRPr="00FC0725" w:rsidRDefault="00334670" w:rsidP="00DC265D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724</w:t>
            </w:r>
          </w:p>
        </w:tc>
      </w:tr>
      <w:tr w:rsidR="00334670" w:rsidRPr="00FC0725" w:rsidTr="00DC265D">
        <w:trPr>
          <w:trHeight w:val="315"/>
          <w:jc w:val="center"/>
        </w:trPr>
        <w:tc>
          <w:tcPr>
            <w:tcW w:w="825" w:type="dxa"/>
            <w:shd w:val="clear" w:color="auto" w:fill="auto"/>
            <w:vAlign w:val="center"/>
          </w:tcPr>
          <w:p w:rsidR="00334670" w:rsidRPr="00FC0725" w:rsidRDefault="00334670" w:rsidP="00DC265D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3</w:t>
            </w:r>
          </w:p>
        </w:tc>
        <w:tc>
          <w:tcPr>
            <w:tcW w:w="5009" w:type="dxa"/>
            <w:shd w:val="clear" w:color="auto" w:fill="auto"/>
            <w:vAlign w:val="center"/>
            <w:hideMark/>
          </w:tcPr>
          <w:p w:rsidR="00334670" w:rsidRPr="00FC0725" w:rsidRDefault="00334670" w:rsidP="00DC265D">
            <w:pPr>
              <w:spacing w:after="0"/>
              <w:rPr>
                <w:bCs/>
              </w:rPr>
            </w:pPr>
            <w:r w:rsidRPr="00FC0725">
              <w:rPr>
                <w:bCs/>
              </w:rPr>
              <w:t xml:space="preserve">Малая котельная </w:t>
            </w:r>
            <w:r w:rsidRPr="00FC0725">
              <w:t xml:space="preserve">жилого района </w:t>
            </w:r>
            <w:proofErr w:type="gramStart"/>
            <w:r w:rsidRPr="00FC0725">
              <w:t>Железнодоро</w:t>
            </w:r>
            <w:r w:rsidRPr="00FC0725">
              <w:t>ж</w:t>
            </w:r>
            <w:r w:rsidRPr="00FC0725">
              <w:t>ный</w:t>
            </w:r>
            <w:proofErr w:type="gramEnd"/>
          </w:p>
        </w:tc>
        <w:tc>
          <w:tcPr>
            <w:tcW w:w="3544" w:type="dxa"/>
            <w:shd w:val="clear" w:color="auto" w:fill="auto"/>
            <w:vAlign w:val="center"/>
            <w:hideMark/>
          </w:tcPr>
          <w:p w:rsidR="00334670" w:rsidRPr="00FC0725" w:rsidRDefault="00334670" w:rsidP="00DC265D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77</w:t>
            </w:r>
          </w:p>
        </w:tc>
      </w:tr>
      <w:tr w:rsidR="00334670" w:rsidRPr="00FC0725" w:rsidTr="00DC265D">
        <w:trPr>
          <w:trHeight w:val="315"/>
          <w:jc w:val="center"/>
        </w:trPr>
        <w:tc>
          <w:tcPr>
            <w:tcW w:w="825" w:type="dxa"/>
            <w:shd w:val="clear" w:color="auto" w:fill="auto"/>
            <w:vAlign w:val="center"/>
          </w:tcPr>
          <w:p w:rsidR="00334670" w:rsidRPr="00FC0725" w:rsidRDefault="00334670" w:rsidP="00DC265D">
            <w:pPr>
              <w:spacing w:after="0"/>
              <w:jc w:val="center"/>
              <w:rPr>
                <w:bCs/>
              </w:rPr>
            </w:pPr>
          </w:p>
        </w:tc>
        <w:tc>
          <w:tcPr>
            <w:tcW w:w="5009" w:type="dxa"/>
            <w:shd w:val="clear" w:color="auto" w:fill="auto"/>
            <w:vAlign w:val="center"/>
            <w:hideMark/>
          </w:tcPr>
          <w:p w:rsidR="00334670" w:rsidRPr="00FC0725" w:rsidRDefault="00334670" w:rsidP="00DC265D">
            <w:pPr>
              <w:spacing w:after="0"/>
              <w:rPr>
                <w:bCs/>
              </w:rPr>
            </w:pPr>
            <w:r w:rsidRPr="00FC0725">
              <w:rPr>
                <w:bCs/>
              </w:rPr>
              <w:t>Всего:</w:t>
            </w: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:rsidR="00334670" w:rsidRPr="00FC0725" w:rsidRDefault="00334670" w:rsidP="00DC265D">
            <w:pPr>
              <w:spacing w:after="0"/>
              <w:jc w:val="center"/>
              <w:rPr>
                <w:bCs/>
              </w:rPr>
            </w:pPr>
            <w:r w:rsidRPr="00FC0725">
              <w:rPr>
                <w:bCs/>
              </w:rPr>
              <w:t>72787</w:t>
            </w:r>
          </w:p>
        </w:tc>
      </w:tr>
    </w:tbl>
    <w:p w:rsidR="00A55CB5" w:rsidRPr="00FC0725" w:rsidRDefault="00A55CB5" w:rsidP="00A55CB5">
      <w:pPr>
        <w:jc w:val="center"/>
        <w:rPr>
          <w:rFonts w:ascii="Times New Roman" w:hAnsi="Times New Roman"/>
          <w:b/>
          <w:sz w:val="28"/>
          <w:szCs w:val="28"/>
        </w:rPr>
      </w:pPr>
    </w:p>
    <w:p w:rsidR="00A55CB5" w:rsidRPr="00FC0725" w:rsidRDefault="00334670" w:rsidP="00A55CB5">
      <w:pPr>
        <w:jc w:val="center"/>
        <w:rPr>
          <w:rFonts w:ascii="Times New Roman" w:hAnsi="Times New Roman"/>
          <w:b/>
          <w:sz w:val="28"/>
          <w:szCs w:val="28"/>
        </w:rPr>
      </w:pPr>
      <w:r w:rsidRPr="00FC0725">
        <w:rPr>
          <w:rFonts w:ascii="Times New Roman" w:hAnsi="Times New Roman"/>
          <w:b/>
          <w:sz w:val="28"/>
          <w:szCs w:val="28"/>
        </w:rPr>
        <w:t>Динамика потребления топлива и отпуска тепловой энергии</w:t>
      </w:r>
    </w:p>
    <w:p w:rsidR="00334670" w:rsidRPr="00FC0725" w:rsidRDefault="00A55CB5" w:rsidP="00A55CB5">
      <w:pPr>
        <w:spacing w:after="0"/>
        <w:jc w:val="right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 xml:space="preserve"> Таблица 5</w:t>
      </w:r>
      <w:r w:rsidR="006820A7" w:rsidRPr="00FC0725">
        <w:rPr>
          <w:rFonts w:ascii="Times New Roman" w:hAnsi="Times New Roman"/>
          <w:sz w:val="28"/>
          <w:szCs w:val="28"/>
        </w:rPr>
        <w:t>5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5"/>
        <w:gridCol w:w="2609"/>
        <w:gridCol w:w="1642"/>
        <w:gridCol w:w="1642"/>
        <w:gridCol w:w="1643"/>
        <w:gridCol w:w="1643"/>
      </w:tblGrid>
      <w:tr w:rsidR="00334670" w:rsidRPr="00FC0725" w:rsidTr="00DC265D">
        <w:trPr>
          <w:tblHeader/>
        </w:trPr>
        <w:tc>
          <w:tcPr>
            <w:tcW w:w="675" w:type="dxa"/>
            <w:shd w:val="clear" w:color="auto" w:fill="auto"/>
          </w:tcPr>
          <w:p w:rsidR="00334670" w:rsidRPr="00FC0725" w:rsidRDefault="00334670" w:rsidP="00DC265D">
            <w:pPr>
              <w:jc w:val="right"/>
            </w:pPr>
            <w:r w:rsidRPr="00FC0725">
              <w:t xml:space="preserve">№ </w:t>
            </w:r>
            <w:proofErr w:type="gramStart"/>
            <w:r w:rsidRPr="00FC0725">
              <w:t>п</w:t>
            </w:r>
            <w:proofErr w:type="gramEnd"/>
            <w:r w:rsidRPr="00FC0725">
              <w:t>/п</w:t>
            </w:r>
          </w:p>
        </w:tc>
        <w:tc>
          <w:tcPr>
            <w:tcW w:w="2609" w:type="dxa"/>
            <w:shd w:val="clear" w:color="auto" w:fill="auto"/>
          </w:tcPr>
          <w:p w:rsidR="00334670" w:rsidRPr="00FC0725" w:rsidRDefault="00334670" w:rsidP="00DC265D">
            <w:pPr>
              <w:jc w:val="center"/>
            </w:pPr>
            <w:r w:rsidRPr="00FC0725">
              <w:t>Наименование показ</w:t>
            </w:r>
            <w:r w:rsidRPr="00FC0725">
              <w:t>а</w:t>
            </w:r>
            <w:r w:rsidRPr="00FC0725">
              <w:t>теля</w:t>
            </w:r>
          </w:p>
        </w:tc>
        <w:tc>
          <w:tcPr>
            <w:tcW w:w="1642" w:type="dxa"/>
            <w:shd w:val="clear" w:color="auto" w:fill="auto"/>
          </w:tcPr>
          <w:p w:rsidR="00334670" w:rsidRPr="00FC0725" w:rsidRDefault="00334670" w:rsidP="00DC265D">
            <w:pPr>
              <w:jc w:val="center"/>
            </w:pPr>
            <w:r w:rsidRPr="00FC0725">
              <w:t>Ед. измерения</w:t>
            </w:r>
          </w:p>
        </w:tc>
        <w:tc>
          <w:tcPr>
            <w:tcW w:w="1642" w:type="dxa"/>
            <w:shd w:val="clear" w:color="auto" w:fill="auto"/>
          </w:tcPr>
          <w:p w:rsidR="00334670" w:rsidRPr="00FC0725" w:rsidRDefault="00334670" w:rsidP="00DC265D">
            <w:pPr>
              <w:jc w:val="center"/>
            </w:pPr>
            <w:r w:rsidRPr="00FC0725">
              <w:t>2012 г.</w:t>
            </w:r>
          </w:p>
        </w:tc>
        <w:tc>
          <w:tcPr>
            <w:tcW w:w="1643" w:type="dxa"/>
            <w:shd w:val="clear" w:color="auto" w:fill="auto"/>
          </w:tcPr>
          <w:p w:rsidR="00334670" w:rsidRPr="00FC0725" w:rsidRDefault="00334670" w:rsidP="00DC265D">
            <w:pPr>
              <w:jc w:val="center"/>
            </w:pPr>
            <w:r w:rsidRPr="00FC0725">
              <w:t>2013 г.</w:t>
            </w:r>
          </w:p>
        </w:tc>
        <w:tc>
          <w:tcPr>
            <w:tcW w:w="1643" w:type="dxa"/>
            <w:shd w:val="clear" w:color="auto" w:fill="auto"/>
          </w:tcPr>
          <w:p w:rsidR="00334670" w:rsidRPr="00FC0725" w:rsidRDefault="00334670" w:rsidP="00DC265D">
            <w:pPr>
              <w:jc w:val="center"/>
            </w:pPr>
            <w:r w:rsidRPr="00FC0725">
              <w:t>2014 г.</w:t>
            </w:r>
          </w:p>
        </w:tc>
      </w:tr>
      <w:tr w:rsidR="00334670" w:rsidRPr="00FC0725" w:rsidTr="00DC265D">
        <w:tc>
          <w:tcPr>
            <w:tcW w:w="675" w:type="dxa"/>
            <w:shd w:val="clear" w:color="auto" w:fill="auto"/>
          </w:tcPr>
          <w:p w:rsidR="00334670" w:rsidRPr="00FC0725" w:rsidRDefault="00334670" w:rsidP="00DC265D">
            <w:pPr>
              <w:jc w:val="center"/>
            </w:pPr>
            <w:r w:rsidRPr="00FC0725">
              <w:t>1</w:t>
            </w:r>
          </w:p>
        </w:tc>
        <w:tc>
          <w:tcPr>
            <w:tcW w:w="2609" w:type="dxa"/>
            <w:shd w:val="clear" w:color="auto" w:fill="auto"/>
          </w:tcPr>
          <w:p w:rsidR="00334670" w:rsidRPr="00FC0725" w:rsidRDefault="00334670" w:rsidP="00DC265D">
            <w:r w:rsidRPr="00FC0725">
              <w:t>Объёмы потребления топлива</w:t>
            </w:r>
          </w:p>
        </w:tc>
        <w:tc>
          <w:tcPr>
            <w:tcW w:w="1642" w:type="dxa"/>
            <w:shd w:val="clear" w:color="auto" w:fill="auto"/>
          </w:tcPr>
          <w:p w:rsidR="00334670" w:rsidRPr="00FC0725" w:rsidRDefault="00334670" w:rsidP="00DC265D">
            <w:pPr>
              <w:jc w:val="center"/>
              <w:rPr>
                <w:vertAlign w:val="superscript"/>
              </w:rPr>
            </w:pPr>
            <w:r w:rsidRPr="00FC0725">
              <w:t>тыс. н м</w:t>
            </w:r>
            <w:r w:rsidRPr="00FC0725">
              <w:rPr>
                <w:vertAlign w:val="superscript"/>
              </w:rPr>
              <w:t>3</w:t>
            </w:r>
          </w:p>
        </w:tc>
        <w:tc>
          <w:tcPr>
            <w:tcW w:w="1642" w:type="dxa"/>
            <w:shd w:val="clear" w:color="auto" w:fill="auto"/>
            <w:vAlign w:val="center"/>
          </w:tcPr>
          <w:p w:rsidR="00334670" w:rsidRPr="00FC0725" w:rsidRDefault="00334670" w:rsidP="00DC265D">
            <w:pPr>
              <w:jc w:val="center"/>
              <w:rPr>
                <w:color w:val="000000"/>
              </w:rPr>
            </w:pPr>
            <w:r w:rsidRPr="00FC0725">
              <w:rPr>
                <w:color w:val="000000"/>
              </w:rPr>
              <w:t>79541</w:t>
            </w:r>
          </w:p>
        </w:tc>
        <w:tc>
          <w:tcPr>
            <w:tcW w:w="1643" w:type="dxa"/>
            <w:shd w:val="clear" w:color="auto" w:fill="auto"/>
            <w:vAlign w:val="center"/>
          </w:tcPr>
          <w:p w:rsidR="00334670" w:rsidRPr="00FC0725" w:rsidRDefault="00334670" w:rsidP="00DC265D">
            <w:pPr>
              <w:jc w:val="center"/>
              <w:rPr>
                <w:color w:val="000000"/>
              </w:rPr>
            </w:pPr>
            <w:r w:rsidRPr="00FC0725">
              <w:rPr>
                <w:color w:val="000000"/>
              </w:rPr>
              <w:t>77048</w:t>
            </w:r>
          </w:p>
        </w:tc>
        <w:tc>
          <w:tcPr>
            <w:tcW w:w="1643" w:type="dxa"/>
            <w:shd w:val="clear" w:color="auto" w:fill="auto"/>
            <w:vAlign w:val="center"/>
          </w:tcPr>
          <w:p w:rsidR="00334670" w:rsidRPr="00FC0725" w:rsidRDefault="00334670" w:rsidP="00DC265D">
            <w:pPr>
              <w:jc w:val="center"/>
              <w:rPr>
                <w:color w:val="000000"/>
              </w:rPr>
            </w:pPr>
            <w:r w:rsidRPr="00FC0725">
              <w:rPr>
                <w:color w:val="000000"/>
              </w:rPr>
              <w:t>72787</w:t>
            </w:r>
          </w:p>
        </w:tc>
      </w:tr>
      <w:tr w:rsidR="00334670" w:rsidRPr="00FC0725" w:rsidTr="00DC265D">
        <w:tc>
          <w:tcPr>
            <w:tcW w:w="675" w:type="dxa"/>
            <w:shd w:val="clear" w:color="auto" w:fill="auto"/>
          </w:tcPr>
          <w:p w:rsidR="00334670" w:rsidRPr="00FC0725" w:rsidRDefault="00334670" w:rsidP="00DC265D">
            <w:pPr>
              <w:jc w:val="center"/>
            </w:pPr>
            <w:r w:rsidRPr="00FC0725">
              <w:t>2</w:t>
            </w:r>
          </w:p>
        </w:tc>
        <w:tc>
          <w:tcPr>
            <w:tcW w:w="2609" w:type="dxa"/>
            <w:shd w:val="clear" w:color="auto" w:fill="auto"/>
          </w:tcPr>
          <w:p w:rsidR="00334670" w:rsidRPr="00FC0725" w:rsidRDefault="00334670" w:rsidP="00DC265D">
            <w:r w:rsidRPr="00FC0725">
              <w:t>Объем отпуска тепловой энергии</w:t>
            </w:r>
          </w:p>
        </w:tc>
        <w:tc>
          <w:tcPr>
            <w:tcW w:w="1642" w:type="dxa"/>
            <w:shd w:val="clear" w:color="auto" w:fill="auto"/>
          </w:tcPr>
          <w:p w:rsidR="00334670" w:rsidRPr="00FC0725" w:rsidRDefault="00334670" w:rsidP="00DC265D">
            <w:pPr>
              <w:jc w:val="center"/>
            </w:pPr>
            <w:r w:rsidRPr="00FC0725">
              <w:t>Гкал</w:t>
            </w:r>
          </w:p>
        </w:tc>
        <w:tc>
          <w:tcPr>
            <w:tcW w:w="1642" w:type="dxa"/>
            <w:shd w:val="clear" w:color="auto" w:fill="auto"/>
            <w:vAlign w:val="center"/>
          </w:tcPr>
          <w:p w:rsidR="00334670" w:rsidRPr="00FC0725" w:rsidRDefault="00334670" w:rsidP="00DC265D">
            <w:pPr>
              <w:jc w:val="center"/>
              <w:rPr>
                <w:color w:val="000000"/>
              </w:rPr>
            </w:pPr>
            <w:r w:rsidRPr="00FC0725">
              <w:rPr>
                <w:color w:val="000000"/>
              </w:rPr>
              <w:t>533773</w:t>
            </w:r>
          </w:p>
        </w:tc>
        <w:tc>
          <w:tcPr>
            <w:tcW w:w="1643" w:type="dxa"/>
            <w:shd w:val="clear" w:color="auto" w:fill="auto"/>
            <w:vAlign w:val="center"/>
          </w:tcPr>
          <w:p w:rsidR="00334670" w:rsidRPr="00FC0725" w:rsidRDefault="00334670" w:rsidP="00DC265D">
            <w:pPr>
              <w:jc w:val="center"/>
              <w:rPr>
                <w:color w:val="000000"/>
              </w:rPr>
            </w:pPr>
            <w:r w:rsidRPr="00FC0725">
              <w:rPr>
                <w:color w:val="000000"/>
              </w:rPr>
              <w:t>524985</w:t>
            </w:r>
          </w:p>
        </w:tc>
        <w:tc>
          <w:tcPr>
            <w:tcW w:w="1643" w:type="dxa"/>
            <w:shd w:val="clear" w:color="auto" w:fill="auto"/>
            <w:vAlign w:val="center"/>
          </w:tcPr>
          <w:p w:rsidR="00334670" w:rsidRPr="00FC0725" w:rsidRDefault="00334670" w:rsidP="00DC265D">
            <w:pPr>
              <w:jc w:val="center"/>
              <w:rPr>
                <w:color w:val="000000"/>
              </w:rPr>
            </w:pPr>
            <w:r w:rsidRPr="00FC0725">
              <w:rPr>
                <w:color w:val="000000"/>
              </w:rPr>
              <w:t>534506</w:t>
            </w:r>
          </w:p>
        </w:tc>
      </w:tr>
      <w:tr w:rsidR="00334670" w:rsidRPr="00FC0725" w:rsidTr="00DC265D">
        <w:tc>
          <w:tcPr>
            <w:tcW w:w="675" w:type="dxa"/>
            <w:shd w:val="clear" w:color="auto" w:fill="auto"/>
          </w:tcPr>
          <w:p w:rsidR="00334670" w:rsidRPr="00FC0725" w:rsidRDefault="00334670" w:rsidP="00DC265D">
            <w:pPr>
              <w:jc w:val="center"/>
            </w:pPr>
            <w:r w:rsidRPr="00FC0725">
              <w:t>3</w:t>
            </w:r>
          </w:p>
        </w:tc>
        <w:tc>
          <w:tcPr>
            <w:tcW w:w="2609" w:type="dxa"/>
            <w:shd w:val="clear" w:color="auto" w:fill="auto"/>
          </w:tcPr>
          <w:p w:rsidR="00334670" w:rsidRPr="00FC0725" w:rsidRDefault="00334670" w:rsidP="00DC265D">
            <w:r w:rsidRPr="00FC0725">
              <w:t>Удельный расход топл</w:t>
            </w:r>
            <w:r w:rsidRPr="00FC0725">
              <w:t>и</w:t>
            </w:r>
            <w:r w:rsidRPr="00FC0725">
              <w:t xml:space="preserve">ва </w:t>
            </w:r>
          </w:p>
        </w:tc>
        <w:tc>
          <w:tcPr>
            <w:tcW w:w="1642" w:type="dxa"/>
            <w:shd w:val="clear" w:color="auto" w:fill="auto"/>
          </w:tcPr>
          <w:p w:rsidR="00334670" w:rsidRPr="00FC0725" w:rsidRDefault="00334670" w:rsidP="00DC265D">
            <w:pPr>
              <w:jc w:val="center"/>
            </w:pPr>
            <w:r w:rsidRPr="00FC0725">
              <w:t>н м</w:t>
            </w:r>
            <w:r w:rsidRPr="00FC0725">
              <w:rPr>
                <w:vertAlign w:val="superscript"/>
              </w:rPr>
              <w:t>3</w:t>
            </w:r>
            <w:r w:rsidRPr="00FC0725">
              <w:t>/Гкал</w:t>
            </w:r>
          </w:p>
        </w:tc>
        <w:tc>
          <w:tcPr>
            <w:tcW w:w="1642" w:type="dxa"/>
            <w:shd w:val="clear" w:color="auto" w:fill="auto"/>
            <w:vAlign w:val="center"/>
          </w:tcPr>
          <w:p w:rsidR="00334670" w:rsidRPr="00FC0725" w:rsidRDefault="00334670" w:rsidP="00DC265D">
            <w:pPr>
              <w:jc w:val="center"/>
              <w:rPr>
                <w:color w:val="000000"/>
              </w:rPr>
            </w:pPr>
            <w:r w:rsidRPr="00FC0725">
              <w:rPr>
                <w:color w:val="000000"/>
              </w:rPr>
              <w:t>149,0</w:t>
            </w:r>
          </w:p>
        </w:tc>
        <w:tc>
          <w:tcPr>
            <w:tcW w:w="1643" w:type="dxa"/>
            <w:shd w:val="clear" w:color="auto" w:fill="auto"/>
            <w:vAlign w:val="center"/>
          </w:tcPr>
          <w:p w:rsidR="00334670" w:rsidRPr="00FC0725" w:rsidRDefault="00334670" w:rsidP="00DC265D">
            <w:pPr>
              <w:jc w:val="center"/>
              <w:rPr>
                <w:color w:val="000000"/>
              </w:rPr>
            </w:pPr>
            <w:r w:rsidRPr="00FC0725">
              <w:rPr>
                <w:color w:val="000000"/>
              </w:rPr>
              <w:t>146,8</w:t>
            </w:r>
          </w:p>
        </w:tc>
        <w:tc>
          <w:tcPr>
            <w:tcW w:w="1643" w:type="dxa"/>
            <w:shd w:val="clear" w:color="auto" w:fill="auto"/>
            <w:vAlign w:val="center"/>
          </w:tcPr>
          <w:p w:rsidR="00334670" w:rsidRPr="00FC0725" w:rsidRDefault="00334670" w:rsidP="00DC265D">
            <w:pPr>
              <w:jc w:val="center"/>
              <w:rPr>
                <w:color w:val="000000"/>
              </w:rPr>
            </w:pPr>
            <w:r w:rsidRPr="00FC0725">
              <w:rPr>
                <w:color w:val="000000"/>
              </w:rPr>
              <w:t>136,2</w:t>
            </w:r>
          </w:p>
        </w:tc>
      </w:tr>
      <w:tr w:rsidR="00334670" w:rsidRPr="00FC0725" w:rsidTr="00DC265D">
        <w:tc>
          <w:tcPr>
            <w:tcW w:w="675" w:type="dxa"/>
            <w:shd w:val="clear" w:color="auto" w:fill="auto"/>
          </w:tcPr>
          <w:p w:rsidR="00334670" w:rsidRPr="00FC0725" w:rsidRDefault="00334670" w:rsidP="00DC265D">
            <w:pPr>
              <w:jc w:val="center"/>
            </w:pPr>
            <w:r w:rsidRPr="00FC0725">
              <w:t>4</w:t>
            </w:r>
          </w:p>
        </w:tc>
        <w:tc>
          <w:tcPr>
            <w:tcW w:w="2609" w:type="dxa"/>
            <w:shd w:val="clear" w:color="auto" w:fill="auto"/>
          </w:tcPr>
          <w:p w:rsidR="00334670" w:rsidRPr="00FC0725" w:rsidRDefault="00334670" w:rsidP="00DC265D">
            <w:r w:rsidRPr="00FC0725">
              <w:t>Удельный расход топл</w:t>
            </w:r>
            <w:r w:rsidRPr="00FC0725">
              <w:t>и</w:t>
            </w:r>
            <w:r w:rsidRPr="00FC0725">
              <w:t xml:space="preserve">ва </w:t>
            </w:r>
          </w:p>
        </w:tc>
        <w:tc>
          <w:tcPr>
            <w:tcW w:w="1642" w:type="dxa"/>
            <w:shd w:val="clear" w:color="auto" w:fill="auto"/>
          </w:tcPr>
          <w:p w:rsidR="00334670" w:rsidRPr="00FC0725" w:rsidRDefault="00334670" w:rsidP="00DC265D">
            <w:pPr>
              <w:jc w:val="center"/>
            </w:pPr>
            <w:proofErr w:type="spellStart"/>
            <w:r w:rsidRPr="00FC0725">
              <w:t>кгу.т</w:t>
            </w:r>
            <w:proofErr w:type="spellEnd"/>
            <w:r w:rsidRPr="00FC0725">
              <w:t>./Гкал</w:t>
            </w:r>
          </w:p>
        </w:tc>
        <w:tc>
          <w:tcPr>
            <w:tcW w:w="1642" w:type="dxa"/>
            <w:shd w:val="clear" w:color="auto" w:fill="auto"/>
            <w:vAlign w:val="center"/>
          </w:tcPr>
          <w:p w:rsidR="00334670" w:rsidRPr="00FC0725" w:rsidRDefault="00334670" w:rsidP="00DC265D">
            <w:pPr>
              <w:jc w:val="center"/>
              <w:rPr>
                <w:color w:val="000000"/>
              </w:rPr>
            </w:pPr>
            <w:r w:rsidRPr="00FC0725">
              <w:rPr>
                <w:color w:val="000000"/>
              </w:rPr>
              <w:t>160,1</w:t>
            </w:r>
          </w:p>
        </w:tc>
        <w:tc>
          <w:tcPr>
            <w:tcW w:w="1643" w:type="dxa"/>
            <w:shd w:val="clear" w:color="auto" w:fill="auto"/>
            <w:vAlign w:val="center"/>
          </w:tcPr>
          <w:p w:rsidR="00334670" w:rsidRPr="00FC0725" w:rsidRDefault="00334670" w:rsidP="00DC265D">
            <w:pPr>
              <w:jc w:val="center"/>
              <w:rPr>
                <w:color w:val="000000"/>
              </w:rPr>
            </w:pPr>
            <w:r w:rsidRPr="00FC0725">
              <w:rPr>
                <w:color w:val="000000"/>
              </w:rPr>
              <w:t>158,7</w:t>
            </w:r>
          </w:p>
        </w:tc>
        <w:tc>
          <w:tcPr>
            <w:tcW w:w="1643" w:type="dxa"/>
            <w:shd w:val="clear" w:color="auto" w:fill="auto"/>
            <w:vAlign w:val="center"/>
          </w:tcPr>
          <w:p w:rsidR="00334670" w:rsidRPr="00FC0725" w:rsidRDefault="00334670" w:rsidP="00DC265D">
            <w:pPr>
              <w:jc w:val="center"/>
              <w:rPr>
                <w:color w:val="000000"/>
              </w:rPr>
            </w:pPr>
            <w:r w:rsidRPr="00FC0725">
              <w:rPr>
                <w:color w:val="000000"/>
              </w:rPr>
              <w:t>157,3</w:t>
            </w:r>
          </w:p>
        </w:tc>
      </w:tr>
    </w:tbl>
    <w:p w:rsidR="00334670" w:rsidRPr="00FC0725" w:rsidRDefault="00334670" w:rsidP="00334670">
      <w:pPr>
        <w:jc w:val="right"/>
      </w:pPr>
    </w:p>
    <w:p w:rsidR="00334670" w:rsidRPr="00FC0725" w:rsidRDefault="00334670" w:rsidP="00A55CB5">
      <w:pPr>
        <w:spacing w:after="0"/>
        <w:jc w:val="center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>Прогноз потребления топлива котельными</w:t>
      </w:r>
    </w:p>
    <w:p w:rsidR="00A55CB5" w:rsidRPr="00FC0725" w:rsidRDefault="00A55CB5" w:rsidP="00A55CB5">
      <w:pPr>
        <w:spacing w:after="0"/>
        <w:jc w:val="right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>Таблица 5</w:t>
      </w:r>
      <w:r w:rsidR="006820A7" w:rsidRPr="00FC0725">
        <w:rPr>
          <w:rFonts w:ascii="Times New Roman" w:hAnsi="Times New Roman"/>
          <w:sz w:val="28"/>
          <w:szCs w:val="28"/>
        </w:rPr>
        <w:t>6</w:t>
      </w:r>
    </w:p>
    <w:tbl>
      <w:tblPr>
        <w:tblW w:w="10542" w:type="dxa"/>
        <w:tblLayout w:type="fixed"/>
        <w:tblLook w:val="04A0" w:firstRow="1" w:lastRow="0" w:firstColumn="1" w:lastColumn="0" w:noHBand="0" w:noVBand="1"/>
      </w:tblPr>
      <w:tblGrid>
        <w:gridCol w:w="486"/>
        <w:gridCol w:w="1656"/>
        <w:gridCol w:w="992"/>
        <w:gridCol w:w="1066"/>
        <w:gridCol w:w="1066"/>
        <w:gridCol w:w="1066"/>
        <w:gridCol w:w="1066"/>
        <w:gridCol w:w="1054"/>
        <w:gridCol w:w="1024"/>
        <w:gridCol w:w="1066"/>
      </w:tblGrid>
      <w:tr w:rsidR="00E5679C" w:rsidRPr="00FC0725" w:rsidTr="00E5679C">
        <w:trPr>
          <w:trHeight w:val="300"/>
        </w:trPr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:rsidR="00E5679C" w:rsidRPr="00FC0725" w:rsidRDefault="00E5679C" w:rsidP="00DC265D">
            <w:pPr>
              <w:spacing w:after="0"/>
              <w:rPr>
                <w:bCs/>
                <w:color w:val="000000"/>
                <w:sz w:val="20"/>
                <w:szCs w:val="20"/>
              </w:rPr>
            </w:pPr>
            <w:r w:rsidRPr="00FC0725">
              <w:rPr>
                <w:bCs/>
                <w:color w:val="000000"/>
                <w:sz w:val="20"/>
                <w:szCs w:val="20"/>
              </w:rPr>
              <w:t xml:space="preserve">№ </w:t>
            </w:r>
            <w:proofErr w:type="gramStart"/>
            <w:r w:rsidRPr="00FC0725">
              <w:rPr>
                <w:bCs/>
                <w:color w:val="000000"/>
                <w:sz w:val="20"/>
                <w:szCs w:val="20"/>
              </w:rPr>
              <w:t>п</w:t>
            </w:r>
            <w:proofErr w:type="gramEnd"/>
            <w:r w:rsidRPr="00FC0725">
              <w:rPr>
                <w:bCs/>
                <w:color w:val="000000"/>
                <w:sz w:val="20"/>
                <w:szCs w:val="20"/>
              </w:rPr>
              <w:t>/п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679C" w:rsidRPr="00FC0725" w:rsidRDefault="00E5679C" w:rsidP="00DC265D">
            <w:pPr>
              <w:spacing w:after="0"/>
              <w:rPr>
                <w:bCs/>
                <w:color w:val="000000"/>
                <w:sz w:val="20"/>
                <w:szCs w:val="20"/>
              </w:rPr>
            </w:pPr>
            <w:r w:rsidRPr="00FC0725">
              <w:rPr>
                <w:bCs/>
                <w:color w:val="000000"/>
                <w:sz w:val="20"/>
                <w:szCs w:val="20"/>
              </w:rPr>
              <w:t> Наименование параметра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5679C" w:rsidRPr="00FC0725" w:rsidRDefault="00E5679C" w:rsidP="00DC265D">
            <w:pPr>
              <w:spacing w:after="0"/>
              <w:jc w:val="center"/>
              <w:rPr>
                <w:bCs/>
                <w:color w:val="000000"/>
                <w:sz w:val="20"/>
                <w:szCs w:val="20"/>
              </w:rPr>
            </w:pPr>
            <w:r w:rsidRPr="00FC0725">
              <w:rPr>
                <w:bCs/>
                <w:color w:val="000000"/>
                <w:sz w:val="20"/>
                <w:szCs w:val="20"/>
              </w:rPr>
              <w:t xml:space="preserve">Ед. </w:t>
            </w:r>
            <w:proofErr w:type="spellStart"/>
            <w:proofErr w:type="gramStart"/>
            <w:r w:rsidRPr="00FC0725">
              <w:rPr>
                <w:bCs/>
                <w:color w:val="000000"/>
                <w:sz w:val="20"/>
                <w:szCs w:val="20"/>
              </w:rPr>
              <w:t>и</w:t>
            </w:r>
            <w:r w:rsidRPr="00FC0725">
              <w:rPr>
                <w:bCs/>
                <w:color w:val="000000"/>
                <w:sz w:val="20"/>
                <w:szCs w:val="20"/>
              </w:rPr>
              <w:t>з</w:t>
            </w:r>
            <w:r w:rsidRPr="00FC0725">
              <w:rPr>
                <w:bCs/>
                <w:color w:val="000000"/>
                <w:sz w:val="20"/>
                <w:szCs w:val="20"/>
              </w:rPr>
              <w:t>мере-ния</w:t>
            </w:r>
            <w:proofErr w:type="spellEnd"/>
            <w:proofErr w:type="gramEnd"/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5679C" w:rsidRPr="00FC0725" w:rsidRDefault="00E5679C" w:rsidP="00E5679C">
            <w:pPr>
              <w:spacing w:after="0"/>
              <w:jc w:val="center"/>
              <w:rPr>
                <w:bCs/>
                <w:color w:val="000000"/>
                <w:sz w:val="20"/>
                <w:szCs w:val="20"/>
              </w:rPr>
            </w:pPr>
            <w:r w:rsidRPr="00FC0725">
              <w:rPr>
                <w:bCs/>
                <w:color w:val="000000"/>
                <w:sz w:val="20"/>
                <w:szCs w:val="20"/>
              </w:rPr>
              <w:t>2015 г.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679C" w:rsidRPr="00FC0725" w:rsidRDefault="00E5679C" w:rsidP="00DC265D">
            <w:pPr>
              <w:spacing w:after="0"/>
              <w:jc w:val="center"/>
              <w:rPr>
                <w:bCs/>
                <w:color w:val="000000"/>
                <w:sz w:val="20"/>
                <w:szCs w:val="20"/>
              </w:rPr>
            </w:pPr>
            <w:r w:rsidRPr="00FC0725">
              <w:rPr>
                <w:bCs/>
                <w:color w:val="000000"/>
                <w:sz w:val="20"/>
                <w:szCs w:val="20"/>
              </w:rPr>
              <w:t>2016 г.</w:t>
            </w:r>
          </w:p>
        </w:tc>
        <w:tc>
          <w:tcPr>
            <w:tcW w:w="10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679C" w:rsidRPr="00FC0725" w:rsidRDefault="00E5679C" w:rsidP="00DC265D">
            <w:pPr>
              <w:spacing w:after="0"/>
              <w:jc w:val="center"/>
              <w:rPr>
                <w:bCs/>
                <w:color w:val="000000"/>
                <w:sz w:val="20"/>
                <w:szCs w:val="20"/>
              </w:rPr>
            </w:pPr>
            <w:r w:rsidRPr="00FC0725">
              <w:rPr>
                <w:bCs/>
                <w:color w:val="000000"/>
                <w:sz w:val="20"/>
                <w:szCs w:val="20"/>
              </w:rPr>
              <w:t>2017 г.</w:t>
            </w:r>
          </w:p>
        </w:tc>
        <w:tc>
          <w:tcPr>
            <w:tcW w:w="10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679C" w:rsidRPr="00FC0725" w:rsidRDefault="00E5679C" w:rsidP="00DC265D">
            <w:pPr>
              <w:spacing w:after="0"/>
              <w:jc w:val="center"/>
              <w:rPr>
                <w:bCs/>
                <w:color w:val="000000"/>
                <w:sz w:val="20"/>
                <w:szCs w:val="20"/>
              </w:rPr>
            </w:pPr>
            <w:r w:rsidRPr="00FC0725">
              <w:rPr>
                <w:bCs/>
                <w:color w:val="000000"/>
                <w:sz w:val="20"/>
                <w:szCs w:val="20"/>
              </w:rPr>
              <w:t>2018 г.</w:t>
            </w:r>
          </w:p>
        </w:tc>
        <w:tc>
          <w:tcPr>
            <w:tcW w:w="10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679C" w:rsidRPr="00FC0725" w:rsidRDefault="00E5679C" w:rsidP="00DC265D">
            <w:pPr>
              <w:spacing w:after="0"/>
              <w:jc w:val="center"/>
              <w:rPr>
                <w:bCs/>
                <w:color w:val="000000"/>
                <w:sz w:val="20"/>
                <w:szCs w:val="20"/>
              </w:rPr>
            </w:pPr>
            <w:r w:rsidRPr="00FC0725">
              <w:rPr>
                <w:bCs/>
                <w:color w:val="000000"/>
                <w:sz w:val="20"/>
                <w:szCs w:val="20"/>
              </w:rPr>
              <w:t>2019 г.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679C" w:rsidRPr="00FC0725" w:rsidRDefault="00E5679C" w:rsidP="00DC265D">
            <w:pPr>
              <w:spacing w:after="0"/>
              <w:jc w:val="center"/>
              <w:rPr>
                <w:bCs/>
                <w:color w:val="000000"/>
                <w:sz w:val="20"/>
                <w:szCs w:val="20"/>
              </w:rPr>
            </w:pPr>
            <w:r w:rsidRPr="00FC0725">
              <w:rPr>
                <w:bCs/>
                <w:color w:val="000000"/>
                <w:sz w:val="20"/>
                <w:szCs w:val="20"/>
              </w:rPr>
              <w:t>2022 г.</w:t>
            </w:r>
          </w:p>
        </w:tc>
        <w:tc>
          <w:tcPr>
            <w:tcW w:w="10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679C" w:rsidRPr="00FC0725" w:rsidRDefault="00E5679C" w:rsidP="000F0271">
            <w:pPr>
              <w:spacing w:after="0"/>
              <w:jc w:val="center"/>
              <w:rPr>
                <w:bCs/>
                <w:color w:val="000000"/>
                <w:sz w:val="20"/>
                <w:szCs w:val="20"/>
              </w:rPr>
            </w:pPr>
            <w:r w:rsidRPr="00FC0725">
              <w:rPr>
                <w:bCs/>
                <w:color w:val="000000"/>
                <w:sz w:val="20"/>
                <w:szCs w:val="20"/>
              </w:rPr>
              <w:t>2030 г.</w:t>
            </w:r>
          </w:p>
        </w:tc>
      </w:tr>
      <w:tr w:rsidR="00E5679C" w:rsidRPr="00FC0725" w:rsidTr="00E5679C">
        <w:trPr>
          <w:trHeight w:val="300"/>
        </w:trPr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:rsidR="00E5679C" w:rsidRPr="00FC0725" w:rsidRDefault="00E5679C" w:rsidP="00DC265D">
            <w:pPr>
              <w:spacing w:after="0"/>
              <w:rPr>
                <w:bCs/>
                <w:color w:val="000000"/>
                <w:sz w:val="20"/>
                <w:szCs w:val="20"/>
              </w:rPr>
            </w:pPr>
            <w:r w:rsidRPr="00FC0725">
              <w:rPr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679C" w:rsidRPr="00FC0725" w:rsidRDefault="00E5679C" w:rsidP="00DC265D">
            <w:pPr>
              <w:spacing w:after="0"/>
              <w:rPr>
                <w:bCs/>
                <w:color w:val="000000"/>
                <w:sz w:val="20"/>
                <w:szCs w:val="20"/>
              </w:rPr>
            </w:pPr>
            <w:r w:rsidRPr="00FC0725">
              <w:rPr>
                <w:bCs/>
                <w:color w:val="000000"/>
                <w:sz w:val="20"/>
                <w:szCs w:val="20"/>
              </w:rPr>
              <w:t>Нагрузка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5679C" w:rsidRPr="00FC0725" w:rsidRDefault="00E5679C" w:rsidP="00DC265D">
            <w:pPr>
              <w:spacing w:after="0"/>
              <w:jc w:val="center"/>
              <w:rPr>
                <w:bCs/>
                <w:color w:val="000000"/>
                <w:sz w:val="20"/>
                <w:szCs w:val="20"/>
              </w:rPr>
            </w:pPr>
            <w:r w:rsidRPr="00FC0725">
              <w:rPr>
                <w:bCs/>
                <w:color w:val="000000"/>
                <w:sz w:val="20"/>
                <w:szCs w:val="20"/>
              </w:rPr>
              <w:t>Гкал/час</w:t>
            </w:r>
          </w:p>
        </w:tc>
        <w:tc>
          <w:tcPr>
            <w:tcW w:w="10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5679C" w:rsidRPr="00FC0725" w:rsidRDefault="00E5679C" w:rsidP="00E5679C">
            <w:pPr>
              <w:spacing w:after="0"/>
              <w:jc w:val="center"/>
              <w:rPr>
                <w:bCs/>
                <w:color w:val="000000"/>
                <w:sz w:val="20"/>
                <w:szCs w:val="20"/>
              </w:rPr>
            </w:pPr>
            <w:r w:rsidRPr="00FC0725">
              <w:rPr>
                <w:bCs/>
                <w:color w:val="000000"/>
                <w:sz w:val="20"/>
                <w:szCs w:val="20"/>
              </w:rPr>
              <w:t>173,96</w:t>
            </w:r>
          </w:p>
        </w:tc>
        <w:tc>
          <w:tcPr>
            <w:tcW w:w="10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679C" w:rsidRPr="00FC0725" w:rsidRDefault="00E5679C" w:rsidP="00E5679C">
            <w:pPr>
              <w:spacing w:after="0"/>
              <w:jc w:val="center"/>
              <w:rPr>
                <w:bCs/>
                <w:color w:val="000000"/>
                <w:sz w:val="20"/>
                <w:szCs w:val="20"/>
              </w:rPr>
            </w:pPr>
            <w:r w:rsidRPr="00FC0725">
              <w:rPr>
                <w:bCs/>
                <w:color w:val="000000"/>
                <w:sz w:val="20"/>
                <w:szCs w:val="20"/>
              </w:rPr>
              <w:t>176,01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679C" w:rsidRPr="00FC0725" w:rsidRDefault="00E5679C" w:rsidP="00E5679C">
            <w:pPr>
              <w:spacing w:after="0"/>
              <w:jc w:val="center"/>
              <w:rPr>
                <w:bCs/>
                <w:color w:val="000000"/>
                <w:sz w:val="20"/>
                <w:szCs w:val="20"/>
              </w:rPr>
            </w:pPr>
            <w:r w:rsidRPr="00FC0725">
              <w:rPr>
                <w:bCs/>
                <w:color w:val="000000"/>
                <w:sz w:val="20"/>
                <w:szCs w:val="20"/>
              </w:rPr>
              <w:t>178,96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679C" w:rsidRPr="00FC0725" w:rsidRDefault="00E5679C" w:rsidP="00E5679C">
            <w:pPr>
              <w:spacing w:after="0"/>
              <w:jc w:val="center"/>
              <w:rPr>
                <w:bCs/>
                <w:color w:val="000000"/>
                <w:sz w:val="20"/>
                <w:szCs w:val="20"/>
              </w:rPr>
            </w:pPr>
            <w:r w:rsidRPr="00FC0725">
              <w:rPr>
                <w:bCs/>
                <w:color w:val="000000"/>
                <w:sz w:val="20"/>
                <w:szCs w:val="20"/>
              </w:rPr>
              <w:t>180,63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679C" w:rsidRPr="00FC0725" w:rsidRDefault="00E5679C" w:rsidP="00E5679C">
            <w:pPr>
              <w:spacing w:after="0"/>
              <w:jc w:val="center"/>
              <w:rPr>
                <w:bCs/>
                <w:color w:val="000000"/>
                <w:sz w:val="20"/>
                <w:szCs w:val="20"/>
              </w:rPr>
            </w:pPr>
            <w:r w:rsidRPr="00FC0725">
              <w:rPr>
                <w:bCs/>
                <w:color w:val="000000"/>
                <w:sz w:val="20"/>
                <w:szCs w:val="20"/>
              </w:rPr>
              <w:t>182,36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679C" w:rsidRPr="00FC0725" w:rsidRDefault="00E5679C" w:rsidP="00E5679C">
            <w:pPr>
              <w:spacing w:after="0"/>
              <w:jc w:val="center"/>
              <w:rPr>
                <w:bCs/>
                <w:color w:val="000000"/>
                <w:sz w:val="20"/>
                <w:szCs w:val="20"/>
              </w:rPr>
            </w:pPr>
            <w:r w:rsidRPr="00FC0725">
              <w:rPr>
                <w:bCs/>
                <w:color w:val="000000"/>
                <w:sz w:val="20"/>
                <w:szCs w:val="20"/>
              </w:rPr>
              <w:t>206,07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679C" w:rsidRPr="00FC0725" w:rsidRDefault="00E5679C" w:rsidP="00E5679C">
            <w:pPr>
              <w:spacing w:after="0"/>
              <w:jc w:val="center"/>
              <w:rPr>
                <w:bCs/>
                <w:color w:val="000000"/>
                <w:sz w:val="20"/>
                <w:szCs w:val="20"/>
              </w:rPr>
            </w:pPr>
            <w:r w:rsidRPr="00FC0725">
              <w:rPr>
                <w:bCs/>
                <w:color w:val="000000"/>
                <w:sz w:val="20"/>
                <w:szCs w:val="20"/>
              </w:rPr>
              <w:t>252,06</w:t>
            </w:r>
          </w:p>
        </w:tc>
      </w:tr>
      <w:tr w:rsidR="00E5679C" w:rsidRPr="00FC0725" w:rsidTr="00E5679C">
        <w:trPr>
          <w:trHeight w:val="300"/>
        </w:trPr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:rsidR="00E5679C" w:rsidRPr="00FC0725" w:rsidRDefault="00E5679C" w:rsidP="00DC265D">
            <w:pPr>
              <w:spacing w:after="0"/>
              <w:rPr>
                <w:bCs/>
                <w:color w:val="000000"/>
                <w:sz w:val="20"/>
                <w:szCs w:val="20"/>
              </w:rPr>
            </w:pPr>
            <w:r w:rsidRPr="00FC0725">
              <w:rPr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679C" w:rsidRPr="00FC0725" w:rsidRDefault="00E5679C" w:rsidP="00DC265D">
            <w:pPr>
              <w:spacing w:after="0"/>
              <w:rPr>
                <w:bCs/>
                <w:color w:val="000000"/>
                <w:sz w:val="20"/>
                <w:szCs w:val="20"/>
              </w:rPr>
            </w:pPr>
            <w:r w:rsidRPr="00FC0725">
              <w:rPr>
                <w:bCs/>
                <w:color w:val="000000"/>
                <w:sz w:val="20"/>
                <w:szCs w:val="20"/>
              </w:rPr>
              <w:t>Полезный о</w:t>
            </w:r>
            <w:r w:rsidRPr="00FC0725">
              <w:rPr>
                <w:bCs/>
                <w:color w:val="000000"/>
                <w:sz w:val="20"/>
                <w:szCs w:val="20"/>
              </w:rPr>
              <w:t>т</w:t>
            </w:r>
            <w:r w:rsidRPr="00FC0725">
              <w:rPr>
                <w:bCs/>
                <w:color w:val="000000"/>
                <w:sz w:val="20"/>
                <w:szCs w:val="20"/>
              </w:rPr>
              <w:t>пуск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5679C" w:rsidRPr="00FC0725" w:rsidRDefault="00E5679C" w:rsidP="00DC265D">
            <w:pPr>
              <w:spacing w:after="0"/>
              <w:jc w:val="center"/>
              <w:rPr>
                <w:bCs/>
                <w:color w:val="000000"/>
                <w:sz w:val="20"/>
                <w:szCs w:val="20"/>
              </w:rPr>
            </w:pPr>
            <w:r w:rsidRPr="00FC0725">
              <w:rPr>
                <w:bCs/>
                <w:color w:val="000000"/>
                <w:sz w:val="20"/>
                <w:szCs w:val="20"/>
              </w:rPr>
              <w:t>Гкал</w:t>
            </w:r>
          </w:p>
        </w:tc>
        <w:tc>
          <w:tcPr>
            <w:tcW w:w="10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5679C" w:rsidRPr="00FC0725" w:rsidRDefault="00E5679C" w:rsidP="00E5679C">
            <w:pPr>
              <w:jc w:val="center"/>
              <w:rPr>
                <w:sz w:val="20"/>
                <w:szCs w:val="20"/>
              </w:rPr>
            </w:pPr>
            <w:r w:rsidRPr="00FC0725">
              <w:rPr>
                <w:sz w:val="20"/>
                <w:szCs w:val="20"/>
              </w:rPr>
              <w:t>473762,2</w:t>
            </w:r>
          </w:p>
        </w:tc>
        <w:tc>
          <w:tcPr>
            <w:tcW w:w="10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679C" w:rsidRPr="00FC0725" w:rsidRDefault="00E5679C" w:rsidP="00E5679C">
            <w:pPr>
              <w:jc w:val="center"/>
              <w:rPr>
                <w:sz w:val="20"/>
                <w:szCs w:val="20"/>
              </w:rPr>
            </w:pPr>
            <w:r w:rsidRPr="00FC0725">
              <w:rPr>
                <w:sz w:val="20"/>
                <w:szCs w:val="20"/>
              </w:rPr>
              <w:t>478360,1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679C" w:rsidRPr="00FC0725" w:rsidRDefault="00E5679C" w:rsidP="00E5679C">
            <w:pPr>
              <w:jc w:val="center"/>
              <w:rPr>
                <w:sz w:val="20"/>
                <w:szCs w:val="20"/>
              </w:rPr>
            </w:pPr>
            <w:r w:rsidRPr="00FC0725">
              <w:rPr>
                <w:sz w:val="20"/>
                <w:szCs w:val="20"/>
              </w:rPr>
              <w:t>484981,7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679C" w:rsidRPr="00FC0725" w:rsidRDefault="00E5679C" w:rsidP="00E5679C">
            <w:pPr>
              <w:spacing w:after="0"/>
              <w:jc w:val="center"/>
              <w:rPr>
                <w:bCs/>
                <w:color w:val="000000"/>
                <w:sz w:val="20"/>
                <w:szCs w:val="20"/>
              </w:rPr>
            </w:pPr>
            <w:r w:rsidRPr="00FC0725">
              <w:rPr>
                <w:bCs/>
                <w:color w:val="000000"/>
                <w:sz w:val="20"/>
                <w:szCs w:val="20"/>
              </w:rPr>
              <w:t>489489,4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679C" w:rsidRPr="00FC0725" w:rsidRDefault="00E5679C" w:rsidP="00E5679C">
            <w:pPr>
              <w:spacing w:after="0"/>
              <w:jc w:val="center"/>
              <w:rPr>
                <w:bCs/>
                <w:color w:val="000000"/>
                <w:sz w:val="20"/>
                <w:szCs w:val="20"/>
              </w:rPr>
            </w:pPr>
            <w:r w:rsidRPr="00FC0725">
              <w:rPr>
                <w:bCs/>
                <w:color w:val="000000"/>
                <w:sz w:val="20"/>
                <w:szCs w:val="20"/>
              </w:rPr>
              <w:t>494185,6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679C" w:rsidRPr="00FC0725" w:rsidRDefault="00E5679C" w:rsidP="00E5679C">
            <w:pPr>
              <w:jc w:val="center"/>
              <w:rPr>
                <w:color w:val="000000"/>
                <w:sz w:val="20"/>
                <w:szCs w:val="20"/>
              </w:rPr>
            </w:pPr>
            <w:r w:rsidRPr="00FC0725">
              <w:rPr>
                <w:color w:val="000000"/>
                <w:sz w:val="20"/>
                <w:szCs w:val="20"/>
              </w:rPr>
              <w:t>547951,2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679C" w:rsidRPr="00FC0725" w:rsidRDefault="00E5679C" w:rsidP="00E5679C">
            <w:pPr>
              <w:jc w:val="center"/>
              <w:rPr>
                <w:color w:val="000000"/>
                <w:sz w:val="20"/>
                <w:szCs w:val="20"/>
              </w:rPr>
            </w:pPr>
            <w:r w:rsidRPr="00FC0725">
              <w:rPr>
                <w:color w:val="000000"/>
                <w:sz w:val="20"/>
                <w:szCs w:val="20"/>
              </w:rPr>
              <w:t>656422,3</w:t>
            </w:r>
          </w:p>
        </w:tc>
      </w:tr>
      <w:tr w:rsidR="00E5679C" w:rsidRPr="00FC0725" w:rsidTr="00E5679C">
        <w:trPr>
          <w:trHeight w:val="315"/>
        </w:trPr>
        <w:tc>
          <w:tcPr>
            <w:tcW w:w="4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5679C" w:rsidRPr="00FC0725" w:rsidRDefault="00E5679C" w:rsidP="00DC265D">
            <w:pPr>
              <w:spacing w:after="0"/>
              <w:rPr>
                <w:bCs/>
                <w:color w:val="000000"/>
                <w:sz w:val="20"/>
                <w:szCs w:val="20"/>
              </w:rPr>
            </w:pPr>
            <w:r w:rsidRPr="00FC0725">
              <w:rPr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1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679C" w:rsidRPr="00FC0725" w:rsidRDefault="00E5679C" w:rsidP="00DC265D">
            <w:pPr>
              <w:spacing w:after="0"/>
              <w:rPr>
                <w:bCs/>
                <w:color w:val="000000"/>
                <w:sz w:val="20"/>
                <w:szCs w:val="20"/>
              </w:rPr>
            </w:pPr>
            <w:r w:rsidRPr="00FC0725">
              <w:rPr>
                <w:bCs/>
                <w:color w:val="000000"/>
                <w:sz w:val="20"/>
                <w:szCs w:val="20"/>
              </w:rPr>
              <w:t>Отпуск с колле</w:t>
            </w:r>
            <w:r w:rsidRPr="00FC0725">
              <w:rPr>
                <w:bCs/>
                <w:color w:val="000000"/>
                <w:sz w:val="20"/>
                <w:szCs w:val="20"/>
              </w:rPr>
              <w:t>к</w:t>
            </w:r>
            <w:r w:rsidRPr="00FC0725">
              <w:rPr>
                <w:bCs/>
                <w:color w:val="000000"/>
                <w:sz w:val="20"/>
                <w:szCs w:val="20"/>
              </w:rPr>
              <w:t>торов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5679C" w:rsidRPr="00FC0725" w:rsidRDefault="00E5679C" w:rsidP="00DC265D">
            <w:pPr>
              <w:spacing w:after="0"/>
              <w:jc w:val="center"/>
              <w:rPr>
                <w:bCs/>
                <w:color w:val="000000"/>
                <w:sz w:val="20"/>
                <w:szCs w:val="20"/>
              </w:rPr>
            </w:pPr>
            <w:r w:rsidRPr="00FC0725">
              <w:rPr>
                <w:bCs/>
                <w:color w:val="000000"/>
                <w:sz w:val="20"/>
                <w:szCs w:val="20"/>
              </w:rPr>
              <w:t>Гкал</w:t>
            </w:r>
          </w:p>
        </w:tc>
        <w:tc>
          <w:tcPr>
            <w:tcW w:w="10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5679C" w:rsidRPr="00FC0725" w:rsidRDefault="00E5679C" w:rsidP="00E5679C">
            <w:pPr>
              <w:spacing w:after="0"/>
              <w:jc w:val="center"/>
              <w:rPr>
                <w:bCs/>
                <w:color w:val="000000"/>
                <w:sz w:val="20"/>
                <w:szCs w:val="20"/>
              </w:rPr>
            </w:pPr>
            <w:r w:rsidRPr="00FC0725">
              <w:rPr>
                <w:bCs/>
                <w:color w:val="000000"/>
                <w:sz w:val="20"/>
                <w:szCs w:val="20"/>
              </w:rPr>
              <w:t>582407,3</w:t>
            </w:r>
          </w:p>
        </w:tc>
        <w:tc>
          <w:tcPr>
            <w:tcW w:w="10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679C" w:rsidRPr="00FC0725" w:rsidRDefault="00E5679C" w:rsidP="00E5679C">
            <w:pPr>
              <w:spacing w:after="0"/>
              <w:jc w:val="center"/>
              <w:rPr>
                <w:bCs/>
                <w:color w:val="000000"/>
                <w:sz w:val="20"/>
                <w:szCs w:val="20"/>
              </w:rPr>
            </w:pPr>
            <w:r w:rsidRPr="00FC0725">
              <w:rPr>
                <w:bCs/>
                <w:color w:val="000000"/>
                <w:sz w:val="20"/>
                <w:szCs w:val="20"/>
              </w:rPr>
              <w:t>588410,0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679C" w:rsidRPr="00FC0725" w:rsidRDefault="00E5679C" w:rsidP="00E5679C">
            <w:pPr>
              <w:spacing w:after="0"/>
              <w:jc w:val="center"/>
              <w:rPr>
                <w:bCs/>
                <w:color w:val="000000"/>
                <w:sz w:val="20"/>
                <w:szCs w:val="20"/>
              </w:rPr>
            </w:pPr>
            <w:r w:rsidRPr="00FC0725">
              <w:rPr>
                <w:bCs/>
                <w:color w:val="000000"/>
                <w:sz w:val="20"/>
                <w:szCs w:val="20"/>
              </w:rPr>
              <w:t>597038,2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679C" w:rsidRPr="00FC0725" w:rsidRDefault="00E5679C" w:rsidP="00E5679C">
            <w:pPr>
              <w:spacing w:after="0"/>
              <w:jc w:val="center"/>
              <w:rPr>
                <w:bCs/>
                <w:color w:val="000000"/>
                <w:sz w:val="20"/>
                <w:szCs w:val="20"/>
              </w:rPr>
            </w:pPr>
            <w:r w:rsidRPr="00FC0725">
              <w:rPr>
                <w:bCs/>
                <w:color w:val="000000"/>
                <w:sz w:val="20"/>
                <w:szCs w:val="20"/>
              </w:rPr>
              <w:t>602589,5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679C" w:rsidRPr="00FC0725" w:rsidRDefault="00E5679C" w:rsidP="00E5679C">
            <w:pPr>
              <w:spacing w:after="0"/>
              <w:jc w:val="center"/>
              <w:rPr>
                <w:bCs/>
                <w:color w:val="000000"/>
                <w:sz w:val="20"/>
                <w:szCs w:val="20"/>
              </w:rPr>
            </w:pPr>
            <w:r w:rsidRPr="00FC0725">
              <w:rPr>
                <w:bCs/>
                <w:color w:val="000000"/>
                <w:sz w:val="20"/>
                <w:szCs w:val="20"/>
              </w:rPr>
              <w:t>608371,1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679C" w:rsidRPr="00FC0725" w:rsidRDefault="00E5679C" w:rsidP="00E5679C">
            <w:pPr>
              <w:spacing w:after="0"/>
              <w:jc w:val="center"/>
              <w:rPr>
                <w:bCs/>
                <w:color w:val="000000"/>
                <w:sz w:val="20"/>
                <w:szCs w:val="20"/>
              </w:rPr>
            </w:pPr>
            <w:r w:rsidRPr="00FC0725">
              <w:rPr>
                <w:bCs/>
                <w:color w:val="000000"/>
                <w:sz w:val="20"/>
                <w:szCs w:val="20"/>
              </w:rPr>
              <w:t>678297,4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679C" w:rsidRPr="00FC0725" w:rsidRDefault="00E5679C" w:rsidP="00E5679C">
            <w:pPr>
              <w:spacing w:after="0"/>
              <w:jc w:val="center"/>
              <w:rPr>
                <w:bCs/>
                <w:color w:val="000000"/>
                <w:sz w:val="20"/>
                <w:szCs w:val="20"/>
              </w:rPr>
            </w:pPr>
            <w:r w:rsidRPr="00FC0725">
              <w:rPr>
                <w:bCs/>
                <w:color w:val="000000"/>
                <w:sz w:val="20"/>
                <w:szCs w:val="20"/>
              </w:rPr>
              <w:t>817574,7</w:t>
            </w:r>
          </w:p>
        </w:tc>
      </w:tr>
      <w:tr w:rsidR="00E5679C" w:rsidRPr="00FC0725" w:rsidTr="00E5679C">
        <w:trPr>
          <w:trHeight w:val="300"/>
        </w:trPr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:rsidR="00E5679C" w:rsidRPr="00FC0725" w:rsidRDefault="00E5679C" w:rsidP="00DC265D">
            <w:pPr>
              <w:spacing w:after="0"/>
              <w:rPr>
                <w:bCs/>
                <w:color w:val="000000"/>
                <w:sz w:val="20"/>
                <w:szCs w:val="20"/>
              </w:rPr>
            </w:pPr>
            <w:r w:rsidRPr="00FC0725">
              <w:rPr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679C" w:rsidRPr="00FC0725" w:rsidRDefault="00E5679C" w:rsidP="00DC265D">
            <w:pPr>
              <w:spacing w:after="0"/>
              <w:rPr>
                <w:bCs/>
                <w:color w:val="000000"/>
                <w:sz w:val="20"/>
                <w:szCs w:val="20"/>
              </w:rPr>
            </w:pPr>
            <w:r w:rsidRPr="00FC0725">
              <w:rPr>
                <w:bCs/>
                <w:color w:val="000000"/>
                <w:sz w:val="20"/>
                <w:szCs w:val="20"/>
              </w:rPr>
              <w:t>Расход газа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5679C" w:rsidRPr="00FC0725" w:rsidRDefault="00E5679C" w:rsidP="00DC265D">
            <w:pPr>
              <w:spacing w:after="0"/>
              <w:jc w:val="center"/>
              <w:rPr>
                <w:bCs/>
                <w:color w:val="000000"/>
                <w:sz w:val="20"/>
                <w:szCs w:val="20"/>
              </w:rPr>
            </w:pPr>
            <w:r w:rsidRPr="00FC0725">
              <w:rPr>
                <w:bCs/>
                <w:color w:val="000000"/>
                <w:sz w:val="20"/>
                <w:szCs w:val="20"/>
              </w:rPr>
              <w:t>тыс. н. м</w:t>
            </w:r>
            <w:r w:rsidRPr="00FC0725">
              <w:rPr>
                <w:bCs/>
                <w:color w:val="00000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10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5679C" w:rsidRPr="00FC0725" w:rsidRDefault="00E5679C" w:rsidP="00E5679C">
            <w:pPr>
              <w:jc w:val="center"/>
              <w:rPr>
                <w:color w:val="000000"/>
                <w:sz w:val="20"/>
                <w:szCs w:val="20"/>
              </w:rPr>
            </w:pPr>
            <w:r w:rsidRPr="00FC0725">
              <w:rPr>
                <w:color w:val="000000"/>
                <w:sz w:val="20"/>
                <w:szCs w:val="20"/>
              </w:rPr>
              <w:t>85728,47</w:t>
            </w:r>
          </w:p>
        </w:tc>
        <w:tc>
          <w:tcPr>
            <w:tcW w:w="10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679C" w:rsidRPr="00FC0725" w:rsidRDefault="00E5679C" w:rsidP="00E5679C">
            <w:pPr>
              <w:jc w:val="center"/>
              <w:rPr>
                <w:color w:val="000000"/>
                <w:sz w:val="20"/>
                <w:szCs w:val="20"/>
              </w:rPr>
            </w:pPr>
            <w:r w:rsidRPr="00FC0725">
              <w:rPr>
                <w:color w:val="000000"/>
                <w:sz w:val="20"/>
                <w:szCs w:val="20"/>
              </w:rPr>
              <w:t>86463,76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679C" w:rsidRPr="00FC0725" w:rsidRDefault="00E5679C" w:rsidP="00E5679C">
            <w:pPr>
              <w:jc w:val="center"/>
              <w:rPr>
                <w:color w:val="000000"/>
                <w:sz w:val="20"/>
                <w:szCs w:val="20"/>
              </w:rPr>
            </w:pPr>
            <w:r w:rsidRPr="00FC0725">
              <w:rPr>
                <w:color w:val="000000"/>
                <w:sz w:val="20"/>
                <w:szCs w:val="20"/>
              </w:rPr>
              <w:t>87521,94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679C" w:rsidRPr="00FC0725" w:rsidRDefault="00E5679C" w:rsidP="00E5679C">
            <w:pPr>
              <w:jc w:val="center"/>
              <w:rPr>
                <w:color w:val="000000"/>
                <w:sz w:val="20"/>
                <w:szCs w:val="20"/>
              </w:rPr>
            </w:pPr>
            <w:r w:rsidRPr="00FC0725">
              <w:rPr>
                <w:color w:val="000000"/>
                <w:sz w:val="20"/>
                <w:szCs w:val="20"/>
              </w:rPr>
              <w:t>88335,7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679C" w:rsidRPr="00FC0725" w:rsidRDefault="00E5679C" w:rsidP="00E5679C">
            <w:pPr>
              <w:jc w:val="center"/>
              <w:rPr>
                <w:color w:val="000000"/>
                <w:sz w:val="20"/>
                <w:szCs w:val="20"/>
              </w:rPr>
            </w:pPr>
            <w:r w:rsidRPr="00FC0725">
              <w:rPr>
                <w:color w:val="000000"/>
                <w:sz w:val="20"/>
                <w:szCs w:val="20"/>
              </w:rPr>
              <w:t>89183,3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679C" w:rsidRPr="00FC0725" w:rsidRDefault="00E5679C" w:rsidP="00E5679C">
            <w:pPr>
              <w:jc w:val="center"/>
              <w:rPr>
                <w:color w:val="000000"/>
                <w:sz w:val="20"/>
                <w:szCs w:val="20"/>
              </w:rPr>
            </w:pPr>
            <w:r w:rsidRPr="00FC0725">
              <w:rPr>
                <w:color w:val="000000"/>
                <w:sz w:val="20"/>
                <w:szCs w:val="20"/>
              </w:rPr>
              <w:t>99784,4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679C" w:rsidRPr="00FC0725" w:rsidRDefault="00E5679C" w:rsidP="00E5679C">
            <w:pPr>
              <w:jc w:val="center"/>
              <w:rPr>
                <w:color w:val="000000"/>
                <w:sz w:val="20"/>
                <w:szCs w:val="20"/>
              </w:rPr>
            </w:pPr>
            <w:r w:rsidRPr="00FC0725">
              <w:rPr>
                <w:color w:val="000000"/>
                <w:sz w:val="20"/>
                <w:szCs w:val="20"/>
              </w:rPr>
              <w:t>115814,3</w:t>
            </w:r>
          </w:p>
        </w:tc>
      </w:tr>
    </w:tbl>
    <w:p w:rsidR="00334670" w:rsidRPr="00FC0725" w:rsidRDefault="00334670" w:rsidP="007C3E4D">
      <w:pPr>
        <w:spacing w:after="0" w:line="360" w:lineRule="auto"/>
        <w:ind w:firstLine="709"/>
      </w:pPr>
    </w:p>
    <w:p w:rsidR="00EC2ECC" w:rsidRPr="00FC0725" w:rsidRDefault="00EC2ECC" w:rsidP="009B0571">
      <w:pPr>
        <w:pStyle w:val="27"/>
        <w:spacing w:line="240" w:lineRule="auto"/>
        <w:jc w:val="both"/>
        <w:rPr>
          <w:b/>
          <w:sz w:val="28"/>
          <w:szCs w:val="28"/>
        </w:rPr>
      </w:pPr>
    </w:p>
    <w:p w:rsidR="00EC2ECC" w:rsidRPr="00FC0725" w:rsidRDefault="00EC2ECC" w:rsidP="009B0571">
      <w:pPr>
        <w:pStyle w:val="27"/>
        <w:spacing w:line="240" w:lineRule="auto"/>
        <w:jc w:val="both"/>
        <w:rPr>
          <w:b/>
          <w:sz w:val="28"/>
          <w:szCs w:val="28"/>
        </w:rPr>
      </w:pPr>
    </w:p>
    <w:p w:rsidR="00334670" w:rsidRPr="00FC0725" w:rsidRDefault="00334670" w:rsidP="009B0571">
      <w:pPr>
        <w:pStyle w:val="27"/>
        <w:spacing w:line="240" w:lineRule="auto"/>
        <w:jc w:val="both"/>
        <w:rPr>
          <w:b/>
          <w:sz w:val="28"/>
          <w:szCs w:val="28"/>
        </w:rPr>
      </w:pPr>
    </w:p>
    <w:p w:rsidR="00E5679C" w:rsidRPr="00FC0725" w:rsidRDefault="00E5679C" w:rsidP="009B0571">
      <w:pPr>
        <w:pStyle w:val="27"/>
        <w:spacing w:line="240" w:lineRule="auto"/>
        <w:jc w:val="both"/>
        <w:rPr>
          <w:b/>
          <w:sz w:val="28"/>
          <w:szCs w:val="28"/>
        </w:rPr>
      </w:pPr>
    </w:p>
    <w:p w:rsidR="00E5679C" w:rsidRPr="00FC0725" w:rsidRDefault="00E5679C" w:rsidP="009B0571">
      <w:pPr>
        <w:pStyle w:val="27"/>
        <w:spacing w:line="240" w:lineRule="auto"/>
        <w:jc w:val="both"/>
        <w:rPr>
          <w:b/>
          <w:sz w:val="28"/>
          <w:szCs w:val="28"/>
        </w:rPr>
      </w:pPr>
    </w:p>
    <w:p w:rsidR="00E5679C" w:rsidRPr="00FC0725" w:rsidRDefault="00E5679C" w:rsidP="009B0571">
      <w:pPr>
        <w:pStyle w:val="27"/>
        <w:spacing w:line="240" w:lineRule="auto"/>
        <w:jc w:val="both"/>
        <w:rPr>
          <w:b/>
          <w:sz w:val="28"/>
          <w:szCs w:val="28"/>
        </w:rPr>
      </w:pPr>
    </w:p>
    <w:p w:rsidR="00E5679C" w:rsidRPr="00FC0725" w:rsidRDefault="00E5679C" w:rsidP="009B0571">
      <w:pPr>
        <w:pStyle w:val="27"/>
        <w:spacing w:line="240" w:lineRule="auto"/>
        <w:jc w:val="both"/>
        <w:rPr>
          <w:b/>
          <w:sz w:val="28"/>
          <w:szCs w:val="28"/>
        </w:rPr>
      </w:pPr>
    </w:p>
    <w:p w:rsidR="00E5679C" w:rsidRPr="00FC0725" w:rsidRDefault="00E5679C" w:rsidP="009B0571">
      <w:pPr>
        <w:pStyle w:val="27"/>
        <w:spacing w:line="240" w:lineRule="auto"/>
        <w:jc w:val="both"/>
        <w:rPr>
          <w:b/>
          <w:sz w:val="28"/>
          <w:szCs w:val="28"/>
        </w:rPr>
      </w:pPr>
    </w:p>
    <w:p w:rsidR="00E5679C" w:rsidRPr="00FC0725" w:rsidRDefault="00E5679C" w:rsidP="009B0571">
      <w:pPr>
        <w:pStyle w:val="27"/>
        <w:spacing w:line="240" w:lineRule="auto"/>
        <w:jc w:val="both"/>
        <w:rPr>
          <w:b/>
          <w:sz w:val="28"/>
          <w:szCs w:val="28"/>
        </w:rPr>
      </w:pPr>
    </w:p>
    <w:p w:rsidR="00334670" w:rsidRPr="00FC0725" w:rsidRDefault="00334670" w:rsidP="009B0571">
      <w:pPr>
        <w:pStyle w:val="27"/>
        <w:spacing w:line="240" w:lineRule="auto"/>
        <w:jc w:val="both"/>
        <w:rPr>
          <w:b/>
          <w:sz w:val="28"/>
          <w:szCs w:val="28"/>
        </w:rPr>
      </w:pPr>
    </w:p>
    <w:p w:rsidR="00334670" w:rsidRPr="00FC0725" w:rsidRDefault="00334670" w:rsidP="00334670">
      <w:pPr>
        <w:pStyle w:val="2"/>
      </w:pPr>
      <w:bookmarkStart w:id="38" w:name="_Toc356393772"/>
      <w:bookmarkStart w:id="39" w:name="_Toc357325040"/>
      <w:r w:rsidRPr="00FC0725">
        <w:t xml:space="preserve">Часть </w:t>
      </w:r>
      <w:r w:rsidR="00E64818" w:rsidRPr="00FC0725">
        <w:t>9</w:t>
      </w:r>
      <w:r w:rsidRPr="00FC0725">
        <w:t>. Инвестиции в строительство, реконструкцию и техническое перевооружение</w:t>
      </w:r>
      <w:bookmarkEnd w:id="38"/>
      <w:bookmarkEnd w:id="39"/>
    </w:p>
    <w:p w:rsidR="00334670" w:rsidRPr="00FC0725" w:rsidRDefault="00334670" w:rsidP="00334670">
      <w:pPr>
        <w:tabs>
          <w:tab w:val="left" w:pos="3744"/>
        </w:tabs>
        <w:ind w:firstLine="851"/>
      </w:pPr>
    </w:p>
    <w:p w:rsidR="00334670" w:rsidRPr="00FC0725" w:rsidRDefault="00334670" w:rsidP="00A55CB5">
      <w:pPr>
        <w:tabs>
          <w:tab w:val="left" w:pos="3744"/>
        </w:tabs>
        <w:spacing w:after="0"/>
        <w:ind w:firstLine="851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>Для реализации мероприятий, направленных на улучшение системы тепл</w:t>
      </w:r>
      <w:r w:rsidRPr="00FC0725">
        <w:rPr>
          <w:rFonts w:ascii="Times New Roman" w:hAnsi="Times New Roman"/>
          <w:sz w:val="28"/>
          <w:szCs w:val="28"/>
        </w:rPr>
        <w:t>о</w:t>
      </w:r>
      <w:r w:rsidRPr="00FC0725">
        <w:rPr>
          <w:rFonts w:ascii="Times New Roman" w:hAnsi="Times New Roman"/>
          <w:sz w:val="28"/>
          <w:szCs w:val="28"/>
        </w:rPr>
        <w:t xml:space="preserve">снабжения </w:t>
      </w:r>
      <w:proofErr w:type="spellStart"/>
      <w:r w:rsidRPr="00FC0725">
        <w:rPr>
          <w:rFonts w:ascii="Times New Roman" w:hAnsi="Times New Roman"/>
          <w:sz w:val="28"/>
          <w:szCs w:val="28"/>
        </w:rPr>
        <w:t>г</w:t>
      </w:r>
      <w:proofErr w:type="gramStart"/>
      <w:r w:rsidRPr="00FC0725">
        <w:rPr>
          <w:rFonts w:ascii="Times New Roman" w:hAnsi="Times New Roman"/>
          <w:sz w:val="28"/>
          <w:szCs w:val="28"/>
        </w:rPr>
        <w:t>.И</w:t>
      </w:r>
      <w:proofErr w:type="gramEnd"/>
      <w:r w:rsidRPr="00FC0725">
        <w:rPr>
          <w:rFonts w:ascii="Times New Roman" w:hAnsi="Times New Roman"/>
          <w:sz w:val="28"/>
          <w:szCs w:val="28"/>
        </w:rPr>
        <w:t>шимбай</w:t>
      </w:r>
      <w:proofErr w:type="spellEnd"/>
      <w:r w:rsidRPr="00FC0725">
        <w:rPr>
          <w:rFonts w:ascii="Times New Roman" w:hAnsi="Times New Roman"/>
          <w:sz w:val="28"/>
          <w:szCs w:val="28"/>
        </w:rPr>
        <w:t>, суммарные финансовые потребности составят 2 108</w:t>
      </w:r>
      <w:r w:rsidRPr="00FC0725">
        <w:rPr>
          <w:rFonts w:ascii="Times New Roman" w:hAnsi="Times New Roman"/>
          <w:sz w:val="28"/>
          <w:szCs w:val="28"/>
          <w:lang w:val="en-US"/>
        </w:rPr>
        <w:t> </w:t>
      </w:r>
      <w:r w:rsidRPr="00FC0725">
        <w:rPr>
          <w:rFonts w:ascii="Times New Roman" w:hAnsi="Times New Roman"/>
          <w:sz w:val="28"/>
          <w:szCs w:val="28"/>
        </w:rPr>
        <w:t xml:space="preserve">931,57 тыс. руб. (Таблица </w:t>
      </w:r>
      <w:r w:rsidR="006820A7" w:rsidRPr="00FC0725">
        <w:rPr>
          <w:rFonts w:ascii="Times New Roman" w:hAnsi="Times New Roman"/>
          <w:sz w:val="28"/>
          <w:szCs w:val="28"/>
        </w:rPr>
        <w:t>57</w:t>
      </w:r>
      <w:r w:rsidRPr="00FC0725">
        <w:rPr>
          <w:rFonts w:ascii="Times New Roman" w:hAnsi="Times New Roman"/>
          <w:sz w:val="28"/>
          <w:szCs w:val="28"/>
        </w:rPr>
        <w:t xml:space="preserve">) </w:t>
      </w:r>
    </w:p>
    <w:p w:rsidR="00334670" w:rsidRPr="00FC0725" w:rsidRDefault="00334670" w:rsidP="00A55CB5">
      <w:pPr>
        <w:spacing w:after="0"/>
        <w:ind w:firstLine="851"/>
        <w:jc w:val="center"/>
        <w:rPr>
          <w:rFonts w:ascii="Times New Roman" w:hAnsi="Times New Roman"/>
          <w:b/>
          <w:sz w:val="28"/>
          <w:szCs w:val="28"/>
        </w:rPr>
      </w:pPr>
      <w:r w:rsidRPr="00FC0725">
        <w:rPr>
          <w:rFonts w:ascii="Times New Roman" w:hAnsi="Times New Roman"/>
          <w:b/>
          <w:sz w:val="28"/>
          <w:szCs w:val="28"/>
        </w:rPr>
        <w:t>Финансовые потребности в реализацию рекомендуемых предложений</w:t>
      </w:r>
    </w:p>
    <w:p w:rsidR="00A55CB5" w:rsidRPr="00FC0725" w:rsidRDefault="00A55CB5" w:rsidP="00A55CB5">
      <w:pPr>
        <w:tabs>
          <w:tab w:val="left" w:pos="0"/>
          <w:tab w:val="left" w:pos="3744"/>
        </w:tabs>
        <w:spacing w:after="0"/>
        <w:ind w:firstLine="851"/>
        <w:jc w:val="right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 xml:space="preserve">Таблица </w:t>
      </w:r>
      <w:r w:rsidR="006820A7" w:rsidRPr="00FC0725">
        <w:rPr>
          <w:rFonts w:ascii="Times New Roman" w:hAnsi="Times New Roman"/>
          <w:sz w:val="28"/>
          <w:szCs w:val="28"/>
        </w:rPr>
        <w:t>57</w:t>
      </w:r>
    </w:p>
    <w:tbl>
      <w:tblPr>
        <w:tblW w:w="9200" w:type="dxa"/>
        <w:tblInd w:w="103" w:type="dxa"/>
        <w:tblLook w:val="04A0" w:firstRow="1" w:lastRow="0" w:firstColumn="1" w:lastColumn="0" w:noHBand="0" w:noVBand="1"/>
      </w:tblPr>
      <w:tblGrid>
        <w:gridCol w:w="720"/>
        <w:gridCol w:w="6440"/>
        <w:gridCol w:w="2040"/>
      </w:tblGrid>
      <w:tr w:rsidR="00334670" w:rsidRPr="00FC0725" w:rsidTr="00DC265D">
        <w:trPr>
          <w:trHeight w:val="600"/>
        </w:trPr>
        <w:tc>
          <w:tcPr>
            <w:tcW w:w="7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34670" w:rsidRPr="00FC0725" w:rsidRDefault="00334670" w:rsidP="00DC265D">
            <w:pPr>
              <w:spacing w:after="0"/>
              <w:jc w:val="center"/>
              <w:rPr>
                <w:bCs/>
                <w:color w:val="000000"/>
              </w:rPr>
            </w:pPr>
            <w:r w:rsidRPr="00FC0725">
              <w:rPr>
                <w:bCs/>
                <w:color w:val="000000"/>
              </w:rPr>
              <w:t xml:space="preserve">№ </w:t>
            </w:r>
            <w:proofErr w:type="gramStart"/>
            <w:r w:rsidRPr="00FC0725">
              <w:rPr>
                <w:bCs/>
                <w:color w:val="000000"/>
              </w:rPr>
              <w:t>п</w:t>
            </w:r>
            <w:proofErr w:type="gramEnd"/>
            <w:r w:rsidRPr="00FC0725">
              <w:rPr>
                <w:bCs/>
                <w:color w:val="000000"/>
              </w:rPr>
              <w:t>/п</w:t>
            </w:r>
          </w:p>
        </w:tc>
        <w:tc>
          <w:tcPr>
            <w:tcW w:w="64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34670" w:rsidRPr="00FC0725" w:rsidRDefault="00334670" w:rsidP="00DC265D">
            <w:pPr>
              <w:spacing w:after="0"/>
              <w:jc w:val="center"/>
              <w:rPr>
                <w:bCs/>
                <w:color w:val="000000"/>
              </w:rPr>
            </w:pPr>
            <w:r w:rsidRPr="00FC0725">
              <w:rPr>
                <w:bCs/>
                <w:color w:val="000000"/>
              </w:rPr>
              <w:t>Предлагаемые мероприятия</w:t>
            </w:r>
          </w:p>
        </w:tc>
        <w:tc>
          <w:tcPr>
            <w:tcW w:w="2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34670" w:rsidRPr="00FC0725" w:rsidRDefault="00334670" w:rsidP="00DC265D">
            <w:pPr>
              <w:spacing w:after="0"/>
              <w:jc w:val="center"/>
              <w:rPr>
                <w:bCs/>
                <w:color w:val="000000"/>
              </w:rPr>
            </w:pPr>
            <w:r w:rsidRPr="00FC0725">
              <w:rPr>
                <w:bCs/>
                <w:color w:val="000000"/>
              </w:rPr>
              <w:t>Стоимость мер</w:t>
            </w:r>
            <w:r w:rsidRPr="00FC0725">
              <w:rPr>
                <w:bCs/>
                <w:color w:val="000000"/>
              </w:rPr>
              <w:t>о</w:t>
            </w:r>
            <w:r w:rsidRPr="00FC0725">
              <w:rPr>
                <w:bCs/>
                <w:color w:val="000000"/>
              </w:rPr>
              <w:t>приятий,</w:t>
            </w:r>
          </w:p>
        </w:tc>
      </w:tr>
      <w:tr w:rsidR="00334670" w:rsidRPr="00FC0725" w:rsidTr="00DC265D">
        <w:trPr>
          <w:trHeight w:val="300"/>
        </w:trPr>
        <w:tc>
          <w:tcPr>
            <w:tcW w:w="7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34670" w:rsidRPr="00FC0725" w:rsidRDefault="00334670" w:rsidP="00DC265D">
            <w:pPr>
              <w:spacing w:after="0"/>
              <w:rPr>
                <w:bCs/>
                <w:color w:val="000000"/>
              </w:rPr>
            </w:pPr>
          </w:p>
        </w:tc>
        <w:tc>
          <w:tcPr>
            <w:tcW w:w="64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34670" w:rsidRPr="00FC0725" w:rsidRDefault="00334670" w:rsidP="00DC265D">
            <w:pPr>
              <w:spacing w:after="0"/>
              <w:rPr>
                <w:bCs/>
                <w:color w:val="000000"/>
              </w:rPr>
            </w:pP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34670" w:rsidRPr="00FC0725" w:rsidRDefault="00334670" w:rsidP="00DC265D">
            <w:pPr>
              <w:spacing w:after="0"/>
              <w:jc w:val="center"/>
              <w:rPr>
                <w:bCs/>
                <w:color w:val="000000"/>
              </w:rPr>
            </w:pPr>
            <w:proofErr w:type="spellStart"/>
            <w:r w:rsidRPr="00FC0725">
              <w:rPr>
                <w:bCs/>
                <w:color w:val="000000"/>
              </w:rPr>
              <w:t>тыс</w:t>
            </w:r>
            <w:proofErr w:type="gramStart"/>
            <w:r w:rsidRPr="00FC0725">
              <w:rPr>
                <w:bCs/>
                <w:color w:val="000000"/>
              </w:rPr>
              <w:t>.р</w:t>
            </w:r>
            <w:proofErr w:type="gramEnd"/>
            <w:r w:rsidRPr="00FC0725">
              <w:rPr>
                <w:bCs/>
                <w:color w:val="000000"/>
              </w:rPr>
              <w:t>уб</w:t>
            </w:r>
            <w:proofErr w:type="spellEnd"/>
            <w:r w:rsidRPr="00FC0725">
              <w:rPr>
                <w:bCs/>
                <w:color w:val="000000"/>
              </w:rPr>
              <w:t>.(с НДС)</w:t>
            </w:r>
          </w:p>
        </w:tc>
      </w:tr>
      <w:tr w:rsidR="00A55CB5" w:rsidRPr="00FC0725" w:rsidTr="00A55CB5">
        <w:trPr>
          <w:trHeight w:val="300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55CB5" w:rsidRPr="00FC0725" w:rsidRDefault="00A55CB5" w:rsidP="00DC265D">
            <w:pPr>
              <w:spacing w:after="0"/>
              <w:jc w:val="center"/>
              <w:rPr>
                <w:bCs/>
                <w:color w:val="000000"/>
              </w:rPr>
            </w:pPr>
            <w:r w:rsidRPr="00FC0725">
              <w:rPr>
                <w:bCs/>
                <w:color w:val="000000"/>
              </w:rPr>
              <w:t>1</w:t>
            </w:r>
          </w:p>
        </w:tc>
        <w:tc>
          <w:tcPr>
            <w:tcW w:w="6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55CB5" w:rsidRPr="00FC0725" w:rsidRDefault="00E91E41" w:rsidP="00E91E41">
            <w:pPr>
              <w:spacing w:after="0"/>
              <w:rPr>
                <w:bCs/>
                <w:color w:val="000000"/>
              </w:rPr>
            </w:pPr>
            <w:r w:rsidRPr="00FC0725">
              <w:rPr>
                <w:bCs/>
                <w:color w:val="000000"/>
              </w:rPr>
              <w:t>Реконструкция</w:t>
            </w:r>
            <w:r w:rsidR="00A55CB5" w:rsidRPr="00FC0725">
              <w:rPr>
                <w:bCs/>
                <w:color w:val="000000"/>
              </w:rPr>
              <w:t xml:space="preserve"> центральной котельной №5</w:t>
            </w: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5CB5" w:rsidRPr="00FC0725" w:rsidRDefault="00E91E41" w:rsidP="007F39A5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</w:rPr>
            </w:pPr>
            <w:r w:rsidRPr="00FC0725">
              <w:rPr>
                <w:color w:val="000000"/>
              </w:rPr>
              <w:t>179</w:t>
            </w:r>
            <w:r w:rsidR="007F39A5" w:rsidRPr="00FC0725">
              <w:rPr>
                <w:color w:val="000000"/>
              </w:rPr>
              <w:t> </w:t>
            </w:r>
            <w:r w:rsidRPr="00FC0725">
              <w:rPr>
                <w:color w:val="000000"/>
              </w:rPr>
              <w:t>751</w:t>
            </w:r>
            <w:r w:rsidR="007F39A5" w:rsidRPr="00FC0725">
              <w:rPr>
                <w:color w:val="000000"/>
              </w:rPr>
              <w:t>,</w:t>
            </w:r>
            <w:r w:rsidRPr="00FC0725">
              <w:rPr>
                <w:color w:val="000000"/>
              </w:rPr>
              <w:t xml:space="preserve"> 8</w:t>
            </w:r>
            <w:r w:rsidR="007F39A5" w:rsidRPr="00FC0725">
              <w:rPr>
                <w:color w:val="000000"/>
              </w:rPr>
              <w:t>4</w:t>
            </w:r>
          </w:p>
        </w:tc>
      </w:tr>
      <w:tr w:rsidR="00A55CB5" w:rsidRPr="00FC0725" w:rsidTr="00A55CB5">
        <w:trPr>
          <w:trHeight w:val="300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55CB5" w:rsidRPr="00FC0725" w:rsidRDefault="00A55CB5" w:rsidP="00DC265D">
            <w:pPr>
              <w:spacing w:after="0"/>
              <w:jc w:val="center"/>
              <w:rPr>
                <w:bCs/>
                <w:color w:val="000000"/>
              </w:rPr>
            </w:pPr>
            <w:r w:rsidRPr="00FC0725">
              <w:rPr>
                <w:bCs/>
                <w:color w:val="000000"/>
              </w:rPr>
              <w:t>2</w:t>
            </w:r>
          </w:p>
        </w:tc>
        <w:tc>
          <w:tcPr>
            <w:tcW w:w="6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55CB5" w:rsidRPr="00FC0725" w:rsidRDefault="00DC3874" w:rsidP="002520C4">
            <w:pPr>
              <w:spacing w:after="0"/>
              <w:rPr>
                <w:bCs/>
                <w:color w:val="000000"/>
              </w:rPr>
            </w:pPr>
            <w:r w:rsidRPr="00FC0725">
              <w:rPr>
                <w:bCs/>
                <w:color w:val="000000"/>
              </w:rPr>
              <w:t>Реконструкция</w:t>
            </w:r>
            <w:r w:rsidR="00A55CB5" w:rsidRPr="00FC0725">
              <w:rPr>
                <w:bCs/>
                <w:color w:val="000000"/>
              </w:rPr>
              <w:t xml:space="preserve"> котельной жилого р-на Нефтяник-</w:t>
            </w:r>
            <w:proofErr w:type="spellStart"/>
            <w:r w:rsidR="00A55CB5" w:rsidRPr="00FC0725">
              <w:rPr>
                <w:bCs/>
                <w:color w:val="000000"/>
              </w:rPr>
              <w:t>Термень</w:t>
            </w:r>
            <w:proofErr w:type="spellEnd"/>
            <w:r w:rsidR="00A55CB5" w:rsidRPr="00FC0725">
              <w:rPr>
                <w:bCs/>
                <w:color w:val="000000"/>
              </w:rPr>
              <w:t>-</w:t>
            </w:r>
            <w:proofErr w:type="spellStart"/>
            <w:r w:rsidR="00A55CB5" w:rsidRPr="00FC0725">
              <w:rPr>
                <w:bCs/>
                <w:color w:val="000000"/>
              </w:rPr>
              <w:t>Елга</w:t>
            </w:r>
            <w:proofErr w:type="spellEnd"/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5CB5" w:rsidRPr="00FC0725" w:rsidRDefault="00A55CB5" w:rsidP="00A55CB5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</w:rPr>
            </w:pPr>
            <w:r w:rsidRPr="00FC0725">
              <w:rPr>
                <w:rFonts w:asciiTheme="minorHAnsi" w:hAnsiTheme="minorHAnsi" w:cstheme="minorHAnsi"/>
                <w:color w:val="000000"/>
              </w:rPr>
              <w:t>3424,82</w:t>
            </w:r>
          </w:p>
        </w:tc>
      </w:tr>
      <w:tr w:rsidR="00A55CB5" w:rsidRPr="00FC0725" w:rsidTr="00A55CB5">
        <w:trPr>
          <w:trHeight w:val="300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55CB5" w:rsidRPr="00FC0725" w:rsidRDefault="003577BC" w:rsidP="00DC265D">
            <w:pPr>
              <w:spacing w:after="0"/>
              <w:jc w:val="center"/>
              <w:rPr>
                <w:bCs/>
                <w:color w:val="000000"/>
              </w:rPr>
            </w:pPr>
            <w:r w:rsidRPr="00FC0725">
              <w:rPr>
                <w:bCs/>
                <w:color w:val="000000"/>
              </w:rPr>
              <w:t>3</w:t>
            </w:r>
          </w:p>
        </w:tc>
        <w:tc>
          <w:tcPr>
            <w:tcW w:w="6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55CB5" w:rsidRPr="00FC0725" w:rsidRDefault="00A55CB5" w:rsidP="00DC265D">
            <w:pPr>
              <w:spacing w:after="0"/>
              <w:rPr>
                <w:bCs/>
                <w:color w:val="000000"/>
              </w:rPr>
            </w:pPr>
            <w:r w:rsidRPr="00FC0725">
              <w:rPr>
                <w:bCs/>
                <w:color w:val="000000"/>
              </w:rPr>
              <w:t>Строительство блочной газовой котельной мощностью 30 Гкал/</w:t>
            </w:r>
            <w:proofErr w:type="gramStart"/>
            <w:r w:rsidRPr="00FC0725">
              <w:rPr>
                <w:bCs/>
                <w:color w:val="000000"/>
              </w:rPr>
              <w:t>ч</w:t>
            </w:r>
            <w:proofErr w:type="gramEnd"/>
            <w:r w:rsidR="00E91E41" w:rsidRPr="00FC0725">
              <w:rPr>
                <w:bCs/>
                <w:color w:val="000000"/>
              </w:rPr>
              <w:t xml:space="preserve"> (Вариант 1)</w:t>
            </w: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5CB5" w:rsidRPr="00FC0725" w:rsidRDefault="00A55CB5" w:rsidP="00A55CB5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</w:rPr>
            </w:pPr>
            <w:r w:rsidRPr="00FC0725">
              <w:rPr>
                <w:rFonts w:asciiTheme="minorHAnsi" w:hAnsiTheme="minorHAnsi" w:cstheme="minorHAnsi"/>
                <w:color w:val="000000"/>
              </w:rPr>
              <w:t>110889,4</w:t>
            </w:r>
          </w:p>
        </w:tc>
      </w:tr>
      <w:tr w:rsidR="00A55CB5" w:rsidRPr="00FC0725" w:rsidTr="00A55CB5">
        <w:trPr>
          <w:trHeight w:val="600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55CB5" w:rsidRPr="00FC0725" w:rsidRDefault="003577BC" w:rsidP="00DC265D">
            <w:pPr>
              <w:spacing w:after="0"/>
              <w:jc w:val="center"/>
              <w:rPr>
                <w:bCs/>
                <w:color w:val="000000"/>
              </w:rPr>
            </w:pPr>
            <w:r w:rsidRPr="00FC0725">
              <w:rPr>
                <w:bCs/>
                <w:color w:val="000000"/>
              </w:rPr>
              <w:t>4</w:t>
            </w:r>
          </w:p>
        </w:tc>
        <w:tc>
          <w:tcPr>
            <w:tcW w:w="6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55CB5" w:rsidRPr="00FC0725" w:rsidRDefault="00A55CB5" w:rsidP="00DC265D">
            <w:pPr>
              <w:spacing w:after="0"/>
              <w:rPr>
                <w:bCs/>
                <w:color w:val="000000"/>
              </w:rPr>
            </w:pPr>
            <w:r w:rsidRPr="00FC0725">
              <w:rPr>
                <w:bCs/>
                <w:color w:val="000000"/>
              </w:rPr>
              <w:t>Установкой системы АСДК в малой котельной Железнодорожн</w:t>
            </w:r>
            <w:r w:rsidRPr="00FC0725">
              <w:rPr>
                <w:bCs/>
                <w:color w:val="000000"/>
              </w:rPr>
              <w:t>о</w:t>
            </w:r>
            <w:r w:rsidRPr="00FC0725">
              <w:rPr>
                <w:bCs/>
                <w:color w:val="000000"/>
              </w:rPr>
              <w:t>го района</w:t>
            </w: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5CB5" w:rsidRPr="00FC0725" w:rsidRDefault="00A55CB5" w:rsidP="00A55CB5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</w:rPr>
            </w:pPr>
            <w:r w:rsidRPr="00FC0725">
              <w:rPr>
                <w:rFonts w:asciiTheme="minorHAnsi" w:hAnsiTheme="minorHAnsi" w:cstheme="minorHAnsi"/>
                <w:color w:val="000000"/>
              </w:rPr>
              <w:t>605</w:t>
            </w:r>
          </w:p>
        </w:tc>
      </w:tr>
      <w:tr w:rsidR="003577BC" w:rsidRPr="00FC0725" w:rsidTr="00A55CB5">
        <w:trPr>
          <w:trHeight w:val="600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577BC" w:rsidRPr="00FC0725" w:rsidRDefault="003577BC" w:rsidP="00DC265D">
            <w:pPr>
              <w:spacing w:after="0"/>
              <w:jc w:val="center"/>
              <w:rPr>
                <w:bCs/>
                <w:color w:val="000000"/>
              </w:rPr>
            </w:pPr>
            <w:r w:rsidRPr="00FC0725">
              <w:rPr>
                <w:bCs/>
                <w:color w:val="000000"/>
              </w:rPr>
              <w:t>5</w:t>
            </w:r>
          </w:p>
        </w:tc>
        <w:tc>
          <w:tcPr>
            <w:tcW w:w="6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577BC" w:rsidRPr="00FC0725" w:rsidRDefault="003577BC" w:rsidP="00166922">
            <w:pPr>
              <w:spacing w:after="0"/>
              <w:rPr>
                <w:bCs/>
                <w:color w:val="000000"/>
              </w:rPr>
            </w:pPr>
            <w:r w:rsidRPr="00FC0725">
              <w:rPr>
                <w:bCs/>
                <w:color w:val="000000"/>
              </w:rPr>
              <w:t xml:space="preserve">Организация независимой схемы теплоснабжения в пос. </w:t>
            </w:r>
            <w:proofErr w:type="spellStart"/>
            <w:r w:rsidRPr="00FC0725">
              <w:rPr>
                <w:bCs/>
                <w:color w:val="000000"/>
              </w:rPr>
              <w:t>Куся</w:t>
            </w:r>
            <w:r w:rsidRPr="00FC0725">
              <w:rPr>
                <w:bCs/>
                <w:color w:val="000000"/>
              </w:rPr>
              <w:t>п</w:t>
            </w:r>
            <w:r w:rsidRPr="00FC0725">
              <w:rPr>
                <w:bCs/>
                <w:color w:val="000000"/>
              </w:rPr>
              <w:t>кулово</w:t>
            </w:r>
            <w:proofErr w:type="spellEnd"/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7BC" w:rsidRPr="00FC0725" w:rsidRDefault="003577BC" w:rsidP="00166922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</w:rPr>
            </w:pPr>
            <w:r w:rsidRPr="00FC0725">
              <w:rPr>
                <w:rFonts w:asciiTheme="minorHAnsi" w:hAnsiTheme="minorHAnsi" w:cstheme="minorHAnsi"/>
                <w:color w:val="000000"/>
              </w:rPr>
              <w:t>10974,56</w:t>
            </w:r>
          </w:p>
        </w:tc>
      </w:tr>
      <w:tr w:rsidR="003577BC" w:rsidRPr="00FC0725" w:rsidTr="00A55CB5">
        <w:trPr>
          <w:trHeight w:val="600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577BC" w:rsidRPr="00FC0725" w:rsidRDefault="003577BC" w:rsidP="00DC265D">
            <w:pPr>
              <w:spacing w:after="0"/>
              <w:jc w:val="center"/>
              <w:rPr>
                <w:bCs/>
                <w:color w:val="000000"/>
              </w:rPr>
            </w:pPr>
            <w:r w:rsidRPr="00FC0725">
              <w:rPr>
                <w:bCs/>
                <w:color w:val="000000"/>
              </w:rPr>
              <w:t>6</w:t>
            </w:r>
          </w:p>
        </w:tc>
        <w:tc>
          <w:tcPr>
            <w:tcW w:w="6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577BC" w:rsidRPr="00FC0725" w:rsidRDefault="003577BC" w:rsidP="00166922">
            <w:pPr>
              <w:spacing w:after="0"/>
              <w:rPr>
                <w:bCs/>
                <w:color w:val="000000"/>
              </w:rPr>
            </w:pPr>
            <w:r w:rsidRPr="00FC0725">
              <w:rPr>
                <w:bCs/>
                <w:color w:val="000000"/>
              </w:rPr>
              <w:t>Реконструкция участков тепловой</w:t>
            </w:r>
            <w:r w:rsidR="00DC3874" w:rsidRPr="00FC0725">
              <w:rPr>
                <w:bCs/>
                <w:color w:val="000000"/>
              </w:rPr>
              <w:t xml:space="preserve"> сети</w:t>
            </w:r>
            <w:r w:rsidRPr="00FC0725">
              <w:rPr>
                <w:bCs/>
                <w:color w:val="000000"/>
              </w:rPr>
              <w:t xml:space="preserve"> для теплоснабжения </w:t>
            </w:r>
            <w:proofErr w:type="spellStart"/>
            <w:r w:rsidRPr="00FC0725">
              <w:rPr>
                <w:bCs/>
                <w:color w:val="000000"/>
              </w:rPr>
              <w:t>мкрн</w:t>
            </w:r>
            <w:proofErr w:type="spellEnd"/>
            <w:r w:rsidRPr="00FC0725">
              <w:rPr>
                <w:bCs/>
                <w:color w:val="000000"/>
              </w:rPr>
              <w:t xml:space="preserve"> Новый Восточный (Вариант 2)</w:t>
            </w: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7BC" w:rsidRPr="00FC0725" w:rsidRDefault="003577BC" w:rsidP="00166922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</w:rPr>
            </w:pPr>
            <w:r w:rsidRPr="00FC0725">
              <w:rPr>
                <w:rFonts w:asciiTheme="minorHAnsi" w:hAnsiTheme="minorHAnsi" w:cstheme="minorHAnsi"/>
                <w:color w:val="000000"/>
              </w:rPr>
              <w:t>154 117,88</w:t>
            </w:r>
          </w:p>
        </w:tc>
      </w:tr>
      <w:tr w:rsidR="003577BC" w:rsidRPr="00FC0725" w:rsidTr="003577BC">
        <w:trPr>
          <w:trHeight w:val="267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577BC" w:rsidRPr="00FC0725" w:rsidRDefault="003577BC" w:rsidP="00DC265D">
            <w:pPr>
              <w:spacing w:after="0"/>
              <w:jc w:val="center"/>
              <w:rPr>
                <w:bCs/>
                <w:color w:val="000000"/>
              </w:rPr>
            </w:pPr>
            <w:r w:rsidRPr="00FC0725">
              <w:rPr>
                <w:bCs/>
                <w:color w:val="000000"/>
              </w:rPr>
              <w:t>7</w:t>
            </w:r>
          </w:p>
        </w:tc>
        <w:tc>
          <w:tcPr>
            <w:tcW w:w="6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577BC" w:rsidRPr="00FC0725" w:rsidRDefault="003577BC" w:rsidP="00166922">
            <w:pPr>
              <w:spacing w:after="0"/>
              <w:rPr>
                <w:bCs/>
                <w:color w:val="000000"/>
              </w:rPr>
            </w:pPr>
            <w:r w:rsidRPr="00FC0725">
              <w:rPr>
                <w:bCs/>
                <w:color w:val="000000"/>
              </w:rPr>
              <w:t xml:space="preserve">Реконструкция участков </w:t>
            </w:r>
            <w:proofErr w:type="spellStart"/>
            <w:r w:rsidRPr="00FC0725">
              <w:rPr>
                <w:bCs/>
                <w:color w:val="000000"/>
              </w:rPr>
              <w:t>тепломагистрали</w:t>
            </w:r>
            <w:proofErr w:type="spellEnd"/>
            <w:r w:rsidRPr="00FC0725">
              <w:rPr>
                <w:bCs/>
                <w:color w:val="000000"/>
              </w:rPr>
              <w:t xml:space="preserve"> ТМ-12</w:t>
            </w: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7BC" w:rsidRPr="00FC0725" w:rsidRDefault="003577BC" w:rsidP="00166922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</w:rPr>
            </w:pPr>
            <w:r w:rsidRPr="00FC0725">
              <w:rPr>
                <w:rFonts w:asciiTheme="minorHAnsi" w:hAnsiTheme="minorHAnsi" w:cstheme="minorHAnsi"/>
                <w:color w:val="000000"/>
              </w:rPr>
              <w:t>41 071</w:t>
            </w:r>
          </w:p>
        </w:tc>
      </w:tr>
      <w:tr w:rsidR="003577BC" w:rsidRPr="00FC0725" w:rsidTr="00046BFE">
        <w:trPr>
          <w:trHeight w:val="347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577BC" w:rsidRPr="00FC0725" w:rsidRDefault="003577BC" w:rsidP="00DC265D">
            <w:pPr>
              <w:spacing w:after="0"/>
              <w:jc w:val="center"/>
              <w:rPr>
                <w:bCs/>
                <w:color w:val="000000"/>
              </w:rPr>
            </w:pPr>
            <w:r w:rsidRPr="00FC0725">
              <w:rPr>
                <w:bCs/>
                <w:color w:val="000000"/>
              </w:rPr>
              <w:t>8</w:t>
            </w:r>
          </w:p>
        </w:tc>
        <w:tc>
          <w:tcPr>
            <w:tcW w:w="6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577BC" w:rsidRPr="00FC0725" w:rsidRDefault="003577BC" w:rsidP="00166922">
            <w:pPr>
              <w:spacing w:after="0"/>
              <w:rPr>
                <w:bCs/>
                <w:color w:val="000000"/>
              </w:rPr>
            </w:pPr>
            <w:r w:rsidRPr="00FC0725">
              <w:t>Реконструкция ЦТП и замена трубопроводов ГВС на трубопров</w:t>
            </w:r>
            <w:r w:rsidRPr="00FC0725">
              <w:t>о</w:t>
            </w:r>
            <w:r w:rsidRPr="00FC0725">
              <w:t>ды из сшитого полиэтилена (Вариант 1)</w:t>
            </w: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7BC" w:rsidRPr="00FC0725" w:rsidRDefault="003577BC" w:rsidP="00166922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</w:rPr>
            </w:pPr>
            <w:r w:rsidRPr="00FC0725">
              <w:rPr>
                <w:rFonts w:asciiTheme="minorHAnsi" w:hAnsiTheme="minorHAnsi" w:cstheme="minorHAnsi"/>
                <w:color w:val="000000"/>
              </w:rPr>
              <w:t>47215,19</w:t>
            </w:r>
          </w:p>
        </w:tc>
      </w:tr>
      <w:tr w:rsidR="003577BC" w:rsidRPr="00FC0725" w:rsidTr="00A55CB5">
        <w:trPr>
          <w:trHeight w:val="600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577BC" w:rsidRPr="00FC0725" w:rsidRDefault="003577BC" w:rsidP="00DC265D">
            <w:pPr>
              <w:spacing w:after="0"/>
              <w:jc w:val="center"/>
              <w:rPr>
                <w:bCs/>
                <w:color w:val="000000"/>
              </w:rPr>
            </w:pPr>
            <w:r w:rsidRPr="00FC0725">
              <w:rPr>
                <w:bCs/>
                <w:color w:val="000000"/>
              </w:rPr>
              <w:t>9</w:t>
            </w:r>
          </w:p>
        </w:tc>
        <w:tc>
          <w:tcPr>
            <w:tcW w:w="6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577BC" w:rsidRPr="00FC0725" w:rsidRDefault="003577BC" w:rsidP="00166922">
            <w:pPr>
              <w:spacing w:after="0"/>
              <w:rPr>
                <w:bCs/>
                <w:color w:val="000000"/>
              </w:rPr>
            </w:pPr>
            <w:r w:rsidRPr="00FC0725">
              <w:t>Реконструкция ЦТП и замена трубопроводов ГВС на стальные трубопроводы (Вариант 2)</w:t>
            </w: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7BC" w:rsidRPr="00FC0725" w:rsidRDefault="003577BC" w:rsidP="00166922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</w:rPr>
            </w:pPr>
            <w:r w:rsidRPr="00FC0725">
              <w:rPr>
                <w:rFonts w:asciiTheme="minorHAnsi" w:hAnsiTheme="minorHAnsi" w:cstheme="minorHAnsi"/>
                <w:color w:val="000000"/>
              </w:rPr>
              <w:t>42851,43</w:t>
            </w:r>
          </w:p>
        </w:tc>
      </w:tr>
      <w:tr w:rsidR="003577BC" w:rsidRPr="00FC0725" w:rsidTr="00A55CB5">
        <w:trPr>
          <w:trHeight w:val="600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577BC" w:rsidRPr="00FC0725" w:rsidRDefault="003577BC" w:rsidP="003577BC">
            <w:pPr>
              <w:spacing w:after="0"/>
              <w:jc w:val="center"/>
              <w:rPr>
                <w:bCs/>
                <w:color w:val="000000"/>
              </w:rPr>
            </w:pPr>
            <w:r w:rsidRPr="00FC0725">
              <w:rPr>
                <w:bCs/>
                <w:color w:val="000000"/>
              </w:rPr>
              <w:t>10</w:t>
            </w:r>
          </w:p>
        </w:tc>
        <w:tc>
          <w:tcPr>
            <w:tcW w:w="6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577BC" w:rsidRPr="00FC0725" w:rsidRDefault="003577BC" w:rsidP="00166922">
            <w:pPr>
              <w:spacing w:after="0"/>
              <w:rPr>
                <w:bCs/>
                <w:color w:val="000000"/>
              </w:rPr>
            </w:pPr>
            <w:r w:rsidRPr="00FC0725">
              <w:rPr>
                <w:bCs/>
                <w:color w:val="000000"/>
              </w:rPr>
              <w:t xml:space="preserve">Установка резервных </w:t>
            </w:r>
            <w:proofErr w:type="spellStart"/>
            <w:r w:rsidRPr="00FC0725">
              <w:rPr>
                <w:bCs/>
                <w:color w:val="000000"/>
              </w:rPr>
              <w:t>повысительных</w:t>
            </w:r>
            <w:proofErr w:type="spellEnd"/>
            <w:r w:rsidRPr="00FC0725">
              <w:rPr>
                <w:bCs/>
                <w:color w:val="000000"/>
              </w:rPr>
              <w:t xml:space="preserve"> насосов в ЦТП-2,21 (2 шт.)</w:t>
            </w: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7BC" w:rsidRPr="00FC0725" w:rsidRDefault="003577BC" w:rsidP="00166922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</w:rPr>
            </w:pPr>
            <w:r w:rsidRPr="00FC0725">
              <w:rPr>
                <w:rFonts w:asciiTheme="minorHAnsi" w:hAnsiTheme="minorHAnsi" w:cstheme="minorHAnsi"/>
                <w:color w:val="000000"/>
              </w:rPr>
              <w:t>1389</w:t>
            </w:r>
          </w:p>
        </w:tc>
      </w:tr>
      <w:tr w:rsidR="003577BC" w:rsidRPr="00FC0725" w:rsidTr="00A55CB5">
        <w:trPr>
          <w:trHeight w:val="600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577BC" w:rsidRPr="00FC0725" w:rsidRDefault="003577BC" w:rsidP="003577BC">
            <w:pPr>
              <w:spacing w:after="0"/>
              <w:jc w:val="center"/>
              <w:rPr>
                <w:bCs/>
                <w:color w:val="000000"/>
              </w:rPr>
            </w:pPr>
            <w:r w:rsidRPr="00FC0725">
              <w:rPr>
                <w:bCs/>
                <w:color w:val="000000"/>
              </w:rPr>
              <w:t>11</w:t>
            </w:r>
          </w:p>
        </w:tc>
        <w:tc>
          <w:tcPr>
            <w:tcW w:w="6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577BC" w:rsidRPr="00FC0725" w:rsidRDefault="003577BC" w:rsidP="00166922">
            <w:pPr>
              <w:spacing w:after="0"/>
              <w:rPr>
                <w:bCs/>
                <w:color w:val="000000"/>
              </w:rPr>
            </w:pPr>
            <w:r w:rsidRPr="00FC0725">
              <w:rPr>
                <w:bCs/>
                <w:color w:val="000000"/>
              </w:rPr>
              <w:t>Реконструкция кровли на 17-ти ЦТП</w:t>
            </w: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7BC" w:rsidRPr="00FC0725" w:rsidRDefault="003577BC" w:rsidP="00166922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</w:rPr>
            </w:pPr>
            <w:r w:rsidRPr="00FC0725">
              <w:rPr>
                <w:rFonts w:asciiTheme="minorHAnsi" w:hAnsiTheme="minorHAnsi" w:cstheme="minorHAnsi"/>
                <w:color w:val="000000"/>
              </w:rPr>
              <w:t>16 555</w:t>
            </w:r>
          </w:p>
        </w:tc>
      </w:tr>
      <w:tr w:rsidR="003577BC" w:rsidRPr="00FC0725" w:rsidTr="003577BC">
        <w:trPr>
          <w:trHeight w:val="300"/>
        </w:trPr>
        <w:tc>
          <w:tcPr>
            <w:tcW w:w="71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577BC" w:rsidRPr="00FC0725" w:rsidRDefault="003577BC" w:rsidP="00DC265D">
            <w:pPr>
              <w:spacing w:after="0"/>
              <w:jc w:val="center"/>
              <w:rPr>
                <w:b/>
                <w:color w:val="000000"/>
              </w:rPr>
            </w:pPr>
            <w:r w:rsidRPr="00FC0725">
              <w:rPr>
                <w:b/>
                <w:color w:val="000000"/>
              </w:rPr>
              <w:t>Всего Вариант 1</w:t>
            </w: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77BC" w:rsidRPr="00FC0725" w:rsidRDefault="007F39A5" w:rsidP="007F39A5">
            <w:pPr>
              <w:spacing w:after="0"/>
              <w:jc w:val="center"/>
              <w:rPr>
                <w:b/>
                <w:color w:val="000000"/>
              </w:rPr>
            </w:pPr>
            <w:r w:rsidRPr="00FC0725">
              <w:rPr>
                <w:b/>
                <w:color w:val="000000"/>
              </w:rPr>
              <w:t>411 876</w:t>
            </w:r>
          </w:p>
        </w:tc>
      </w:tr>
      <w:tr w:rsidR="003577BC" w:rsidRPr="00FC0725" w:rsidTr="003577BC">
        <w:trPr>
          <w:trHeight w:val="300"/>
        </w:trPr>
        <w:tc>
          <w:tcPr>
            <w:tcW w:w="71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577BC" w:rsidRPr="00FC0725" w:rsidRDefault="003577BC" w:rsidP="00DC265D">
            <w:pPr>
              <w:spacing w:after="0"/>
              <w:jc w:val="center"/>
              <w:rPr>
                <w:b/>
                <w:color w:val="000000"/>
              </w:rPr>
            </w:pPr>
            <w:r w:rsidRPr="00FC0725">
              <w:rPr>
                <w:b/>
                <w:color w:val="000000"/>
              </w:rPr>
              <w:t>Всего Вариант 2</w:t>
            </w:r>
          </w:p>
        </w:tc>
        <w:tc>
          <w:tcPr>
            <w:tcW w:w="2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77BC" w:rsidRPr="00FC0725" w:rsidRDefault="007F39A5" w:rsidP="00DC265D">
            <w:pPr>
              <w:spacing w:after="0"/>
              <w:jc w:val="center"/>
              <w:rPr>
                <w:b/>
                <w:color w:val="000000"/>
              </w:rPr>
            </w:pPr>
            <w:r w:rsidRPr="00FC0725">
              <w:rPr>
                <w:b/>
                <w:color w:val="000000"/>
              </w:rPr>
              <w:t>450 741</w:t>
            </w:r>
          </w:p>
        </w:tc>
      </w:tr>
    </w:tbl>
    <w:p w:rsidR="00334670" w:rsidRPr="00FC0725" w:rsidRDefault="00334670" w:rsidP="00DC3874">
      <w:pPr>
        <w:spacing w:after="0"/>
        <w:rPr>
          <w:i/>
          <w:lang w:bidi="en-US"/>
        </w:rPr>
      </w:pPr>
      <w:r w:rsidRPr="00FC0725">
        <w:rPr>
          <w:i/>
          <w:lang w:bidi="en-US"/>
        </w:rPr>
        <w:t>Примечания:</w:t>
      </w:r>
    </w:p>
    <w:p w:rsidR="00DC3874" w:rsidRPr="00FC0725" w:rsidRDefault="00334670" w:rsidP="00DC3874">
      <w:pPr>
        <w:pStyle w:val="af4"/>
        <w:numPr>
          <w:ilvl w:val="0"/>
          <w:numId w:val="49"/>
        </w:numPr>
        <w:spacing w:after="0" w:line="240" w:lineRule="auto"/>
        <w:ind w:left="714" w:hanging="357"/>
        <w:rPr>
          <w:i/>
          <w:lang w:bidi="en-US"/>
        </w:rPr>
      </w:pPr>
      <w:r w:rsidRPr="00FC0725">
        <w:rPr>
          <w:i/>
          <w:lang w:bidi="en-US"/>
        </w:rPr>
        <w:t xml:space="preserve">Расчет стоимости мероприятий составлен в ценах </w:t>
      </w:r>
      <w:r w:rsidR="00A55CB5" w:rsidRPr="00FC0725">
        <w:rPr>
          <w:i/>
          <w:lang w:bidi="en-US"/>
        </w:rPr>
        <w:t>по состоянию на март  2013 года, с уч</w:t>
      </w:r>
      <w:r w:rsidR="00A55CB5" w:rsidRPr="00FC0725">
        <w:rPr>
          <w:i/>
          <w:lang w:bidi="en-US"/>
        </w:rPr>
        <w:t>е</w:t>
      </w:r>
      <w:r w:rsidR="00A55CB5" w:rsidRPr="00FC0725">
        <w:rPr>
          <w:i/>
          <w:lang w:bidi="en-US"/>
        </w:rPr>
        <w:t>том индекса цен производителей и услуг на 2015г.</w:t>
      </w:r>
    </w:p>
    <w:p w:rsidR="00334670" w:rsidRPr="00FC0725" w:rsidRDefault="00334670" w:rsidP="00DC3874">
      <w:pPr>
        <w:pStyle w:val="af4"/>
        <w:numPr>
          <w:ilvl w:val="0"/>
          <w:numId w:val="49"/>
        </w:numPr>
        <w:spacing w:after="0" w:line="240" w:lineRule="auto"/>
        <w:ind w:left="714" w:hanging="357"/>
      </w:pPr>
      <w:r w:rsidRPr="00FC0725">
        <w:rPr>
          <w:i/>
          <w:lang w:bidi="en-US"/>
        </w:rPr>
        <w:t>. Стоимость работ может корректироваться в ходе разработки проектно-сметной док</w:t>
      </w:r>
      <w:r w:rsidRPr="00FC0725">
        <w:rPr>
          <w:i/>
          <w:lang w:bidi="en-US"/>
        </w:rPr>
        <w:t>у</w:t>
      </w:r>
      <w:r w:rsidRPr="00FC0725">
        <w:rPr>
          <w:i/>
          <w:lang w:bidi="en-US"/>
        </w:rPr>
        <w:t>ментации.</w:t>
      </w:r>
    </w:p>
    <w:p w:rsidR="00334670" w:rsidRPr="00FC0725" w:rsidRDefault="00334670" w:rsidP="00334670">
      <w:pPr>
        <w:tabs>
          <w:tab w:val="left" w:pos="0"/>
        </w:tabs>
        <w:sectPr w:rsidR="00334670" w:rsidRPr="00FC0725" w:rsidSect="00652C53">
          <w:headerReference w:type="default" r:id="rId14"/>
          <w:footerReference w:type="even" r:id="rId15"/>
          <w:footerReference w:type="default" r:id="rId16"/>
          <w:pgSz w:w="11906" w:h="16838" w:code="9"/>
          <w:pgMar w:top="851" w:right="849" w:bottom="1701" w:left="993" w:header="709" w:footer="709" w:gutter="0"/>
          <w:pgNumType w:start="81"/>
          <w:cols w:space="708"/>
          <w:docGrid w:linePitch="360"/>
        </w:sectPr>
      </w:pPr>
    </w:p>
    <w:p w:rsidR="00334670" w:rsidRPr="00FC0725" w:rsidRDefault="00DC3874" w:rsidP="00A55CB5">
      <w:pPr>
        <w:tabs>
          <w:tab w:val="left" w:pos="0"/>
        </w:tabs>
        <w:spacing w:after="0"/>
        <w:jc w:val="center"/>
        <w:rPr>
          <w:rFonts w:ascii="Times New Roman" w:hAnsi="Times New Roman"/>
          <w:sz w:val="28"/>
          <w:szCs w:val="28"/>
          <w:lang w:bidi="en-US"/>
        </w:rPr>
      </w:pPr>
      <w:r w:rsidRPr="00FC0725">
        <w:rPr>
          <w:rFonts w:ascii="Times New Roman" w:hAnsi="Times New Roman"/>
          <w:sz w:val="28"/>
          <w:szCs w:val="28"/>
          <w:lang w:bidi="en-US"/>
        </w:rPr>
        <w:t xml:space="preserve">Вариант 1. </w:t>
      </w:r>
      <w:r w:rsidR="00334670" w:rsidRPr="00FC0725">
        <w:rPr>
          <w:rFonts w:ascii="Times New Roman" w:hAnsi="Times New Roman"/>
          <w:sz w:val="28"/>
          <w:szCs w:val="28"/>
          <w:lang w:bidi="en-US"/>
        </w:rPr>
        <w:t>Объём финансовых вложений в реализуемые мероприятия на 201</w:t>
      </w:r>
      <w:r w:rsidR="00893FFB" w:rsidRPr="00FC0725">
        <w:rPr>
          <w:rFonts w:ascii="Times New Roman" w:hAnsi="Times New Roman"/>
          <w:sz w:val="28"/>
          <w:szCs w:val="28"/>
          <w:lang w:bidi="en-US"/>
        </w:rPr>
        <w:t>6</w:t>
      </w:r>
      <w:r w:rsidR="00334670" w:rsidRPr="00FC0725">
        <w:rPr>
          <w:rFonts w:ascii="Times New Roman" w:hAnsi="Times New Roman"/>
          <w:sz w:val="28"/>
          <w:szCs w:val="28"/>
          <w:lang w:bidi="en-US"/>
        </w:rPr>
        <w:t>-20</w:t>
      </w:r>
      <w:r w:rsidR="00CC1487" w:rsidRPr="00FC0725">
        <w:rPr>
          <w:rFonts w:ascii="Times New Roman" w:hAnsi="Times New Roman"/>
          <w:sz w:val="28"/>
          <w:szCs w:val="28"/>
          <w:lang w:bidi="en-US"/>
        </w:rPr>
        <w:t>30</w:t>
      </w:r>
      <w:r w:rsidR="00334670" w:rsidRPr="00FC0725">
        <w:rPr>
          <w:rFonts w:ascii="Times New Roman" w:hAnsi="Times New Roman"/>
          <w:sz w:val="28"/>
          <w:szCs w:val="28"/>
          <w:lang w:bidi="en-US"/>
        </w:rPr>
        <w:t>г.г. (в текущих ценах)</w:t>
      </w:r>
    </w:p>
    <w:p w:rsidR="00A55CB5" w:rsidRPr="00FC0725" w:rsidRDefault="00A55CB5" w:rsidP="00A55CB5">
      <w:pPr>
        <w:tabs>
          <w:tab w:val="left" w:pos="0"/>
        </w:tabs>
        <w:spacing w:after="0"/>
        <w:jc w:val="right"/>
        <w:rPr>
          <w:rFonts w:ascii="Times New Roman" w:hAnsi="Times New Roman"/>
          <w:sz w:val="28"/>
          <w:szCs w:val="28"/>
          <w:lang w:bidi="en-US"/>
        </w:rPr>
      </w:pPr>
      <w:r w:rsidRPr="00FC0725">
        <w:rPr>
          <w:rFonts w:ascii="Times New Roman" w:hAnsi="Times New Roman"/>
          <w:sz w:val="28"/>
          <w:szCs w:val="28"/>
          <w:lang w:bidi="en-US"/>
        </w:rPr>
        <w:t xml:space="preserve">Таблица </w:t>
      </w:r>
      <w:r w:rsidR="006820A7" w:rsidRPr="00FC0725">
        <w:rPr>
          <w:rFonts w:ascii="Times New Roman" w:hAnsi="Times New Roman"/>
          <w:sz w:val="28"/>
          <w:szCs w:val="28"/>
          <w:lang w:bidi="en-US"/>
        </w:rPr>
        <w:t>58</w:t>
      </w:r>
    </w:p>
    <w:tbl>
      <w:tblPr>
        <w:tblW w:w="15716" w:type="dxa"/>
        <w:tblInd w:w="-176" w:type="dxa"/>
        <w:tblLook w:val="04A0" w:firstRow="1" w:lastRow="0" w:firstColumn="1" w:lastColumn="0" w:noHBand="0" w:noVBand="1"/>
      </w:tblPr>
      <w:tblGrid>
        <w:gridCol w:w="2028"/>
        <w:gridCol w:w="709"/>
        <w:gridCol w:w="787"/>
        <w:gridCol w:w="863"/>
        <w:gridCol w:w="863"/>
        <w:gridCol w:w="863"/>
        <w:gridCol w:w="863"/>
        <w:gridCol w:w="863"/>
        <w:gridCol w:w="863"/>
        <w:gridCol w:w="863"/>
        <w:gridCol w:w="863"/>
        <w:gridCol w:w="863"/>
        <w:gridCol w:w="863"/>
        <w:gridCol w:w="863"/>
        <w:gridCol w:w="863"/>
        <w:gridCol w:w="863"/>
        <w:gridCol w:w="973"/>
      </w:tblGrid>
      <w:tr w:rsidR="004C6663" w:rsidRPr="00FC0725" w:rsidTr="00DC3874">
        <w:trPr>
          <w:trHeight w:val="735"/>
          <w:tblHeader/>
        </w:trPr>
        <w:tc>
          <w:tcPr>
            <w:tcW w:w="2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663" w:rsidRPr="00FC0725" w:rsidRDefault="004C6663" w:rsidP="00DC265D">
            <w:pPr>
              <w:spacing w:after="0"/>
              <w:jc w:val="center"/>
              <w:rPr>
                <w:b/>
                <w:bCs/>
                <w:color w:val="000000"/>
                <w:sz w:val="15"/>
                <w:szCs w:val="15"/>
              </w:rPr>
            </w:pPr>
            <w:r w:rsidRPr="00FC0725">
              <w:rPr>
                <w:b/>
                <w:bCs/>
                <w:color w:val="000000"/>
                <w:sz w:val="15"/>
                <w:szCs w:val="15"/>
              </w:rPr>
              <w:t>Наименование р</w:t>
            </w:r>
            <w:r w:rsidRPr="00FC0725">
              <w:rPr>
                <w:b/>
                <w:bCs/>
                <w:color w:val="000000"/>
                <w:sz w:val="15"/>
                <w:szCs w:val="15"/>
              </w:rPr>
              <w:t>а</w:t>
            </w:r>
            <w:r w:rsidRPr="00FC0725">
              <w:rPr>
                <w:b/>
                <w:bCs/>
                <w:color w:val="000000"/>
                <w:sz w:val="15"/>
                <w:szCs w:val="15"/>
              </w:rPr>
              <w:t>бот/статьи затрат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6663" w:rsidRPr="00FC0725" w:rsidRDefault="004C6663" w:rsidP="00417703">
            <w:pPr>
              <w:spacing w:after="0"/>
              <w:jc w:val="center"/>
              <w:rPr>
                <w:b/>
                <w:bCs/>
                <w:color w:val="000000"/>
                <w:sz w:val="15"/>
                <w:szCs w:val="15"/>
              </w:rPr>
            </w:pPr>
            <w:r w:rsidRPr="00FC0725">
              <w:rPr>
                <w:b/>
                <w:bCs/>
                <w:color w:val="000000"/>
                <w:sz w:val="15"/>
                <w:szCs w:val="15"/>
              </w:rPr>
              <w:t>2016</w:t>
            </w:r>
          </w:p>
        </w:tc>
        <w:tc>
          <w:tcPr>
            <w:tcW w:w="7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6663" w:rsidRPr="00FC0725" w:rsidRDefault="004C6663" w:rsidP="00417703">
            <w:pPr>
              <w:spacing w:after="0"/>
              <w:jc w:val="center"/>
              <w:rPr>
                <w:b/>
                <w:bCs/>
                <w:color w:val="000000"/>
                <w:sz w:val="15"/>
                <w:szCs w:val="15"/>
              </w:rPr>
            </w:pPr>
            <w:r w:rsidRPr="00FC0725">
              <w:rPr>
                <w:b/>
                <w:bCs/>
                <w:color w:val="000000"/>
                <w:sz w:val="15"/>
                <w:szCs w:val="15"/>
              </w:rPr>
              <w:t>2017</w:t>
            </w:r>
          </w:p>
        </w:tc>
        <w:tc>
          <w:tcPr>
            <w:tcW w:w="8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6663" w:rsidRPr="00FC0725" w:rsidRDefault="004C6663" w:rsidP="00417703">
            <w:pPr>
              <w:spacing w:after="0"/>
              <w:jc w:val="center"/>
              <w:rPr>
                <w:b/>
                <w:bCs/>
                <w:color w:val="000000"/>
                <w:sz w:val="15"/>
                <w:szCs w:val="15"/>
              </w:rPr>
            </w:pPr>
            <w:r w:rsidRPr="00FC0725">
              <w:rPr>
                <w:b/>
                <w:bCs/>
                <w:color w:val="000000"/>
                <w:sz w:val="15"/>
                <w:szCs w:val="15"/>
              </w:rPr>
              <w:t>2018</w:t>
            </w:r>
          </w:p>
        </w:tc>
        <w:tc>
          <w:tcPr>
            <w:tcW w:w="8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6663" w:rsidRPr="00FC0725" w:rsidRDefault="004C6663" w:rsidP="00417703">
            <w:pPr>
              <w:spacing w:after="0"/>
              <w:jc w:val="center"/>
              <w:rPr>
                <w:b/>
                <w:bCs/>
                <w:color w:val="000000"/>
                <w:sz w:val="15"/>
                <w:szCs w:val="15"/>
              </w:rPr>
            </w:pPr>
            <w:r w:rsidRPr="00FC0725">
              <w:rPr>
                <w:b/>
                <w:bCs/>
                <w:color w:val="000000"/>
                <w:sz w:val="15"/>
                <w:szCs w:val="15"/>
              </w:rPr>
              <w:t>2019</w:t>
            </w:r>
          </w:p>
        </w:tc>
        <w:tc>
          <w:tcPr>
            <w:tcW w:w="8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6663" w:rsidRPr="00FC0725" w:rsidRDefault="004C6663" w:rsidP="00417703">
            <w:pPr>
              <w:spacing w:after="0"/>
              <w:jc w:val="center"/>
              <w:rPr>
                <w:b/>
                <w:bCs/>
                <w:color w:val="000000"/>
                <w:sz w:val="15"/>
                <w:szCs w:val="15"/>
              </w:rPr>
            </w:pPr>
            <w:r w:rsidRPr="00FC0725">
              <w:rPr>
                <w:b/>
                <w:bCs/>
                <w:color w:val="000000"/>
                <w:sz w:val="15"/>
                <w:szCs w:val="15"/>
              </w:rPr>
              <w:t>2020</w:t>
            </w:r>
          </w:p>
        </w:tc>
        <w:tc>
          <w:tcPr>
            <w:tcW w:w="8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6663" w:rsidRPr="00FC0725" w:rsidRDefault="004C6663" w:rsidP="00417703">
            <w:pPr>
              <w:spacing w:after="0"/>
              <w:jc w:val="center"/>
              <w:rPr>
                <w:b/>
                <w:bCs/>
                <w:color w:val="000000"/>
                <w:sz w:val="15"/>
                <w:szCs w:val="15"/>
              </w:rPr>
            </w:pPr>
            <w:r w:rsidRPr="00FC0725">
              <w:rPr>
                <w:b/>
                <w:bCs/>
                <w:color w:val="000000"/>
                <w:sz w:val="15"/>
                <w:szCs w:val="15"/>
              </w:rPr>
              <w:t>2021</w:t>
            </w:r>
          </w:p>
        </w:tc>
        <w:tc>
          <w:tcPr>
            <w:tcW w:w="8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6663" w:rsidRPr="00FC0725" w:rsidRDefault="004C6663" w:rsidP="00417703">
            <w:pPr>
              <w:spacing w:after="0"/>
              <w:jc w:val="center"/>
              <w:rPr>
                <w:b/>
                <w:bCs/>
                <w:color w:val="000000"/>
                <w:sz w:val="15"/>
                <w:szCs w:val="15"/>
              </w:rPr>
            </w:pPr>
            <w:r w:rsidRPr="00FC0725">
              <w:rPr>
                <w:b/>
                <w:bCs/>
                <w:color w:val="000000"/>
                <w:sz w:val="15"/>
                <w:szCs w:val="15"/>
              </w:rPr>
              <w:t>2022</w:t>
            </w:r>
          </w:p>
        </w:tc>
        <w:tc>
          <w:tcPr>
            <w:tcW w:w="8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6663" w:rsidRPr="00FC0725" w:rsidRDefault="004C6663" w:rsidP="00417703">
            <w:pPr>
              <w:spacing w:after="0"/>
              <w:jc w:val="center"/>
              <w:rPr>
                <w:b/>
                <w:bCs/>
                <w:color w:val="000000"/>
                <w:sz w:val="15"/>
                <w:szCs w:val="15"/>
              </w:rPr>
            </w:pPr>
            <w:r w:rsidRPr="00FC0725">
              <w:rPr>
                <w:b/>
                <w:bCs/>
                <w:color w:val="000000"/>
                <w:sz w:val="15"/>
                <w:szCs w:val="15"/>
              </w:rPr>
              <w:t>2023</w:t>
            </w:r>
          </w:p>
        </w:tc>
        <w:tc>
          <w:tcPr>
            <w:tcW w:w="8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6663" w:rsidRPr="00FC0725" w:rsidRDefault="004C6663" w:rsidP="00417703">
            <w:pPr>
              <w:spacing w:after="0"/>
              <w:jc w:val="center"/>
              <w:rPr>
                <w:b/>
                <w:bCs/>
                <w:color w:val="000000"/>
                <w:sz w:val="15"/>
                <w:szCs w:val="15"/>
              </w:rPr>
            </w:pPr>
            <w:r w:rsidRPr="00FC0725">
              <w:rPr>
                <w:b/>
                <w:bCs/>
                <w:color w:val="000000"/>
                <w:sz w:val="15"/>
                <w:szCs w:val="15"/>
              </w:rPr>
              <w:t>2024</w:t>
            </w:r>
          </w:p>
        </w:tc>
        <w:tc>
          <w:tcPr>
            <w:tcW w:w="8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6663" w:rsidRPr="00FC0725" w:rsidRDefault="004C6663" w:rsidP="00417703">
            <w:pPr>
              <w:spacing w:after="0"/>
              <w:jc w:val="center"/>
              <w:rPr>
                <w:b/>
                <w:bCs/>
                <w:color w:val="000000"/>
                <w:sz w:val="15"/>
                <w:szCs w:val="15"/>
              </w:rPr>
            </w:pPr>
            <w:r w:rsidRPr="00FC0725">
              <w:rPr>
                <w:b/>
                <w:bCs/>
                <w:color w:val="000000"/>
                <w:sz w:val="15"/>
                <w:szCs w:val="15"/>
              </w:rPr>
              <w:t>2025</w:t>
            </w:r>
          </w:p>
        </w:tc>
        <w:tc>
          <w:tcPr>
            <w:tcW w:w="8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6663" w:rsidRPr="00FC0725" w:rsidRDefault="004C6663" w:rsidP="00417703">
            <w:pPr>
              <w:spacing w:after="0"/>
              <w:jc w:val="center"/>
              <w:rPr>
                <w:b/>
                <w:bCs/>
                <w:color w:val="000000"/>
                <w:sz w:val="15"/>
                <w:szCs w:val="15"/>
              </w:rPr>
            </w:pPr>
            <w:r w:rsidRPr="00FC0725">
              <w:rPr>
                <w:b/>
                <w:bCs/>
                <w:color w:val="000000"/>
                <w:sz w:val="15"/>
                <w:szCs w:val="15"/>
              </w:rPr>
              <w:t>2026</w:t>
            </w:r>
          </w:p>
        </w:tc>
        <w:tc>
          <w:tcPr>
            <w:tcW w:w="8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6663" w:rsidRPr="00FC0725" w:rsidRDefault="004C6663" w:rsidP="00417703">
            <w:pPr>
              <w:spacing w:after="0"/>
              <w:jc w:val="center"/>
              <w:rPr>
                <w:b/>
                <w:bCs/>
                <w:color w:val="000000"/>
                <w:sz w:val="15"/>
                <w:szCs w:val="15"/>
              </w:rPr>
            </w:pPr>
            <w:r w:rsidRPr="00FC0725">
              <w:rPr>
                <w:b/>
                <w:bCs/>
                <w:color w:val="000000"/>
                <w:sz w:val="15"/>
                <w:szCs w:val="15"/>
              </w:rPr>
              <w:t>2027</w:t>
            </w:r>
          </w:p>
        </w:tc>
        <w:tc>
          <w:tcPr>
            <w:tcW w:w="8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6663" w:rsidRPr="00FC0725" w:rsidRDefault="004C6663" w:rsidP="00DC265D">
            <w:pPr>
              <w:spacing w:after="0"/>
              <w:jc w:val="center"/>
              <w:rPr>
                <w:b/>
                <w:bCs/>
                <w:color w:val="000000"/>
                <w:sz w:val="15"/>
                <w:szCs w:val="15"/>
              </w:rPr>
            </w:pPr>
            <w:r w:rsidRPr="00FC0725">
              <w:rPr>
                <w:b/>
                <w:bCs/>
                <w:color w:val="000000"/>
                <w:sz w:val="15"/>
                <w:szCs w:val="15"/>
              </w:rPr>
              <w:t>2028</w:t>
            </w:r>
          </w:p>
        </w:tc>
        <w:tc>
          <w:tcPr>
            <w:tcW w:w="8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6663" w:rsidRPr="00FC0725" w:rsidRDefault="004C6663" w:rsidP="00DC265D">
            <w:pPr>
              <w:spacing w:after="0"/>
              <w:jc w:val="center"/>
              <w:rPr>
                <w:b/>
                <w:bCs/>
                <w:color w:val="000000"/>
                <w:sz w:val="15"/>
                <w:szCs w:val="15"/>
              </w:rPr>
            </w:pPr>
            <w:r w:rsidRPr="00FC0725">
              <w:rPr>
                <w:b/>
                <w:bCs/>
                <w:color w:val="000000"/>
                <w:sz w:val="15"/>
                <w:szCs w:val="15"/>
              </w:rPr>
              <w:t>2029</w:t>
            </w:r>
          </w:p>
        </w:tc>
        <w:tc>
          <w:tcPr>
            <w:tcW w:w="8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6663" w:rsidRPr="00FC0725" w:rsidRDefault="004C6663" w:rsidP="00DC265D">
            <w:pPr>
              <w:spacing w:after="0"/>
              <w:jc w:val="center"/>
              <w:rPr>
                <w:b/>
                <w:bCs/>
                <w:color w:val="000000"/>
                <w:sz w:val="15"/>
                <w:szCs w:val="15"/>
              </w:rPr>
            </w:pPr>
            <w:r w:rsidRPr="00FC0725">
              <w:rPr>
                <w:b/>
                <w:bCs/>
                <w:color w:val="000000"/>
                <w:sz w:val="15"/>
                <w:szCs w:val="15"/>
              </w:rPr>
              <w:t>2030</w:t>
            </w:r>
          </w:p>
        </w:tc>
        <w:tc>
          <w:tcPr>
            <w:tcW w:w="9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663" w:rsidRPr="00FC0725" w:rsidRDefault="004C6663" w:rsidP="00DC265D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  <w:r w:rsidRPr="00FC0725">
              <w:rPr>
                <w:bCs/>
                <w:color w:val="000000"/>
                <w:sz w:val="15"/>
                <w:szCs w:val="15"/>
              </w:rPr>
              <w:t xml:space="preserve">Всего </w:t>
            </w:r>
            <w:proofErr w:type="spellStart"/>
            <w:r w:rsidRPr="00FC0725">
              <w:rPr>
                <w:bCs/>
                <w:color w:val="000000"/>
                <w:sz w:val="15"/>
                <w:szCs w:val="15"/>
              </w:rPr>
              <w:t>тыс</w:t>
            </w:r>
            <w:proofErr w:type="gramStart"/>
            <w:r w:rsidRPr="00FC0725">
              <w:rPr>
                <w:bCs/>
                <w:color w:val="000000"/>
                <w:sz w:val="15"/>
                <w:szCs w:val="15"/>
              </w:rPr>
              <w:t>.р</w:t>
            </w:r>
            <w:proofErr w:type="gramEnd"/>
            <w:r w:rsidRPr="00FC0725">
              <w:rPr>
                <w:bCs/>
                <w:color w:val="000000"/>
                <w:sz w:val="15"/>
                <w:szCs w:val="15"/>
              </w:rPr>
              <w:t>уб</w:t>
            </w:r>
            <w:proofErr w:type="spellEnd"/>
            <w:r w:rsidRPr="00FC0725">
              <w:rPr>
                <w:bCs/>
                <w:color w:val="000000"/>
                <w:sz w:val="15"/>
                <w:szCs w:val="15"/>
              </w:rPr>
              <w:t>.</w:t>
            </w:r>
            <w:r w:rsidRPr="00FC0725">
              <w:rPr>
                <w:bCs/>
                <w:color w:val="000000"/>
                <w:sz w:val="15"/>
                <w:szCs w:val="15"/>
              </w:rPr>
              <w:br/>
              <w:t>(с НДС)</w:t>
            </w:r>
          </w:p>
        </w:tc>
      </w:tr>
      <w:tr w:rsidR="00DC3874" w:rsidRPr="00FC0725" w:rsidTr="00DC3874">
        <w:trPr>
          <w:trHeight w:val="547"/>
        </w:trPr>
        <w:tc>
          <w:tcPr>
            <w:tcW w:w="20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3874" w:rsidRPr="00FC0725" w:rsidRDefault="00DC3874" w:rsidP="00166922">
            <w:pPr>
              <w:spacing w:after="0"/>
              <w:rPr>
                <w:bCs/>
                <w:color w:val="000000"/>
                <w:sz w:val="20"/>
                <w:szCs w:val="20"/>
              </w:rPr>
            </w:pPr>
            <w:r w:rsidRPr="00FC0725">
              <w:rPr>
                <w:bCs/>
                <w:color w:val="000000"/>
                <w:sz w:val="20"/>
                <w:szCs w:val="20"/>
              </w:rPr>
              <w:t>Реконструкция це</w:t>
            </w:r>
            <w:r w:rsidRPr="00FC0725">
              <w:rPr>
                <w:bCs/>
                <w:color w:val="000000"/>
                <w:sz w:val="20"/>
                <w:szCs w:val="20"/>
              </w:rPr>
              <w:t>н</w:t>
            </w:r>
            <w:r w:rsidRPr="00FC0725">
              <w:rPr>
                <w:bCs/>
                <w:color w:val="000000"/>
                <w:sz w:val="20"/>
                <w:szCs w:val="20"/>
              </w:rPr>
              <w:t>тральной котельной №5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417703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  <w:r w:rsidRPr="00FC0725">
              <w:rPr>
                <w:bCs/>
                <w:color w:val="000000"/>
                <w:sz w:val="15"/>
                <w:szCs w:val="15"/>
              </w:rPr>
              <w:t>9009</w:t>
            </w:r>
          </w:p>
        </w:tc>
        <w:tc>
          <w:tcPr>
            <w:tcW w:w="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417703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  <w:r w:rsidRPr="00FC0725">
              <w:rPr>
                <w:bCs/>
                <w:color w:val="000000"/>
                <w:sz w:val="15"/>
                <w:szCs w:val="15"/>
              </w:rPr>
              <w:t>18880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417703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  <w:r w:rsidRPr="00FC0725">
              <w:rPr>
                <w:bCs/>
                <w:color w:val="000000"/>
                <w:sz w:val="15"/>
                <w:szCs w:val="15"/>
              </w:rPr>
              <w:t>47703,8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417703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  <w:r w:rsidRPr="00FC0725">
              <w:rPr>
                <w:bCs/>
                <w:color w:val="000000"/>
                <w:sz w:val="15"/>
                <w:szCs w:val="15"/>
              </w:rPr>
              <w:t>52534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417703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  <w:r w:rsidRPr="00FC0725">
              <w:rPr>
                <w:bCs/>
                <w:color w:val="000000"/>
                <w:sz w:val="15"/>
                <w:szCs w:val="15"/>
              </w:rPr>
              <w:t>51625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265D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265D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265D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265D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265D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265D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265D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265D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265D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265D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3874">
            <w:pPr>
              <w:spacing w:after="0"/>
              <w:jc w:val="center"/>
              <w:rPr>
                <w:rFonts w:asciiTheme="minorHAnsi" w:hAnsiTheme="minorHAnsi" w:cstheme="minorHAnsi"/>
                <w:b/>
                <w:sz w:val="15"/>
                <w:szCs w:val="15"/>
              </w:rPr>
            </w:pPr>
            <w:r w:rsidRPr="00FC0725">
              <w:rPr>
                <w:rFonts w:asciiTheme="minorHAnsi" w:hAnsiTheme="minorHAnsi" w:cstheme="minorHAnsi"/>
                <w:b/>
                <w:sz w:val="15"/>
                <w:szCs w:val="15"/>
              </w:rPr>
              <w:t>179751,8</w:t>
            </w:r>
          </w:p>
        </w:tc>
      </w:tr>
      <w:tr w:rsidR="00DC3874" w:rsidRPr="00FC0725" w:rsidTr="00DC3874">
        <w:trPr>
          <w:trHeight w:val="699"/>
        </w:trPr>
        <w:tc>
          <w:tcPr>
            <w:tcW w:w="20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3874" w:rsidRPr="00FC0725" w:rsidRDefault="00DC3874" w:rsidP="002520C4">
            <w:pPr>
              <w:spacing w:after="0"/>
              <w:rPr>
                <w:bCs/>
                <w:color w:val="000000"/>
                <w:sz w:val="20"/>
                <w:szCs w:val="20"/>
              </w:rPr>
            </w:pPr>
            <w:r w:rsidRPr="00FC0725">
              <w:rPr>
                <w:bCs/>
                <w:color w:val="000000"/>
                <w:sz w:val="20"/>
                <w:szCs w:val="20"/>
              </w:rPr>
              <w:t>Реконструкция к</w:t>
            </w:r>
            <w:r w:rsidRPr="00FC0725">
              <w:rPr>
                <w:bCs/>
                <w:color w:val="000000"/>
                <w:sz w:val="20"/>
                <w:szCs w:val="20"/>
              </w:rPr>
              <w:t>о</w:t>
            </w:r>
            <w:r w:rsidRPr="00FC0725">
              <w:rPr>
                <w:bCs/>
                <w:color w:val="000000"/>
                <w:sz w:val="20"/>
                <w:szCs w:val="20"/>
              </w:rPr>
              <w:t>тельной жилого р-на Нефтяник-</w:t>
            </w:r>
            <w:proofErr w:type="spellStart"/>
            <w:r w:rsidRPr="00FC0725">
              <w:rPr>
                <w:bCs/>
                <w:color w:val="000000"/>
                <w:sz w:val="20"/>
                <w:szCs w:val="20"/>
              </w:rPr>
              <w:t>Термень</w:t>
            </w:r>
            <w:proofErr w:type="spellEnd"/>
            <w:r w:rsidRPr="00FC0725">
              <w:rPr>
                <w:bCs/>
                <w:color w:val="000000"/>
                <w:sz w:val="20"/>
                <w:szCs w:val="20"/>
              </w:rPr>
              <w:t>-</w:t>
            </w:r>
            <w:proofErr w:type="spellStart"/>
            <w:r w:rsidRPr="00FC0725">
              <w:rPr>
                <w:bCs/>
                <w:color w:val="000000"/>
                <w:sz w:val="20"/>
                <w:szCs w:val="20"/>
              </w:rPr>
              <w:t>Елга</w:t>
            </w:r>
            <w:proofErr w:type="spellEnd"/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265D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265D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C3874" w:rsidRPr="00FC0725" w:rsidRDefault="00DC3874" w:rsidP="00DC265D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C3874" w:rsidRPr="00FC0725" w:rsidRDefault="00DC3874" w:rsidP="00DC265D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  <w:p w:rsidR="008925A3" w:rsidRPr="00FC0725" w:rsidRDefault="008925A3" w:rsidP="00DC265D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265D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265D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  <w:r w:rsidRPr="00FC0725">
              <w:rPr>
                <w:rFonts w:asciiTheme="minorHAnsi" w:hAnsiTheme="minorHAnsi" w:cstheme="minorHAnsi"/>
                <w:color w:val="000000"/>
                <w:sz w:val="15"/>
                <w:szCs w:val="15"/>
              </w:rPr>
              <w:t>3424,82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B95740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B95740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265D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265D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265D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265D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265D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265D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265D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3874">
            <w:pPr>
              <w:spacing w:after="0"/>
              <w:jc w:val="center"/>
              <w:rPr>
                <w:rFonts w:asciiTheme="minorHAnsi" w:hAnsiTheme="minorHAnsi" w:cstheme="minorHAnsi"/>
                <w:b/>
                <w:sz w:val="15"/>
                <w:szCs w:val="15"/>
              </w:rPr>
            </w:pPr>
            <w:r w:rsidRPr="00FC0725">
              <w:rPr>
                <w:rFonts w:asciiTheme="minorHAnsi" w:hAnsiTheme="minorHAnsi" w:cstheme="minorHAnsi"/>
                <w:b/>
                <w:sz w:val="15"/>
                <w:szCs w:val="15"/>
              </w:rPr>
              <w:t>3424,82</w:t>
            </w:r>
          </w:p>
        </w:tc>
      </w:tr>
      <w:tr w:rsidR="00DC3874" w:rsidRPr="00FC0725" w:rsidTr="00DC3874">
        <w:trPr>
          <w:trHeight w:val="707"/>
        </w:trPr>
        <w:tc>
          <w:tcPr>
            <w:tcW w:w="20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3874" w:rsidRPr="00FC0725" w:rsidRDefault="00DC3874" w:rsidP="00DC3874">
            <w:pPr>
              <w:spacing w:after="0"/>
              <w:rPr>
                <w:bCs/>
                <w:color w:val="000000"/>
                <w:sz w:val="20"/>
                <w:szCs w:val="20"/>
              </w:rPr>
            </w:pPr>
            <w:r w:rsidRPr="00FC0725">
              <w:rPr>
                <w:bCs/>
                <w:color w:val="000000"/>
                <w:sz w:val="20"/>
                <w:szCs w:val="20"/>
              </w:rPr>
              <w:t>Строительство бло</w:t>
            </w:r>
            <w:r w:rsidRPr="00FC0725">
              <w:rPr>
                <w:bCs/>
                <w:color w:val="000000"/>
                <w:sz w:val="20"/>
                <w:szCs w:val="20"/>
              </w:rPr>
              <w:t>ч</w:t>
            </w:r>
            <w:r w:rsidRPr="00FC0725">
              <w:rPr>
                <w:bCs/>
                <w:color w:val="000000"/>
                <w:sz w:val="20"/>
                <w:szCs w:val="20"/>
              </w:rPr>
              <w:t>ной газовой котел</w:t>
            </w:r>
            <w:r w:rsidRPr="00FC0725">
              <w:rPr>
                <w:bCs/>
                <w:color w:val="000000"/>
                <w:sz w:val="20"/>
                <w:szCs w:val="20"/>
              </w:rPr>
              <w:t>ь</w:t>
            </w:r>
            <w:r w:rsidRPr="00FC0725">
              <w:rPr>
                <w:bCs/>
                <w:color w:val="000000"/>
                <w:sz w:val="20"/>
                <w:szCs w:val="20"/>
              </w:rPr>
              <w:t>ной мощностью 30 Гкал/</w:t>
            </w:r>
            <w:proofErr w:type="gramStart"/>
            <w:r w:rsidRPr="00FC0725">
              <w:rPr>
                <w:bCs/>
                <w:color w:val="000000"/>
                <w:sz w:val="20"/>
                <w:szCs w:val="20"/>
              </w:rPr>
              <w:t>ч</w:t>
            </w:r>
            <w:proofErr w:type="gramEnd"/>
            <w:r w:rsidRPr="00FC0725">
              <w:rPr>
                <w:bCs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265D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265D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265D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265D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265D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  <w:r w:rsidRPr="00FC0725">
              <w:rPr>
                <w:bCs/>
                <w:color w:val="000000"/>
                <w:sz w:val="15"/>
                <w:szCs w:val="15"/>
              </w:rPr>
              <w:t>20000,00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4C6663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  <w:r w:rsidRPr="00FC0725">
              <w:rPr>
                <w:bCs/>
                <w:color w:val="000000"/>
                <w:sz w:val="15"/>
                <w:szCs w:val="15"/>
              </w:rPr>
              <w:t>90889,4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265D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265D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265D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265D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265D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265D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265D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265D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265D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3874">
            <w:pPr>
              <w:spacing w:after="0"/>
              <w:jc w:val="center"/>
              <w:rPr>
                <w:rFonts w:asciiTheme="minorHAnsi" w:hAnsiTheme="minorHAnsi" w:cstheme="minorHAnsi"/>
                <w:b/>
                <w:sz w:val="15"/>
                <w:szCs w:val="15"/>
              </w:rPr>
            </w:pPr>
            <w:r w:rsidRPr="00FC0725">
              <w:rPr>
                <w:rFonts w:asciiTheme="minorHAnsi" w:hAnsiTheme="minorHAnsi" w:cstheme="minorHAnsi"/>
                <w:b/>
                <w:sz w:val="15"/>
                <w:szCs w:val="15"/>
              </w:rPr>
              <w:t>110889,4</w:t>
            </w:r>
          </w:p>
        </w:tc>
      </w:tr>
      <w:tr w:rsidR="00DC3874" w:rsidRPr="00FC0725" w:rsidTr="00DC3874">
        <w:trPr>
          <w:trHeight w:val="702"/>
        </w:trPr>
        <w:tc>
          <w:tcPr>
            <w:tcW w:w="20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3874" w:rsidRPr="00FC0725" w:rsidRDefault="00DC3874" w:rsidP="00166922">
            <w:pPr>
              <w:spacing w:after="0"/>
              <w:rPr>
                <w:bCs/>
                <w:color w:val="000000"/>
                <w:sz w:val="20"/>
                <w:szCs w:val="20"/>
              </w:rPr>
            </w:pPr>
            <w:r w:rsidRPr="00FC0725">
              <w:rPr>
                <w:bCs/>
                <w:color w:val="000000"/>
                <w:sz w:val="20"/>
                <w:szCs w:val="20"/>
              </w:rPr>
              <w:t>Установкой системы АСДК в малой к</w:t>
            </w:r>
            <w:r w:rsidRPr="00FC0725">
              <w:rPr>
                <w:bCs/>
                <w:color w:val="000000"/>
                <w:sz w:val="20"/>
                <w:szCs w:val="20"/>
              </w:rPr>
              <w:t>о</w:t>
            </w:r>
            <w:r w:rsidRPr="00FC0725">
              <w:rPr>
                <w:bCs/>
                <w:color w:val="000000"/>
                <w:sz w:val="20"/>
                <w:szCs w:val="20"/>
              </w:rPr>
              <w:t>тельной Железн</w:t>
            </w:r>
            <w:r w:rsidRPr="00FC0725">
              <w:rPr>
                <w:bCs/>
                <w:color w:val="000000"/>
                <w:sz w:val="20"/>
                <w:szCs w:val="20"/>
              </w:rPr>
              <w:t>о</w:t>
            </w:r>
            <w:r w:rsidRPr="00FC0725">
              <w:rPr>
                <w:bCs/>
                <w:color w:val="000000"/>
                <w:sz w:val="20"/>
                <w:szCs w:val="20"/>
              </w:rPr>
              <w:t>дорожного района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265D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265D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265D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265D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  <w:r w:rsidRPr="00FC0725">
              <w:rPr>
                <w:bCs/>
                <w:color w:val="000000"/>
                <w:sz w:val="15"/>
                <w:szCs w:val="15"/>
              </w:rPr>
              <w:t>605,00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265D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265D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265D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265D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265D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265D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265D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265D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265D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265D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265D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3874">
            <w:pPr>
              <w:spacing w:after="0"/>
              <w:jc w:val="center"/>
              <w:rPr>
                <w:rFonts w:asciiTheme="minorHAnsi" w:hAnsiTheme="minorHAnsi" w:cstheme="minorHAnsi"/>
                <w:b/>
                <w:sz w:val="15"/>
                <w:szCs w:val="15"/>
              </w:rPr>
            </w:pPr>
            <w:r w:rsidRPr="00FC0725">
              <w:rPr>
                <w:rFonts w:asciiTheme="minorHAnsi" w:hAnsiTheme="minorHAnsi" w:cstheme="minorHAnsi"/>
                <w:b/>
                <w:sz w:val="15"/>
                <w:szCs w:val="15"/>
              </w:rPr>
              <w:t>605</w:t>
            </w:r>
          </w:p>
        </w:tc>
      </w:tr>
      <w:tr w:rsidR="00DC3874" w:rsidRPr="00FC0725" w:rsidTr="00DC3874">
        <w:trPr>
          <w:trHeight w:val="685"/>
        </w:trPr>
        <w:tc>
          <w:tcPr>
            <w:tcW w:w="20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3874" w:rsidRPr="00FC0725" w:rsidRDefault="00DC3874" w:rsidP="00166922">
            <w:pPr>
              <w:spacing w:after="0"/>
              <w:rPr>
                <w:bCs/>
                <w:color w:val="000000"/>
                <w:sz w:val="20"/>
                <w:szCs w:val="20"/>
              </w:rPr>
            </w:pPr>
            <w:r w:rsidRPr="00FC0725">
              <w:rPr>
                <w:bCs/>
                <w:color w:val="000000"/>
                <w:sz w:val="20"/>
                <w:szCs w:val="20"/>
              </w:rPr>
              <w:t>Организация нез</w:t>
            </w:r>
            <w:r w:rsidRPr="00FC0725">
              <w:rPr>
                <w:bCs/>
                <w:color w:val="000000"/>
                <w:sz w:val="20"/>
                <w:szCs w:val="20"/>
              </w:rPr>
              <w:t>а</w:t>
            </w:r>
            <w:r w:rsidRPr="00FC0725">
              <w:rPr>
                <w:bCs/>
                <w:color w:val="000000"/>
                <w:sz w:val="20"/>
                <w:szCs w:val="20"/>
              </w:rPr>
              <w:t>висимой схемы те</w:t>
            </w:r>
            <w:r w:rsidRPr="00FC0725">
              <w:rPr>
                <w:bCs/>
                <w:color w:val="000000"/>
                <w:sz w:val="20"/>
                <w:szCs w:val="20"/>
              </w:rPr>
              <w:t>п</w:t>
            </w:r>
            <w:r w:rsidRPr="00FC0725">
              <w:rPr>
                <w:bCs/>
                <w:color w:val="000000"/>
                <w:sz w:val="20"/>
                <w:szCs w:val="20"/>
              </w:rPr>
              <w:t xml:space="preserve">лоснабжения в пос. </w:t>
            </w:r>
            <w:proofErr w:type="spellStart"/>
            <w:r w:rsidRPr="00FC0725">
              <w:rPr>
                <w:bCs/>
                <w:color w:val="000000"/>
                <w:sz w:val="20"/>
                <w:szCs w:val="20"/>
              </w:rPr>
              <w:t>Кусяпкулово</w:t>
            </w:r>
            <w:proofErr w:type="spellEnd"/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265D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265D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265D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417703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265D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  <w:r w:rsidRPr="00FC0725">
              <w:rPr>
                <w:bCs/>
                <w:color w:val="000000"/>
                <w:sz w:val="15"/>
                <w:szCs w:val="15"/>
              </w:rPr>
              <w:t>5487,28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265D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  <w:r w:rsidRPr="00FC0725">
              <w:rPr>
                <w:bCs/>
                <w:color w:val="000000"/>
                <w:sz w:val="15"/>
                <w:szCs w:val="15"/>
              </w:rPr>
              <w:t>5487,28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265D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265D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265D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265D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265D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265D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265D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265D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265D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3874">
            <w:pPr>
              <w:spacing w:after="0"/>
              <w:jc w:val="center"/>
              <w:rPr>
                <w:rFonts w:asciiTheme="minorHAnsi" w:hAnsiTheme="minorHAnsi" w:cstheme="minorHAnsi"/>
                <w:b/>
                <w:sz w:val="15"/>
                <w:szCs w:val="15"/>
              </w:rPr>
            </w:pPr>
            <w:r w:rsidRPr="00FC0725">
              <w:rPr>
                <w:rFonts w:asciiTheme="minorHAnsi" w:hAnsiTheme="minorHAnsi" w:cstheme="minorHAnsi"/>
                <w:b/>
                <w:sz w:val="15"/>
                <w:szCs w:val="15"/>
              </w:rPr>
              <w:t>10974,56</w:t>
            </w:r>
          </w:p>
        </w:tc>
      </w:tr>
      <w:tr w:rsidR="00DC3874" w:rsidRPr="00FC0725" w:rsidTr="00DC3874">
        <w:trPr>
          <w:trHeight w:val="954"/>
        </w:trPr>
        <w:tc>
          <w:tcPr>
            <w:tcW w:w="20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3874" w:rsidRPr="00FC0725" w:rsidRDefault="00DC3874" w:rsidP="00166922">
            <w:pPr>
              <w:spacing w:after="0"/>
              <w:rPr>
                <w:bCs/>
                <w:color w:val="000000"/>
                <w:sz w:val="20"/>
                <w:szCs w:val="20"/>
              </w:rPr>
            </w:pPr>
            <w:r w:rsidRPr="00FC0725">
              <w:rPr>
                <w:bCs/>
                <w:color w:val="000000"/>
                <w:sz w:val="20"/>
                <w:szCs w:val="20"/>
              </w:rPr>
              <w:t xml:space="preserve">Реконструкция участков </w:t>
            </w:r>
            <w:proofErr w:type="spellStart"/>
            <w:r w:rsidRPr="00FC0725">
              <w:rPr>
                <w:bCs/>
                <w:color w:val="000000"/>
                <w:sz w:val="20"/>
                <w:szCs w:val="20"/>
              </w:rPr>
              <w:t>тепломаг</w:t>
            </w:r>
            <w:r w:rsidRPr="00FC0725">
              <w:rPr>
                <w:bCs/>
                <w:color w:val="000000"/>
                <w:sz w:val="20"/>
                <w:szCs w:val="20"/>
              </w:rPr>
              <w:t>и</w:t>
            </w:r>
            <w:r w:rsidRPr="00FC0725">
              <w:rPr>
                <w:bCs/>
                <w:color w:val="000000"/>
                <w:sz w:val="20"/>
                <w:szCs w:val="20"/>
              </w:rPr>
              <w:t>страли</w:t>
            </w:r>
            <w:proofErr w:type="spellEnd"/>
            <w:r w:rsidRPr="00FC0725">
              <w:rPr>
                <w:bCs/>
                <w:color w:val="000000"/>
                <w:sz w:val="20"/>
                <w:szCs w:val="20"/>
              </w:rPr>
              <w:t xml:space="preserve"> ТМ-12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  <w:r w:rsidRPr="00FC0725">
              <w:rPr>
                <w:bCs/>
                <w:color w:val="000000"/>
                <w:sz w:val="15"/>
                <w:szCs w:val="15"/>
              </w:rPr>
              <w:t>13690,3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  <w:r w:rsidRPr="00FC0725">
              <w:rPr>
                <w:bCs/>
                <w:color w:val="000000"/>
                <w:sz w:val="15"/>
                <w:szCs w:val="15"/>
              </w:rPr>
              <w:t>13690,3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  <w:r w:rsidRPr="00FC0725">
              <w:rPr>
                <w:bCs/>
                <w:color w:val="000000"/>
                <w:sz w:val="15"/>
                <w:szCs w:val="15"/>
              </w:rPr>
              <w:t>13690,3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3874">
            <w:pPr>
              <w:spacing w:after="0"/>
              <w:jc w:val="center"/>
              <w:rPr>
                <w:rFonts w:asciiTheme="minorHAnsi" w:hAnsiTheme="minorHAnsi" w:cstheme="minorHAnsi"/>
                <w:b/>
                <w:sz w:val="15"/>
                <w:szCs w:val="15"/>
              </w:rPr>
            </w:pPr>
            <w:r w:rsidRPr="00FC0725">
              <w:rPr>
                <w:rFonts w:asciiTheme="minorHAnsi" w:hAnsiTheme="minorHAnsi" w:cstheme="minorHAnsi"/>
                <w:b/>
                <w:sz w:val="15"/>
                <w:szCs w:val="15"/>
              </w:rPr>
              <w:t>41070,9</w:t>
            </w:r>
          </w:p>
        </w:tc>
      </w:tr>
      <w:tr w:rsidR="00DC3874" w:rsidRPr="00FC0725" w:rsidTr="00DC3874">
        <w:trPr>
          <w:trHeight w:val="757"/>
        </w:trPr>
        <w:tc>
          <w:tcPr>
            <w:tcW w:w="20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3874" w:rsidRPr="00FC0725" w:rsidRDefault="00DC3874" w:rsidP="00DC3874">
            <w:pPr>
              <w:spacing w:after="0"/>
              <w:rPr>
                <w:bCs/>
                <w:color w:val="000000"/>
                <w:sz w:val="20"/>
                <w:szCs w:val="20"/>
              </w:rPr>
            </w:pPr>
            <w:r w:rsidRPr="00FC0725">
              <w:rPr>
                <w:sz w:val="20"/>
                <w:szCs w:val="20"/>
              </w:rPr>
              <w:t>Реконструкция ЦТП и замена трубопр</w:t>
            </w:r>
            <w:r w:rsidRPr="00FC0725">
              <w:rPr>
                <w:sz w:val="20"/>
                <w:szCs w:val="20"/>
              </w:rPr>
              <w:t>о</w:t>
            </w:r>
            <w:r w:rsidRPr="00FC0725">
              <w:rPr>
                <w:sz w:val="20"/>
                <w:szCs w:val="20"/>
              </w:rPr>
              <w:t>водов ГВС на труб</w:t>
            </w:r>
            <w:r w:rsidRPr="00FC0725">
              <w:rPr>
                <w:sz w:val="20"/>
                <w:szCs w:val="20"/>
              </w:rPr>
              <w:t>о</w:t>
            </w:r>
            <w:r w:rsidRPr="00FC0725">
              <w:rPr>
                <w:sz w:val="20"/>
                <w:szCs w:val="20"/>
              </w:rPr>
              <w:t xml:space="preserve">проводы из сшитого полиэтилена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rFonts w:cs="Calibri"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rFonts w:cs="Calibri"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rFonts w:cs="Calibri"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rFonts w:cs="Calibri"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rFonts w:cs="Calibri"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C0725">
              <w:rPr>
                <w:rFonts w:cs="Calibri"/>
                <w:color w:val="000000"/>
                <w:sz w:val="15"/>
                <w:szCs w:val="15"/>
              </w:rPr>
              <w:t>23607,6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C0725">
              <w:rPr>
                <w:rFonts w:cs="Calibri"/>
                <w:color w:val="000000"/>
                <w:sz w:val="15"/>
                <w:szCs w:val="15"/>
              </w:rPr>
              <w:t>23607,6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rFonts w:cs="Calibri"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rFonts w:cs="Calibri"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rFonts w:cs="Calibri"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rFonts w:cs="Calibri"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rFonts w:cs="Calibri"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rFonts w:cs="Calibri"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rFonts w:cs="Calibri"/>
                <w:color w:val="000000"/>
                <w:sz w:val="15"/>
                <w:szCs w:val="15"/>
              </w:rPr>
            </w:pP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3874">
            <w:pPr>
              <w:spacing w:after="0"/>
              <w:jc w:val="center"/>
              <w:rPr>
                <w:rFonts w:asciiTheme="minorHAnsi" w:hAnsiTheme="minorHAnsi" w:cstheme="minorHAnsi"/>
                <w:b/>
                <w:sz w:val="15"/>
                <w:szCs w:val="15"/>
              </w:rPr>
            </w:pPr>
            <w:r w:rsidRPr="00FC0725">
              <w:rPr>
                <w:rFonts w:asciiTheme="minorHAnsi" w:hAnsiTheme="minorHAnsi" w:cstheme="minorHAnsi"/>
                <w:b/>
                <w:sz w:val="15"/>
                <w:szCs w:val="15"/>
              </w:rPr>
              <w:t>47215,2</w:t>
            </w:r>
          </w:p>
        </w:tc>
      </w:tr>
      <w:tr w:rsidR="00DC3874" w:rsidRPr="00FC0725" w:rsidTr="00DC3874">
        <w:trPr>
          <w:trHeight w:val="697"/>
        </w:trPr>
        <w:tc>
          <w:tcPr>
            <w:tcW w:w="20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3874" w:rsidRPr="00FC0725" w:rsidRDefault="00DC3874" w:rsidP="00166922">
            <w:pPr>
              <w:spacing w:after="0"/>
              <w:rPr>
                <w:bCs/>
                <w:color w:val="000000"/>
                <w:sz w:val="20"/>
                <w:szCs w:val="20"/>
              </w:rPr>
            </w:pPr>
            <w:r w:rsidRPr="00FC0725">
              <w:rPr>
                <w:bCs/>
                <w:color w:val="000000"/>
                <w:sz w:val="20"/>
                <w:szCs w:val="20"/>
              </w:rPr>
              <w:t>Установка резер</w:t>
            </w:r>
            <w:r w:rsidRPr="00FC0725">
              <w:rPr>
                <w:bCs/>
                <w:color w:val="000000"/>
                <w:sz w:val="20"/>
                <w:szCs w:val="20"/>
              </w:rPr>
              <w:t>в</w:t>
            </w:r>
            <w:r w:rsidRPr="00FC0725">
              <w:rPr>
                <w:bCs/>
                <w:color w:val="000000"/>
                <w:sz w:val="20"/>
                <w:szCs w:val="20"/>
              </w:rPr>
              <w:t xml:space="preserve">ных </w:t>
            </w:r>
            <w:proofErr w:type="spellStart"/>
            <w:r w:rsidRPr="00FC0725">
              <w:rPr>
                <w:bCs/>
                <w:color w:val="000000"/>
                <w:sz w:val="20"/>
                <w:szCs w:val="20"/>
              </w:rPr>
              <w:t>повысительных</w:t>
            </w:r>
            <w:proofErr w:type="spellEnd"/>
            <w:r w:rsidRPr="00FC0725">
              <w:rPr>
                <w:bCs/>
                <w:color w:val="000000"/>
                <w:sz w:val="20"/>
                <w:szCs w:val="20"/>
              </w:rPr>
              <w:t xml:space="preserve"> насосов в ЦТП-2,21 (2 шт.)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  <w:r w:rsidRPr="00FC0725">
              <w:rPr>
                <w:bCs/>
                <w:color w:val="000000"/>
                <w:sz w:val="15"/>
                <w:szCs w:val="15"/>
              </w:rPr>
              <w:t>1389</w:t>
            </w:r>
          </w:p>
        </w:tc>
        <w:tc>
          <w:tcPr>
            <w:tcW w:w="7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rFonts w:cs="Calibri"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rFonts w:cs="Calibri"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rFonts w:cs="Calibri"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rFonts w:cs="Calibri"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rFonts w:cs="Calibri"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rFonts w:cs="Calibri"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rFonts w:cs="Calibri"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rFonts w:cs="Calibri"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rFonts w:cs="Calibri"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rFonts w:cs="Calibri"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rFonts w:cs="Calibri"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rFonts w:cs="Calibri"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rFonts w:cs="Calibri"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rFonts w:cs="Calibri"/>
                <w:color w:val="000000"/>
                <w:sz w:val="15"/>
                <w:szCs w:val="15"/>
              </w:rPr>
            </w:pP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3874">
            <w:pPr>
              <w:spacing w:after="0"/>
              <w:jc w:val="center"/>
              <w:rPr>
                <w:rFonts w:asciiTheme="minorHAnsi" w:hAnsiTheme="minorHAnsi" w:cstheme="minorHAnsi"/>
                <w:b/>
                <w:sz w:val="15"/>
                <w:szCs w:val="15"/>
              </w:rPr>
            </w:pPr>
            <w:r w:rsidRPr="00FC0725">
              <w:rPr>
                <w:rFonts w:asciiTheme="minorHAnsi" w:hAnsiTheme="minorHAnsi" w:cstheme="minorHAnsi"/>
                <w:b/>
                <w:sz w:val="15"/>
                <w:szCs w:val="15"/>
              </w:rPr>
              <w:t>1389</w:t>
            </w:r>
          </w:p>
        </w:tc>
      </w:tr>
      <w:tr w:rsidR="00DC3874" w:rsidRPr="00FC0725" w:rsidTr="00DC3874">
        <w:trPr>
          <w:trHeight w:val="661"/>
        </w:trPr>
        <w:tc>
          <w:tcPr>
            <w:tcW w:w="20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3874" w:rsidRPr="00FC0725" w:rsidRDefault="00DC3874" w:rsidP="00166922">
            <w:pPr>
              <w:spacing w:after="0"/>
              <w:rPr>
                <w:bCs/>
                <w:color w:val="000000"/>
                <w:sz w:val="20"/>
                <w:szCs w:val="20"/>
              </w:rPr>
            </w:pPr>
            <w:r w:rsidRPr="00FC0725">
              <w:rPr>
                <w:bCs/>
                <w:color w:val="000000"/>
                <w:sz w:val="20"/>
                <w:szCs w:val="20"/>
              </w:rPr>
              <w:t>Реконструкция кровли на 17-ти ЦТП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  <w:r w:rsidRPr="00FC0725">
              <w:rPr>
                <w:bCs/>
                <w:color w:val="000000"/>
                <w:sz w:val="15"/>
                <w:szCs w:val="15"/>
              </w:rPr>
              <w:t>16 555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3874">
            <w:pPr>
              <w:spacing w:after="0"/>
              <w:jc w:val="center"/>
              <w:rPr>
                <w:rFonts w:asciiTheme="minorHAnsi" w:hAnsiTheme="minorHAnsi" w:cstheme="minorHAnsi"/>
                <w:b/>
                <w:sz w:val="15"/>
                <w:szCs w:val="15"/>
              </w:rPr>
            </w:pPr>
            <w:r w:rsidRPr="00FC0725">
              <w:rPr>
                <w:rFonts w:asciiTheme="minorHAnsi" w:hAnsiTheme="minorHAnsi" w:cstheme="minorHAnsi"/>
                <w:b/>
                <w:sz w:val="15"/>
                <w:szCs w:val="15"/>
              </w:rPr>
              <w:t>16555</w:t>
            </w:r>
          </w:p>
        </w:tc>
      </w:tr>
      <w:tr w:rsidR="00DC3874" w:rsidRPr="00FC0725" w:rsidTr="00DC3874">
        <w:trPr>
          <w:trHeight w:val="573"/>
        </w:trPr>
        <w:tc>
          <w:tcPr>
            <w:tcW w:w="20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3874" w:rsidRPr="00FC0725" w:rsidRDefault="00DC3874" w:rsidP="00DC265D">
            <w:pPr>
              <w:spacing w:after="0"/>
              <w:rPr>
                <w:b/>
                <w:color w:val="000000"/>
                <w:sz w:val="15"/>
                <w:szCs w:val="15"/>
              </w:rPr>
            </w:pPr>
            <w:r w:rsidRPr="00FC0725">
              <w:rPr>
                <w:b/>
                <w:color w:val="000000"/>
                <w:sz w:val="15"/>
                <w:szCs w:val="15"/>
              </w:rPr>
              <w:t xml:space="preserve">Всего капитальные затраты </w:t>
            </w:r>
            <w:proofErr w:type="spellStart"/>
            <w:r w:rsidRPr="00FC0725">
              <w:rPr>
                <w:b/>
                <w:color w:val="000000"/>
                <w:sz w:val="15"/>
                <w:szCs w:val="15"/>
              </w:rPr>
              <w:t>тыс</w:t>
            </w:r>
            <w:proofErr w:type="gramStart"/>
            <w:r w:rsidRPr="00FC0725">
              <w:rPr>
                <w:b/>
                <w:color w:val="000000"/>
                <w:sz w:val="15"/>
                <w:szCs w:val="15"/>
              </w:rPr>
              <w:t>.р</w:t>
            </w:r>
            <w:proofErr w:type="gramEnd"/>
            <w:r w:rsidRPr="00FC0725">
              <w:rPr>
                <w:b/>
                <w:color w:val="000000"/>
                <w:sz w:val="15"/>
                <w:szCs w:val="15"/>
              </w:rPr>
              <w:t>уб</w:t>
            </w:r>
            <w:proofErr w:type="spellEnd"/>
            <w:r w:rsidRPr="00FC0725">
              <w:rPr>
                <w:b/>
                <w:color w:val="000000"/>
                <w:sz w:val="15"/>
                <w:szCs w:val="15"/>
              </w:rPr>
              <w:t xml:space="preserve"> (с НДС)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3874">
            <w:pPr>
              <w:spacing w:after="0"/>
              <w:jc w:val="center"/>
              <w:rPr>
                <w:rFonts w:asciiTheme="minorHAnsi" w:hAnsiTheme="minorHAnsi" w:cstheme="minorHAnsi"/>
                <w:b/>
                <w:sz w:val="15"/>
                <w:szCs w:val="15"/>
              </w:rPr>
            </w:pPr>
            <w:r w:rsidRPr="00FC0725">
              <w:rPr>
                <w:rFonts w:asciiTheme="minorHAnsi" w:hAnsiTheme="minorHAnsi" w:cstheme="minorHAnsi"/>
                <w:b/>
                <w:sz w:val="15"/>
                <w:szCs w:val="15"/>
              </w:rPr>
              <w:t>10398</w:t>
            </w:r>
          </w:p>
        </w:tc>
        <w:tc>
          <w:tcPr>
            <w:tcW w:w="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3874">
            <w:pPr>
              <w:spacing w:after="0"/>
              <w:jc w:val="center"/>
              <w:rPr>
                <w:rFonts w:asciiTheme="minorHAnsi" w:hAnsiTheme="minorHAnsi" w:cstheme="minorHAnsi"/>
                <w:b/>
                <w:sz w:val="15"/>
                <w:szCs w:val="15"/>
              </w:rPr>
            </w:pPr>
            <w:r w:rsidRPr="00FC0725">
              <w:rPr>
                <w:rFonts w:asciiTheme="minorHAnsi" w:hAnsiTheme="minorHAnsi" w:cstheme="minorHAnsi"/>
                <w:b/>
                <w:sz w:val="15"/>
                <w:szCs w:val="15"/>
              </w:rPr>
              <w:t>49125,3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3874">
            <w:pPr>
              <w:spacing w:after="0"/>
              <w:jc w:val="center"/>
              <w:rPr>
                <w:rFonts w:asciiTheme="minorHAnsi" w:hAnsiTheme="minorHAnsi" w:cstheme="minorHAnsi"/>
                <w:b/>
                <w:sz w:val="15"/>
                <w:szCs w:val="15"/>
              </w:rPr>
            </w:pPr>
            <w:r w:rsidRPr="00FC0725">
              <w:rPr>
                <w:rFonts w:asciiTheme="minorHAnsi" w:hAnsiTheme="minorHAnsi" w:cstheme="minorHAnsi"/>
                <w:b/>
                <w:sz w:val="15"/>
                <w:szCs w:val="15"/>
              </w:rPr>
              <w:t>61394,1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3874">
            <w:pPr>
              <w:spacing w:after="0"/>
              <w:jc w:val="center"/>
              <w:rPr>
                <w:rFonts w:asciiTheme="minorHAnsi" w:hAnsiTheme="minorHAnsi" w:cstheme="minorHAnsi"/>
                <w:b/>
                <w:sz w:val="15"/>
                <w:szCs w:val="15"/>
              </w:rPr>
            </w:pPr>
            <w:r w:rsidRPr="00FC0725">
              <w:rPr>
                <w:rFonts w:asciiTheme="minorHAnsi" w:hAnsiTheme="minorHAnsi" w:cstheme="minorHAnsi"/>
                <w:b/>
                <w:sz w:val="15"/>
                <w:szCs w:val="15"/>
              </w:rPr>
              <w:t>66829,3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3874">
            <w:pPr>
              <w:spacing w:after="0"/>
              <w:jc w:val="center"/>
              <w:rPr>
                <w:rFonts w:asciiTheme="minorHAnsi" w:hAnsiTheme="minorHAnsi" w:cstheme="minorHAnsi"/>
                <w:b/>
                <w:sz w:val="15"/>
                <w:szCs w:val="15"/>
              </w:rPr>
            </w:pPr>
            <w:r w:rsidRPr="00FC0725">
              <w:rPr>
                <w:rFonts w:asciiTheme="minorHAnsi" w:hAnsiTheme="minorHAnsi" w:cstheme="minorHAnsi"/>
                <w:b/>
                <w:sz w:val="15"/>
                <w:szCs w:val="15"/>
              </w:rPr>
              <w:t>77112,28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3874">
            <w:pPr>
              <w:spacing w:after="0"/>
              <w:jc w:val="center"/>
              <w:rPr>
                <w:rFonts w:asciiTheme="minorHAnsi" w:hAnsiTheme="minorHAnsi" w:cstheme="minorHAnsi"/>
                <w:b/>
                <w:sz w:val="15"/>
                <w:szCs w:val="15"/>
              </w:rPr>
            </w:pPr>
            <w:r w:rsidRPr="00FC0725">
              <w:rPr>
                <w:rFonts w:asciiTheme="minorHAnsi" w:hAnsiTheme="minorHAnsi" w:cstheme="minorHAnsi"/>
                <w:b/>
                <w:sz w:val="15"/>
                <w:szCs w:val="15"/>
              </w:rPr>
              <w:t>99801,5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3874">
            <w:pPr>
              <w:spacing w:after="0"/>
              <w:jc w:val="center"/>
              <w:rPr>
                <w:rFonts w:asciiTheme="minorHAnsi" w:hAnsiTheme="minorHAnsi" w:cstheme="minorHAnsi"/>
                <w:b/>
                <w:sz w:val="15"/>
                <w:szCs w:val="15"/>
              </w:rPr>
            </w:pPr>
            <w:r w:rsidRPr="00FC0725">
              <w:rPr>
                <w:rFonts w:asciiTheme="minorHAnsi" w:hAnsiTheme="minorHAnsi" w:cstheme="minorHAnsi"/>
                <w:b/>
                <w:sz w:val="15"/>
                <w:szCs w:val="15"/>
              </w:rPr>
              <w:t>23607,6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3874">
            <w:pPr>
              <w:spacing w:after="0"/>
              <w:jc w:val="center"/>
              <w:rPr>
                <w:rFonts w:asciiTheme="minorHAnsi" w:hAnsiTheme="minorHAnsi" w:cstheme="minorHAnsi"/>
                <w:b/>
                <w:sz w:val="15"/>
                <w:szCs w:val="15"/>
              </w:rPr>
            </w:pPr>
            <w:r w:rsidRPr="00FC0725">
              <w:rPr>
                <w:rFonts w:asciiTheme="minorHAnsi" w:hAnsiTheme="minorHAnsi" w:cstheme="minorHAnsi"/>
                <w:b/>
                <w:sz w:val="15"/>
                <w:szCs w:val="15"/>
              </w:rPr>
              <w:t>23607,6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3874">
            <w:pPr>
              <w:spacing w:after="0"/>
              <w:jc w:val="center"/>
              <w:rPr>
                <w:rFonts w:asciiTheme="minorHAnsi" w:hAnsiTheme="minorHAnsi" w:cstheme="minorHAnsi"/>
                <w:b/>
                <w:sz w:val="15"/>
                <w:szCs w:val="15"/>
              </w:rPr>
            </w:pPr>
            <w:r w:rsidRPr="00FC0725">
              <w:rPr>
                <w:rFonts w:asciiTheme="minorHAnsi" w:hAnsiTheme="minorHAnsi" w:cstheme="minorHAnsi"/>
                <w:b/>
                <w:sz w:val="15"/>
                <w:szCs w:val="15"/>
              </w:rPr>
              <w:t>0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3874">
            <w:pPr>
              <w:spacing w:after="0"/>
              <w:jc w:val="center"/>
              <w:rPr>
                <w:rFonts w:asciiTheme="minorHAnsi" w:hAnsiTheme="minorHAnsi" w:cstheme="minorHAnsi"/>
                <w:b/>
                <w:sz w:val="15"/>
                <w:szCs w:val="15"/>
              </w:rPr>
            </w:pPr>
            <w:r w:rsidRPr="00FC0725">
              <w:rPr>
                <w:rFonts w:asciiTheme="minorHAnsi" w:hAnsiTheme="minorHAnsi" w:cstheme="minorHAnsi"/>
                <w:b/>
                <w:sz w:val="15"/>
                <w:szCs w:val="15"/>
              </w:rPr>
              <w:t>0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3874">
            <w:pPr>
              <w:spacing w:after="0"/>
              <w:jc w:val="center"/>
              <w:rPr>
                <w:rFonts w:asciiTheme="minorHAnsi" w:hAnsiTheme="minorHAnsi" w:cstheme="minorHAnsi"/>
                <w:b/>
                <w:sz w:val="15"/>
                <w:szCs w:val="15"/>
              </w:rPr>
            </w:pPr>
            <w:r w:rsidRPr="00FC0725">
              <w:rPr>
                <w:rFonts w:asciiTheme="minorHAnsi" w:hAnsiTheme="minorHAnsi" w:cstheme="minorHAnsi"/>
                <w:b/>
                <w:sz w:val="15"/>
                <w:szCs w:val="15"/>
              </w:rPr>
              <w:t>0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3874">
            <w:pPr>
              <w:spacing w:after="0"/>
              <w:jc w:val="center"/>
              <w:rPr>
                <w:rFonts w:asciiTheme="minorHAnsi" w:hAnsiTheme="minorHAnsi" w:cstheme="minorHAnsi"/>
                <w:b/>
                <w:sz w:val="15"/>
                <w:szCs w:val="15"/>
              </w:rPr>
            </w:pPr>
            <w:r w:rsidRPr="00FC0725">
              <w:rPr>
                <w:rFonts w:asciiTheme="minorHAnsi" w:hAnsiTheme="minorHAnsi" w:cstheme="minorHAnsi"/>
                <w:b/>
                <w:sz w:val="15"/>
                <w:szCs w:val="15"/>
              </w:rPr>
              <w:t>0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3874">
            <w:pPr>
              <w:spacing w:after="0"/>
              <w:jc w:val="center"/>
              <w:rPr>
                <w:rFonts w:asciiTheme="minorHAnsi" w:hAnsiTheme="minorHAnsi" w:cstheme="minorHAnsi"/>
                <w:b/>
                <w:sz w:val="15"/>
                <w:szCs w:val="15"/>
              </w:rPr>
            </w:pPr>
            <w:r w:rsidRPr="00FC0725">
              <w:rPr>
                <w:rFonts w:asciiTheme="minorHAnsi" w:hAnsiTheme="minorHAnsi" w:cstheme="minorHAnsi"/>
                <w:b/>
                <w:sz w:val="15"/>
                <w:szCs w:val="15"/>
              </w:rPr>
              <w:t>0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3874">
            <w:pPr>
              <w:spacing w:after="0"/>
              <w:jc w:val="center"/>
              <w:rPr>
                <w:rFonts w:asciiTheme="minorHAnsi" w:hAnsiTheme="minorHAnsi" w:cstheme="minorHAnsi"/>
                <w:b/>
                <w:sz w:val="15"/>
                <w:szCs w:val="15"/>
              </w:rPr>
            </w:pPr>
            <w:r w:rsidRPr="00FC0725">
              <w:rPr>
                <w:rFonts w:asciiTheme="minorHAnsi" w:hAnsiTheme="minorHAnsi" w:cstheme="minorHAnsi"/>
                <w:b/>
                <w:sz w:val="15"/>
                <w:szCs w:val="15"/>
              </w:rPr>
              <w:t>0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3874">
            <w:pPr>
              <w:spacing w:after="0"/>
              <w:jc w:val="center"/>
              <w:rPr>
                <w:rFonts w:asciiTheme="minorHAnsi" w:hAnsiTheme="minorHAnsi" w:cstheme="minorHAnsi"/>
                <w:b/>
                <w:sz w:val="15"/>
                <w:szCs w:val="15"/>
              </w:rPr>
            </w:pPr>
            <w:r w:rsidRPr="00FC0725">
              <w:rPr>
                <w:rFonts w:asciiTheme="minorHAnsi" w:hAnsiTheme="minorHAnsi" w:cstheme="minorHAnsi"/>
                <w:b/>
                <w:sz w:val="15"/>
                <w:szCs w:val="15"/>
              </w:rPr>
              <w:t>0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3874">
            <w:pPr>
              <w:spacing w:after="0"/>
              <w:jc w:val="center"/>
              <w:rPr>
                <w:rFonts w:asciiTheme="minorHAnsi" w:hAnsiTheme="minorHAnsi" w:cstheme="minorHAnsi"/>
                <w:b/>
                <w:sz w:val="15"/>
                <w:szCs w:val="15"/>
              </w:rPr>
            </w:pPr>
            <w:r w:rsidRPr="00FC0725">
              <w:rPr>
                <w:rFonts w:asciiTheme="minorHAnsi" w:hAnsiTheme="minorHAnsi" w:cstheme="minorHAnsi"/>
                <w:b/>
                <w:sz w:val="15"/>
                <w:szCs w:val="15"/>
              </w:rPr>
              <w:t>411875,7</w:t>
            </w:r>
          </w:p>
        </w:tc>
      </w:tr>
    </w:tbl>
    <w:p w:rsidR="00334670" w:rsidRPr="00FC0725" w:rsidRDefault="00334670" w:rsidP="00334670">
      <w:pPr>
        <w:rPr>
          <w:lang w:bidi="en-US"/>
        </w:rPr>
      </w:pPr>
    </w:p>
    <w:p w:rsidR="00334670" w:rsidRPr="00FC0725" w:rsidRDefault="00334670" w:rsidP="00334670">
      <w:pPr>
        <w:rPr>
          <w:lang w:bidi="en-US"/>
        </w:rPr>
      </w:pPr>
    </w:p>
    <w:p w:rsidR="00334670" w:rsidRPr="00FC0725" w:rsidRDefault="00334670" w:rsidP="009B0571">
      <w:pPr>
        <w:pStyle w:val="27"/>
        <w:spacing w:line="240" w:lineRule="auto"/>
        <w:jc w:val="both"/>
        <w:rPr>
          <w:b/>
          <w:sz w:val="28"/>
          <w:szCs w:val="28"/>
        </w:rPr>
      </w:pPr>
    </w:p>
    <w:p w:rsidR="00334670" w:rsidRPr="00FC0725" w:rsidRDefault="00334670" w:rsidP="009B0571">
      <w:pPr>
        <w:pStyle w:val="27"/>
        <w:spacing w:line="240" w:lineRule="auto"/>
        <w:jc w:val="both"/>
        <w:rPr>
          <w:b/>
          <w:sz w:val="28"/>
          <w:szCs w:val="28"/>
        </w:rPr>
      </w:pPr>
    </w:p>
    <w:p w:rsidR="00DC3874" w:rsidRPr="00FC0725" w:rsidRDefault="00DC3874" w:rsidP="009B0571">
      <w:pPr>
        <w:pStyle w:val="27"/>
        <w:spacing w:line="240" w:lineRule="auto"/>
        <w:jc w:val="both"/>
        <w:rPr>
          <w:b/>
          <w:sz w:val="28"/>
          <w:szCs w:val="28"/>
        </w:rPr>
      </w:pPr>
    </w:p>
    <w:p w:rsidR="00DC3874" w:rsidRPr="00FC0725" w:rsidRDefault="00DC3874" w:rsidP="009B0571">
      <w:pPr>
        <w:pStyle w:val="27"/>
        <w:spacing w:line="240" w:lineRule="auto"/>
        <w:jc w:val="both"/>
        <w:rPr>
          <w:b/>
          <w:sz w:val="28"/>
          <w:szCs w:val="28"/>
        </w:rPr>
      </w:pPr>
    </w:p>
    <w:p w:rsidR="00DC3874" w:rsidRPr="00FC0725" w:rsidRDefault="00DC3874" w:rsidP="009B0571">
      <w:pPr>
        <w:pStyle w:val="27"/>
        <w:spacing w:line="240" w:lineRule="auto"/>
        <w:jc w:val="both"/>
        <w:rPr>
          <w:b/>
          <w:sz w:val="28"/>
          <w:szCs w:val="28"/>
        </w:rPr>
      </w:pPr>
    </w:p>
    <w:p w:rsidR="00DC3874" w:rsidRPr="00FC0725" w:rsidRDefault="00DC3874" w:rsidP="009B0571">
      <w:pPr>
        <w:pStyle w:val="27"/>
        <w:spacing w:line="240" w:lineRule="auto"/>
        <w:jc w:val="both"/>
        <w:rPr>
          <w:b/>
          <w:sz w:val="28"/>
          <w:szCs w:val="28"/>
        </w:rPr>
      </w:pPr>
    </w:p>
    <w:p w:rsidR="00DC3874" w:rsidRPr="00FC0725" w:rsidRDefault="00DC3874" w:rsidP="009B0571">
      <w:pPr>
        <w:pStyle w:val="27"/>
        <w:spacing w:line="240" w:lineRule="auto"/>
        <w:jc w:val="both"/>
        <w:rPr>
          <w:b/>
          <w:sz w:val="28"/>
          <w:szCs w:val="28"/>
        </w:rPr>
      </w:pPr>
    </w:p>
    <w:p w:rsidR="00DC3874" w:rsidRPr="00FC0725" w:rsidRDefault="00DC3874" w:rsidP="00DC3874">
      <w:pPr>
        <w:tabs>
          <w:tab w:val="left" w:pos="0"/>
        </w:tabs>
        <w:spacing w:after="0"/>
        <w:jc w:val="center"/>
        <w:rPr>
          <w:rFonts w:ascii="Times New Roman" w:hAnsi="Times New Roman"/>
          <w:sz w:val="28"/>
          <w:szCs w:val="28"/>
          <w:lang w:bidi="en-US"/>
        </w:rPr>
      </w:pPr>
      <w:r w:rsidRPr="00FC0725">
        <w:rPr>
          <w:rFonts w:ascii="Times New Roman" w:hAnsi="Times New Roman"/>
          <w:sz w:val="28"/>
          <w:szCs w:val="28"/>
          <w:lang w:bidi="en-US"/>
        </w:rPr>
        <w:t>Вариант 2. Объём финансовых вложений в реализуемые мероприятия на 2016-2030г.г. (в текущих ценах)</w:t>
      </w:r>
    </w:p>
    <w:p w:rsidR="00DC3874" w:rsidRPr="00FC0725" w:rsidRDefault="00DC3874" w:rsidP="00DC3874">
      <w:pPr>
        <w:tabs>
          <w:tab w:val="left" w:pos="0"/>
        </w:tabs>
        <w:spacing w:after="0"/>
        <w:jc w:val="right"/>
        <w:rPr>
          <w:rFonts w:ascii="Times New Roman" w:hAnsi="Times New Roman"/>
          <w:sz w:val="28"/>
          <w:szCs w:val="28"/>
          <w:lang w:bidi="en-US"/>
        </w:rPr>
      </w:pPr>
      <w:r w:rsidRPr="00FC0725">
        <w:rPr>
          <w:rFonts w:ascii="Times New Roman" w:hAnsi="Times New Roman"/>
          <w:sz w:val="28"/>
          <w:szCs w:val="28"/>
          <w:lang w:bidi="en-US"/>
        </w:rPr>
        <w:t xml:space="preserve">Таблица </w:t>
      </w:r>
      <w:r w:rsidR="006820A7" w:rsidRPr="00FC0725">
        <w:rPr>
          <w:rFonts w:ascii="Times New Roman" w:hAnsi="Times New Roman"/>
          <w:sz w:val="28"/>
          <w:szCs w:val="28"/>
          <w:lang w:bidi="en-US"/>
        </w:rPr>
        <w:t>59</w:t>
      </w:r>
    </w:p>
    <w:tbl>
      <w:tblPr>
        <w:tblW w:w="15716" w:type="dxa"/>
        <w:tblInd w:w="-176" w:type="dxa"/>
        <w:tblLook w:val="04A0" w:firstRow="1" w:lastRow="0" w:firstColumn="1" w:lastColumn="0" w:noHBand="0" w:noVBand="1"/>
      </w:tblPr>
      <w:tblGrid>
        <w:gridCol w:w="2028"/>
        <w:gridCol w:w="709"/>
        <w:gridCol w:w="787"/>
        <w:gridCol w:w="863"/>
        <w:gridCol w:w="863"/>
        <w:gridCol w:w="863"/>
        <w:gridCol w:w="863"/>
        <w:gridCol w:w="863"/>
        <w:gridCol w:w="863"/>
        <w:gridCol w:w="863"/>
        <w:gridCol w:w="863"/>
        <w:gridCol w:w="863"/>
        <w:gridCol w:w="863"/>
        <w:gridCol w:w="863"/>
        <w:gridCol w:w="863"/>
        <w:gridCol w:w="863"/>
        <w:gridCol w:w="973"/>
      </w:tblGrid>
      <w:tr w:rsidR="00DC3874" w:rsidRPr="00FC0725" w:rsidTr="00166922">
        <w:trPr>
          <w:trHeight w:val="735"/>
          <w:tblHeader/>
        </w:trPr>
        <w:tc>
          <w:tcPr>
            <w:tcW w:w="2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/>
                <w:bCs/>
                <w:color w:val="000000"/>
                <w:sz w:val="15"/>
                <w:szCs w:val="15"/>
              </w:rPr>
            </w:pPr>
            <w:r w:rsidRPr="00FC0725">
              <w:rPr>
                <w:b/>
                <w:bCs/>
                <w:color w:val="000000"/>
                <w:sz w:val="15"/>
                <w:szCs w:val="15"/>
              </w:rPr>
              <w:t>Наименование р</w:t>
            </w:r>
            <w:r w:rsidRPr="00FC0725">
              <w:rPr>
                <w:b/>
                <w:bCs/>
                <w:color w:val="000000"/>
                <w:sz w:val="15"/>
                <w:szCs w:val="15"/>
              </w:rPr>
              <w:t>а</w:t>
            </w:r>
            <w:r w:rsidRPr="00FC0725">
              <w:rPr>
                <w:b/>
                <w:bCs/>
                <w:color w:val="000000"/>
                <w:sz w:val="15"/>
                <w:szCs w:val="15"/>
              </w:rPr>
              <w:t>бот/статьи затрат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/>
                <w:bCs/>
                <w:color w:val="000000"/>
                <w:sz w:val="15"/>
                <w:szCs w:val="15"/>
              </w:rPr>
            </w:pPr>
            <w:r w:rsidRPr="00FC0725">
              <w:rPr>
                <w:b/>
                <w:bCs/>
                <w:color w:val="000000"/>
                <w:sz w:val="15"/>
                <w:szCs w:val="15"/>
              </w:rPr>
              <w:t>2016</w:t>
            </w:r>
          </w:p>
        </w:tc>
        <w:tc>
          <w:tcPr>
            <w:tcW w:w="7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/>
                <w:bCs/>
                <w:color w:val="000000"/>
                <w:sz w:val="15"/>
                <w:szCs w:val="15"/>
              </w:rPr>
            </w:pPr>
            <w:r w:rsidRPr="00FC0725">
              <w:rPr>
                <w:b/>
                <w:bCs/>
                <w:color w:val="000000"/>
                <w:sz w:val="15"/>
                <w:szCs w:val="15"/>
              </w:rPr>
              <w:t>2017</w:t>
            </w:r>
          </w:p>
        </w:tc>
        <w:tc>
          <w:tcPr>
            <w:tcW w:w="8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/>
                <w:bCs/>
                <w:color w:val="000000"/>
                <w:sz w:val="15"/>
                <w:szCs w:val="15"/>
              </w:rPr>
            </w:pPr>
            <w:r w:rsidRPr="00FC0725">
              <w:rPr>
                <w:b/>
                <w:bCs/>
                <w:color w:val="000000"/>
                <w:sz w:val="15"/>
                <w:szCs w:val="15"/>
              </w:rPr>
              <w:t>2018</w:t>
            </w:r>
          </w:p>
        </w:tc>
        <w:tc>
          <w:tcPr>
            <w:tcW w:w="8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/>
                <w:bCs/>
                <w:color w:val="000000"/>
                <w:sz w:val="15"/>
                <w:szCs w:val="15"/>
              </w:rPr>
            </w:pPr>
            <w:r w:rsidRPr="00FC0725">
              <w:rPr>
                <w:b/>
                <w:bCs/>
                <w:color w:val="000000"/>
                <w:sz w:val="15"/>
                <w:szCs w:val="15"/>
              </w:rPr>
              <w:t>2019</w:t>
            </w:r>
          </w:p>
        </w:tc>
        <w:tc>
          <w:tcPr>
            <w:tcW w:w="8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/>
                <w:bCs/>
                <w:color w:val="000000"/>
                <w:sz w:val="15"/>
                <w:szCs w:val="15"/>
              </w:rPr>
            </w:pPr>
            <w:r w:rsidRPr="00FC0725">
              <w:rPr>
                <w:b/>
                <w:bCs/>
                <w:color w:val="000000"/>
                <w:sz w:val="15"/>
                <w:szCs w:val="15"/>
              </w:rPr>
              <w:t>2020</w:t>
            </w:r>
          </w:p>
        </w:tc>
        <w:tc>
          <w:tcPr>
            <w:tcW w:w="8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/>
                <w:bCs/>
                <w:color w:val="000000"/>
                <w:sz w:val="15"/>
                <w:szCs w:val="15"/>
              </w:rPr>
            </w:pPr>
            <w:r w:rsidRPr="00FC0725">
              <w:rPr>
                <w:b/>
                <w:bCs/>
                <w:color w:val="000000"/>
                <w:sz w:val="15"/>
                <w:szCs w:val="15"/>
              </w:rPr>
              <w:t>2021</w:t>
            </w:r>
          </w:p>
        </w:tc>
        <w:tc>
          <w:tcPr>
            <w:tcW w:w="8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/>
                <w:bCs/>
                <w:color w:val="000000"/>
                <w:sz w:val="15"/>
                <w:szCs w:val="15"/>
              </w:rPr>
            </w:pPr>
            <w:r w:rsidRPr="00FC0725">
              <w:rPr>
                <w:b/>
                <w:bCs/>
                <w:color w:val="000000"/>
                <w:sz w:val="15"/>
                <w:szCs w:val="15"/>
              </w:rPr>
              <w:t>2022</w:t>
            </w:r>
          </w:p>
        </w:tc>
        <w:tc>
          <w:tcPr>
            <w:tcW w:w="8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/>
                <w:bCs/>
                <w:color w:val="000000"/>
                <w:sz w:val="15"/>
                <w:szCs w:val="15"/>
              </w:rPr>
            </w:pPr>
            <w:r w:rsidRPr="00FC0725">
              <w:rPr>
                <w:b/>
                <w:bCs/>
                <w:color w:val="000000"/>
                <w:sz w:val="15"/>
                <w:szCs w:val="15"/>
              </w:rPr>
              <w:t>2023</w:t>
            </w:r>
          </w:p>
        </w:tc>
        <w:tc>
          <w:tcPr>
            <w:tcW w:w="8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/>
                <w:bCs/>
                <w:color w:val="000000"/>
                <w:sz w:val="15"/>
                <w:szCs w:val="15"/>
              </w:rPr>
            </w:pPr>
            <w:r w:rsidRPr="00FC0725">
              <w:rPr>
                <w:b/>
                <w:bCs/>
                <w:color w:val="000000"/>
                <w:sz w:val="15"/>
                <w:szCs w:val="15"/>
              </w:rPr>
              <w:t>2024</w:t>
            </w:r>
          </w:p>
        </w:tc>
        <w:tc>
          <w:tcPr>
            <w:tcW w:w="8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/>
                <w:bCs/>
                <w:color w:val="000000"/>
                <w:sz w:val="15"/>
                <w:szCs w:val="15"/>
              </w:rPr>
            </w:pPr>
            <w:r w:rsidRPr="00FC0725">
              <w:rPr>
                <w:b/>
                <w:bCs/>
                <w:color w:val="000000"/>
                <w:sz w:val="15"/>
                <w:szCs w:val="15"/>
              </w:rPr>
              <w:t>2025</w:t>
            </w:r>
          </w:p>
        </w:tc>
        <w:tc>
          <w:tcPr>
            <w:tcW w:w="8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/>
                <w:bCs/>
                <w:color w:val="000000"/>
                <w:sz w:val="15"/>
                <w:szCs w:val="15"/>
              </w:rPr>
            </w:pPr>
            <w:r w:rsidRPr="00FC0725">
              <w:rPr>
                <w:b/>
                <w:bCs/>
                <w:color w:val="000000"/>
                <w:sz w:val="15"/>
                <w:szCs w:val="15"/>
              </w:rPr>
              <w:t>2026</w:t>
            </w:r>
          </w:p>
        </w:tc>
        <w:tc>
          <w:tcPr>
            <w:tcW w:w="8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/>
                <w:bCs/>
                <w:color w:val="000000"/>
                <w:sz w:val="15"/>
                <w:szCs w:val="15"/>
              </w:rPr>
            </w:pPr>
            <w:r w:rsidRPr="00FC0725">
              <w:rPr>
                <w:b/>
                <w:bCs/>
                <w:color w:val="000000"/>
                <w:sz w:val="15"/>
                <w:szCs w:val="15"/>
              </w:rPr>
              <w:t>2027</w:t>
            </w:r>
          </w:p>
        </w:tc>
        <w:tc>
          <w:tcPr>
            <w:tcW w:w="8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/>
                <w:bCs/>
                <w:color w:val="000000"/>
                <w:sz w:val="15"/>
                <w:szCs w:val="15"/>
              </w:rPr>
            </w:pPr>
            <w:r w:rsidRPr="00FC0725">
              <w:rPr>
                <w:b/>
                <w:bCs/>
                <w:color w:val="000000"/>
                <w:sz w:val="15"/>
                <w:szCs w:val="15"/>
              </w:rPr>
              <w:t>2028</w:t>
            </w:r>
          </w:p>
        </w:tc>
        <w:tc>
          <w:tcPr>
            <w:tcW w:w="8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/>
                <w:bCs/>
                <w:color w:val="000000"/>
                <w:sz w:val="15"/>
                <w:szCs w:val="15"/>
              </w:rPr>
            </w:pPr>
            <w:r w:rsidRPr="00FC0725">
              <w:rPr>
                <w:b/>
                <w:bCs/>
                <w:color w:val="000000"/>
                <w:sz w:val="15"/>
                <w:szCs w:val="15"/>
              </w:rPr>
              <w:t>2029</w:t>
            </w:r>
          </w:p>
        </w:tc>
        <w:tc>
          <w:tcPr>
            <w:tcW w:w="8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/>
                <w:bCs/>
                <w:color w:val="000000"/>
                <w:sz w:val="15"/>
                <w:szCs w:val="15"/>
              </w:rPr>
            </w:pPr>
            <w:r w:rsidRPr="00FC0725">
              <w:rPr>
                <w:b/>
                <w:bCs/>
                <w:color w:val="000000"/>
                <w:sz w:val="15"/>
                <w:szCs w:val="15"/>
              </w:rPr>
              <w:t>2030</w:t>
            </w:r>
          </w:p>
        </w:tc>
        <w:tc>
          <w:tcPr>
            <w:tcW w:w="9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  <w:r w:rsidRPr="00FC0725">
              <w:rPr>
                <w:bCs/>
                <w:color w:val="000000"/>
                <w:sz w:val="15"/>
                <w:szCs w:val="15"/>
              </w:rPr>
              <w:t xml:space="preserve">Всего </w:t>
            </w:r>
            <w:proofErr w:type="spellStart"/>
            <w:r w:rsidRPr="00FC0725">
              <w:rPr>
                <w:bCs/>
                <w:color w:val="000000"/>
                <w:sz w:val="15"/>
                <w:szCs w:val="15"/>
              </w:rPr>
              <w:t>тыс</w:t>
            </w:r>
            <w:proofErr w:type="gramStart"/>
            <w:r w:rsidRPr="00FC0725">
              <w:rPr>
                <w:bCs/>
                <w:color w:val="000000"/>
                <w:sz w:val="15"/>
                <w:szCs w:val="15"/>
              </w:rPr>
              <w:t>.р</w:t>
            </w:r>
            <w:proofErr w:type="gramEnd"/>
            <w:r w:rsidRPr="00FC0725">
              <w:rPr>
                <w:bCs/>
                <w:color w:val="000000"/>
                <w:sz w:val="15"/>
                <w:szCs w:val="15"/>
              </w:rPr>
              <w:t>уб</w:t>
            </w:r>
            <w:proofErr w:type="spellEnd"/>
            <w:r w:rsidRPr="00FC0725">
              <w:rPr>
                <w:bCs/>
                <w:color w:val="000000"/>
                <w:sz w:val="15"/>
                <w:szCs w:val="15"/>
              </w:rPr>
              <w:t>.</w:t>
            </w:r>
            <w:r w:rsidRPr="00FC0725">
              <w:rPr>
                <w:bCs/>
                <w:color w:val="000000"/>
                <w:sz w:val="15"/>
                <w:szCs w:val="15"/>
              </w:rPr>
              <w:br/>
              <w:t>(с НДС)</w:t>
            </w:r>
          </w:p>
        </w:tc>
      </w:tr>
      <w:tr w:rsidR="00DC3874" w:rsidRPr="00FC0725" w:rsidTr="00DC3874">
        <w:trPr>
          <w:trHeight w:val="547"/>
        </w:trPr>
        <w:tc>
          <w:tcPr>
            <w:tcW w:w="20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3874" w:rsidRPr="00FC0725" w:rsidRDefault="00DC3874" w:rsidP="00166922">
            <w:pPr>
              <w:spacing w:after="0"/>
              <w:rPr>
                <w:bCs/>
                <w:color w:val="000000"/>
                <w:sz w:val="20"/>
                <w:szCs w:val="20"/>
              </w:rPr>
            </w:pPr>
            <w:r w:rsidRPr="00FC0725">
              <w:rPr>
                <w:bCs/>
                <w:color w:val="000000"/>
                <w:sz w:val="20"/>
                <w:szCs w:val="20"/>
              </w:rPr>
              <w:t>Реконструкция це</w:t>
            </w:r>
            <w:r w:rsidRPr="00FC0725">
              <w:rPr>
                <w:bCs/>
                <w:color w:val="000000"/>
                <w:sz w:val="20"/>
                <w:szCs w:val="20"/>
              </w:rPr>
              <w:t>н</w:t>
            </w:r>
            <w:r w:rsidRPr="00FC0725">
              <w:rPr>
                <w:bCs/>
                <w:color w:val="000000"/>
                <w:sz w:val="20"/>
                <w:szCs w:val="20"/>
              </w:rPr>
              <w:t>тральной котельной №5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  <w:r w:rsidRPr="00FC0725">
              <w:rPr>
                <w:bCs/>
                <w:color w:val="000000"/>
                <w:sz w:val="15"/>
                <w:szCs w:val="15"/>
              </w:rPr>
              <w:t>9009</w:t>
            </w:r>
          </w:p>
        </w:tc>
        <w:tc>
          <w:tcPr>
            <w:tcW w:w="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  <w:r w:rsidRPr="00FC0725">
              <w:rPr>
                <w:bCs/>
                <w:color w:val="000000"/>
                <w:sz w:val="15"/>
                <w:szCs w:val="15"/>
              </w:rPr>
              <w:t>18880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  <w:r w:rsidRPr="00FC0725">
              <w:rPr>
                <w:bCs/>
                <w:color w:val="000000"/>
                <w:sz w:val="15"/>
                <w:szCs w:val="15"/>
              </w:rPr>
              <w:t>47703,8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  <w:r w:rsidRPr="00FC0725">
              <w:rPr>
                <w:bCs/>
                <w:color w:val="000000"/>
                <w:sz w:val="15"/>
                <w:szCs w:val="15"/>
              </w:rPr>
              <w:t>52534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  <w:r w:rsidRPr="00FC0725">
              <w:rPr>
                <w:bCs/>
                <w:color w:val="000000"/>
                <w:sz w:val="15"/>
                <w:szCs w:val="15"/>
              </w:rPr>
              <w:t>51625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3874">
            <w:pPr>
              <w:spacing w:after="0"/>
              <w:jc w:val="center"/>
              <w:rPr>
                <w:rFonts w:asciiTheme="minorHAnsi" w:hAnsiTheme="minorHAnsi" w:cstheme="minorHAnsi"/>
                <w:b/>
                <w:sz w:val="15"/>
                <w:szCs w:val="15"/>
              </w:rPr>
            </w:pPr>
            <w:r w:rsidRPr="00FC0725">
              <w:rPr>
                <w:rFonts w:asciiTheme="minorHAnsi" w:hAnsiTheme="minorHAnsi" w:cstheme="minorHAnsi"/>
                <w:b/>
                <w:sz w:val="15"/>
                <w:szCs w:val="15"/>
              </w:rPr>
              <w:t>179751,8</w:t>
            </w:r>
          </w:p>
        </w:tc>
      </w:tr>
      <w:tr w:rsidR="00DC3874" w:rsidRPr="00FC0725" w:rsidTr="00DC3874">
        <w:trPr>
          <w:trHeight w:val="699"/>
        </w:trPr>
        <w:tc>
          <w:tcPr>
            <w:tcW w:w="20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3874" w:rsidRPr="00FC0725" w:rsidRDefault="00DC3874" w:rsidP="00166922">
            <w:pPr>
              <w:spacing w:after="0"/>
              <w:rPr>
                <w:bCs/>
                <w:color w:val="000000"/>
                <w:sz w:val="20"/>
                <w:szCs w:val="20"/>
              </w:rPr>
            </w:pPr>
            <w:r w:rsidRPr="00FC0725">
              <w:rPr>
                <w:bCs/>
                <w:color w:val="000000"/>
                <w:sz w:val="20"/>
                <w:szCs w:val="20"/>
              </w:rPr>
              <w:t>Реконструкция к</w:t>
            </w:r>
            <w:r w:rsidRPr="00FC0725">
              <w:rPr>
                <w:bCs/>
                <w:color w:val="000000"/>
                <w:sz w:val="20"/>
                <w:szCs w:val="20"/>
              </w:rPr>
              <w:t>о</w:t>
            </w:r>
            <w:r w:rsidRPr="00FC0725">
              <w:rPr>
                <w:bCs/>
                <w:color w:val="000000"/>
                <w:sz w:val="20"/>
                <w:szCs w:val="20"/>
              </w:rPr>
              <w:t>тельной жилого р-на Неф</w:t>
            </w:r>
            <w:r w:rsidR="002520C4" w:rsidRPr="00FC0725">
              <w:rPr>
                <w:bCs/>
                <w:color w:val="000000"/>
                <w:sz w:val="20"/>
                <w:szCs w:val="20"/>
              </w:rPr>
              <w:t>тян</w:t>
            </w:r>
            <w:r w:rsidRPr="00FC0725">
              <w:rPr>
                <w:bCs/>
                <w:color w:val="000000"/>
                <w:sz w:val="20"/>
                <w:szCs w:val="20"/>
              </w:rPr>
              <w:t>ик-</w:t>
            </w:r>
            <w:proofErr w:type="spellStart"/>
            <w:r w:rsidRPr="00FC0725">
              <w:rPr>
                <w:bCs/>
                <w:color w:val="000000"/>
                <w:sz w:val="20"/>
                <w:szCs w:val="20"/>
              </w:rPr>
              <w:t>Термень</w:t>
            </w:r>
            <w:proofErr w:type="spellEnd"/>
            <w:r w:rsidRPr="00FC0725">
              <w:rPr>
                <w:bCs/>
                <w:color w:val="000000"/>
                <w:sz w:val="20"/>
                <w:szCs w:val="20"/>
              </w:rPr>
              <w:t>-</w:t>
            </w:r>
            <w:proofErr w:type="spellStart"/>
            <w:r w:rsidRPr="00FC0725">
              <w:rPr>
                <w:bCs/>
                <w:color w:val="000000"/>
                <w:sz w:val="20"/>
                <w:szCs w:val="20"/>
              </w:rPr>
              <w:t>Елга</w:t>
            </w:r>
            <w:proofErr w:type="spellEnd"/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  <w:r w:rsidRPr="00FC0725">
              <w:rPr>
                <w:rFonts w:asciiTheme="minorHAnsi" w:hAnsiTheme="minorHAnsi" w:cstheme="minorHAnsi"/>
                <w:color w:val="000000"/>
                <w:sz w:val="15"/>
                <w:szCs w:val="15"/>
              </w:rPr>
              <w:t>3424,82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3874">
            <w:pPr>
              <w:spacing w:after="0"/>
              <w:jc w:val="center"/>
              <w:rPr>
                <w:rFonts w:asciiTheme="minorHAnsi" w:hAnsiTheme="minorHAnsi" w:cstheme="minorHAnsi"/>
                <w:b/>
                <w:sz w:val="15"/>
                <w:szCs w:val="15"/>
              </w:rPr>
            </w:pPr>
            <w:r w:rsidRPr="00FC0725">
              <w:rPr>
                <w:rFonts w:asciiTheme="minorHAnsi" w:hAnsiTheme="minorHAnsi" w:cstheme="minorHAnsi"/>
                <w:b/>
                <w:sz w:val="15"/>
                <w:szCs w:val="15"/>
              </w:rPr>
              <w:t>3424,82</w:t>
            </w:r>
          </w:p>
        </w:tc>
      </w:tr>
      <w:tr w:rsidR="00DC3874" w:rsidRPr="00FC0725" w:rsidTr="00DC3874">
        <w:trPr>
          <w:trHeight w:val="707"/>
        </w:trPr>
        <w:tc>
          <w:tcPr>
            <w:tcW w:w="20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3874" w:rsidRPr="00FC0725" w:rsidRDefault="00DC3874" w:rsidP="00166922">
            <w:pPr>
              <w:spacing w:after="0"/>
              <w:rPr>
                <w:bCs/>
                <w:color w:val="000000"/>
                <w:sz w:val="20"/>
                <w:szCs w:val="20"/>
              </w:rPr>
            </w:pPr>
            <w:r w:rsidRPr="00FC0725">
              <w:rPr>
                <w:bCs/>
                <w:color w:val="000000"/>
              </w:rPr>
              <w:t>Реконструкция участков тепловой сети для тепл</w:t>
            </w:r>
            <w:r w:rsidRPr="00FC0725">
              <w:rPr>
                <w:bCs/>
                <w:color w:val="000000"/>
              </w:rPr>
              <w:t>о</w:t>
            </w:r>
            <w:r w:rsidRPr="00FC0725">
              <w:rPr>
                <w:bCs/>
                <w:color w:val="000000"/>
              </w:rPr>
              <w:t xml:space="preserve">снабжения </w:t>
            </w:r>
            <w:proofErr w:type="spellStart"/>
            <w:r w:rsidRPr="00FC0725">
              <w:rPr>
                <w:bCs/>
                <w:color w:val="000000"/>
              </w:rPr>
              <w:t>мкрн</w:t>
            </w:r>
            <w:proofErr w:type="spellEnd"/>
            <w:r w:rsidRPr="00FC0725">
              <w:rPr>
                <w:bCs/>
                <w:color w:val="000000"/>
              </w:rPr>
              <w:t xml:space="preserve"> </w:t>
            </w:r>
            <w:proofErr w:type="gramStart"/>
            <w:r w:rsidRPr="00FC0725">
              <w:rPr>
                <w:bCs/>
                <w:color w:val="000000"/>
              </w:rPr>
              <w:t>Новый</w:t>
            </w:r>
            <w:proofErr w:type="gramEnd"/>
            <w:r w:rsidRPr="00FC0725">
              <w:rPr>
                <w:bCs/>
                <w:color w:val="000000"/>
              </w:rPr>
              <w:t xml:space="preserve"> Восточный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  <w:r w:rsidRPr="00FC0725">
              <w:rPr>
                <w:bCs/>
                <w:color w:val="000000"/>
                <w:sz w:val="15"/>
                <w:szCs w:val="15"/>
              </w:rPr>
              <w:t>51372,6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  <w:r w:rsidRPr="00FC0725">
              <w:rPr>
                <w:bCs/>
                <w:color w:val="000000"/>
                <w:sz w:val="15"/>
                <w:szCs w:val="15"/>
              </w:rPr>
              <w:t>51372,6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  <w:r w:rsidRPr="00FC0725">
              <w:rPr>
                <w:bCs/>
                <w:color w:val="000000"/>
                <w:sz w:val="15"/>
                <w:szCs w:val="15"/>
              </w:rPr>
              <w:t>51372,6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3874">
            <w:pPr>
              <w:spacing w:after="0"/>
              <w:jc w:val="center"/>
              <w:rPr>
                <w:rFonts w:asciiTheme="minorHAnsi" w:hAnsiTheme="minorHAnsi" w:cstheme="minorHAnsi"/>
                <w:b/>
                <w:sz w:val="15"/>
                <w:szCs w:val="15"/>
              </w:rPr>
            </w:pPr>
            <w:r w:rsidRPr="00FC0725">
              <w:rPr>
                <w:rFonts w:asciiTheme="minorHAnsi" w:hAnsiTheme="minorHAnsi" w:cstheme="minorHAnsi"/>
                <w:b/>
                <w:sz w:val="15"/>
                <w:szCs w:val="15"/>
              </w:rPr>
              <w:t>154117,8</w:t>
            </w:r>
          </w:p>
        </w:tc>
      </w:tr>
      <w:tr w:rsidR="00DC3874" w:rsidRPr="00FC0725" w:rsidTr="00DC3874">
        <w:trPr>
          <w:trHeight w:val="702"/>
        </w:trPr>
        <w:tc>
          <w:tcPr>
            <w:tcW w:w="20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3874" w:rsidRPr="00FC0725" w:rsidRDefault="00DC3874" w:rsidP="00166922">
            <w:pPr>
              <w:spacing w:after="0"/>
              <w:rPr>
                <w:bCs/>
                <w:color w:val="000000"/>
                <w:sz w:val="20"/>
                <w:szCs w:val="20"/>
              </w:rPr>
            </w:pPr>
            <w:r w:rsidRPr="00FC0725">
              <w:rPr>
                <w:bCs/>
                <w:color w:val="000000"/>
                <w:sz w:val="20"/>
                <w:szCs w:val="20"/>
              </w:rPr>
              <w:t>Установкой системы АСДК в малой к</w:t>
            </w:r>
            <w:r w:rsidRPr="00FC0725">
              <w:rPr>
                <w:bCs/>
                <w:color w:val="000000"/>
                <w:sz w:val="20"/>
                <w:szCs w:val="20"/>
              </w:rPr>
              <w:t>о</w:t>
            </w:r>
            <w:r w:rsidRPr="00FC0725">
              <w:rPr>
                <w:bCs/>
                <w:color w:val="000000"/>
                <w:sz w:val="20"/>
                <w:szCs w:val="20"/>
              </w:rPr>
              <w:t>тельной Железн</w:t>
            </w:r>
            <w:r w:rsidRPr="00FC0725">
              <w:rPr>
                <w:bCs/>
                <w:color w:val="000000"/>
                <w:sz w:val="20"/>
                <w:szCs w:val="20"/>
              </w:rPr>
              <w:t>о</w:t>
            </w:r>
            <w:r w:rsidRPr="00FC0725">
              <w:rPr>
                <w:bCs/>
                <w:color w:val="000000"/>
                <w:sz w:val="20"/>
                <w:szCs w:val="20"/>
              </w:rPr>
              <w:t>дорожного района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  <w:r w:rsidRPr="00FC0725">
              <w:rPr>
                <w:bCs/>
                <w:color w:val="000000"/>
                <w:sz w:val="15"/>
                <w:szCs w:val="15"/>
              </w:rPr>
              <w:t>605,00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3874">
            <w:pPr>
              <w:spacing w:after="0"/>
              <w:jc w:val="center"/>
              <w:rPr>
                <w:rFonts w:asciiTheme="minorHAnsi" w:hAnsiTheme="minorHAnsi" w:cstheme="minorHAnsi"/>
                <w:b/>
                <w:sz w:val="15"/>
                <w:szCs w:val="15"/>
              </w:rPr>
            </w:pPr>
            <w:r w:rsidRPr="00FC0725">
              <w:rPr>
                <w:rFonts w:asciiTheme="minorHAnsi" w:hAnsiTheme="minorHAnsi" w:cstheme="minorHAnsi"/>
                <w:b/>
                <w:sz w:val="15"/>
                <w:szCs w:val="15"/>
              </w:rPr>
              <w:t>605</w:t>
            </w:r>
          </w:p>
        </w:tc>
      </w:tr>
      <w:tr w:rsidR="00DC3874" w:rsidRPr="00FC0725" w:rsidTr="00DC3874">
        <w:trPr>
          <w:trHeight w:val="685"/>
        </w:trPr>
        <w:tc>
          <w:tcPr>
            <w:tcW w:w="20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3874" w:rsidRPr="00FC0725" w:rsidRDefault="00DC3874" w:rsidP="00166922">
            <w:pPr>
              <w:spacing w:after="0"/>
              <w:rPr>
                <w:bCs/>
                <w:color w:val="000000"/>
                <w:sz w:val="20"/>
                <w:szCs w:val="20"/>
              </w:rPr>
            </w:pPr>
            <w:r w:rsidRPr="00FC0725">
              <w:rPr>
                <w:bCs/>
                <w:color w:val="000000"/>
                <w:sz w:val="20"/>
                <w:szCs w:val="20"/>
              </w:rPr>
              <w:t>Организация нез</w:t>
            </w:r>
            <w:r w:rsidRPr="00FC0725">
              <w:rPr>
                <w:bCs/>
                <w:color w:val="000000"/>
                <w:sz w:val="20"/>
                <w:szCs w:val="20"/>
              </w:rPr>
              <w:t>а</w:t>
            </w:r>
            <w:r w:rsidRPr="00FC0725">
              <w:rPr>
                <w:bCs/>
                <w:color w:val="000000"/>
                <w:sz w:val="20"/>
                <w:szCs w:val="20"/>
              </w:rPr>
              <w:t>висимой схемы те</w:t>
            </w:r>
            <w:r w:rsidRPr="00FC0725">
              <w:rPr>
                <w:bCs/>
                <w:color w:val="000000"/>
                <w:sz w:val="20"/>
                <w:szCs w:val="20"/>
              </w:rPr>
              <w:t>п</w:t>
            </w:r>
            <w:r w:rsidRPr="00FC0725">
              <w:rPr>
                <w:bCs/>
                <w:color w:val="000000"/>
                <w:sz w:val="20"/>
                <w:szCs w:val="20"/>
              </w:rPr>
              <w:t xml:space="preserve">лоснабжения в пос. </w:t>
            </w:r>
            <w:proofErr w:type="spellStart"/>
            <w:r w:rsidRPr="00FC0725">
              <w:rPr>
                <w:bCs/>
                <w:color w:val="000000"/>
                <w:sz w:val="20"/>
                <w:szCs w:val="20"/>
              </w:rPr>
              <w:t>Кусяпкулово</w:t>
            </w:r>
            <w:proofErr w:type="spellEnd"/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  <w:r w:rsidRPr="00FC0725">
              <w:rPr>
                <w:bCs/>
                <w:color w:val="000000"/>
                <w:sz w:val="15"/>
                <w:szCs w:val="15"/>
              </w:rPr>
              <w:t>5487,28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  <w:r w:rsidRPr="00FC0725">
              <w:rPr>
                <w:bCs/>
                <w:color w:val="000000"/>
                <w:sz w:val="15"/>
                <w:szCs w:val="15"/>
              </w:rPr>
              <w:t>5487,28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3874">
            <w:pPr>
              <w:spacing w:after="0"/>
              <w:jc w:val="center"/>
              <w:rPr>
                <w:rFonts w:asciiTheme="minorHAnsi" w:hAnsiTheme="minorHAnsi" w:cstheme="minorHAnsi"/>
                <w:b/>
                <w:sz w:val="15"/>
                <w:szCs w:val="15"/>
              </w:rPr>
            </w:pPr>
            <w:r w:rsidRPr="00FC0725">
              <w:rPr>
                <w:rFonts w:asciiTheme="minorHAnsi" w:hAnsiTheme="minorHAnsi" w:cstheme="minorHAnsi"/>
                <w:b/>
                <w:sz w:val="15"/>
                <w:szCs w:val="15"/>
              </w:rPr>
              <w:t>10974,56</w:t>
            </w:r>
          </w:p>
        </w:tc>
      </w:tr>
      <w:tr w:rsidR="00DC3874" w:rsidRPr="00FC0725" w:rsidTr="00DC3874">
        <w:trPr>
          <w:trHeight w:val="954"/>
        </w:trPr>
        <w:tc>
          <w:tcPr>
            <w:tcW w:w="20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3874" w:rsidRPr="00FC0725" w:rsidRDefault="00DC3874" w:rsidP="00166922">
            <w:pPr>
              <w:spacing w:after="0"/>
              <w:rPr>
                <w:bCs/>
                <w:color w:val="000000"/>
                <w:sz w:val="20"/>
                <w:szCs w:val="20"/>
              </w:rPr>
            </w:pPr>
            <w:r w:rsidRPr="00FC0725">
              <w:rPr>
                <w:bCs/>
                <w:color w:val="000000"/>
                <w:sz w:val="20"/>
                <w:szCs w:val="20"/>
              </w:rPr>
              <w:t xml:space="preserve">Реконструкция участков </w:t>
            </w:r>
            <w:proofErr w:type="spellStart"/>
            <w:r w:rsidRPr="00FC0725">
              <w:rPr>
                <w:bCs/>
                <w:color w:val="000000"/>
                <w:sz w:val="20"/>
                <w:szCs w:val="20"/>
              </w:rPr>
              <w:t>тепломаг</w:t>
            </w:r>
            <w:r w:rsidRPr="00FC0725">
              <w:rPr>
                <w:bCs/>
                <w:color w:val="000000"/>
                <w:sz w:val="20"/>
                <w:szCs w:val="20"/>
              </w:rPr>
              <w:t>и</w:t>
            </w:r>
            <w:r w:rsidRPr="00FC0725">
              <w:rPr>
                <w:bCs/>
                <w:color w:val="000000"/>
                <w:sz w:val="20"/>
                <w:szCs w:val="20"/>
              </w:rPr>
              <w:t>страли</w:t>
            </w:r>
            <w:proofErr w:type="spellEnd"/>
            <w:r w:rsidRPr="00FC0725">
              <w:rPr>
                <w:bCs/>
                <w:color w:val="000000"/>
                <w:sz w:val="20"/>
                <w:szCs w:val="20"/>
              </w:rPr>
              <w:t xml:space="preserve"> ТМ-12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  <w:r w:rsidRPr="00FC0725">
              <w:rPr>
                <w:bCs/>
                <w:color w:val="000000"/>
                <w:sz w:val="15"/>
                <w:szCs w:val="15"/>
              </w:rPr>
              <w:t>13690,3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  <w:r w:rsidRPr="00FC0725">
              <w:rPr>
                <w:bCs/>
                <w:color w:val="000000"/>
                <w:sz w:val="15"/>
                <w:szCs w:val="15"/>
              </w:rPr>
              <w:t>13690,3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  <w:r w:rsidRPr="00FC0725">
              <w:rPr>
                <w:bCs/>
                <w:color w:val="000000"/>
                <w:sz w:val="15"/>
                <w:szCs w:val="15"/>
              </w:rPr>
              <w:t>13690,3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3874">
            <w:pPr>
              <w:spacing w:after="0"/>
              <w:jc w:val="center"/>
              <w:rPr>
                <w:rFonts w:asciiTheme="minorHAnsi" w:hAnsiTheme="minorHAnsi" w:cstheme="minorHAnsi"/>
                <w:b/>
                <w:sz w:val="15"/>
                <w:szCs w:val="15"/>
              </w:rPr>
            </w:pPr>
            <w:r w:rsidRPr="00FC0725">
              <w:rPr>
                <w:rFonts w:asciiTheme="minorHAnsi" w:hAnsiTheme="minorHAnsi" w:cstheme="minorHAnsi"/>
                <w:b/>
                <w:sz w:val="15"/>
                <w:szCs w:val="15"/>
              </w:rPr>
              <w:t>41070,9</w:t>
            </w:r>
          </w:p>
        </w:tc>
      </w:tr>
      <w:tr w:rsidR="00DC3874" w:rsidRPr="00FC0725" w:rsidTr="00DC3874">
        <w:trPr>
          <w:trHeight w:val="757"/>
        </w:trPr>
        <w:tc>
          <w:tcPr>
            <w:tcW w:w="20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3874" w:rsidRPr="00FC0725" w:rsidRDefault="00DC3874" w:rsidP="00166922">
            <w:pPr>
              <w:spacing w:after="0"/>
              <w:rPr>
                <w:bCs/>
                <w:color w:val="000000"/>
                <w:sz w:val="20"/>
                <w:szCs w:val="20"/>
              </w:rPr>
            </w:pPr>
            <w:r w:rsidRPr="00FC0725">
              <w:rPr>
                <w:sz w:val="20"/>
                <w:szCs w:val="20"/>
              </w:rPr>
              <w:t>Реконструкция ЦТП и замена трубопр</w:t>
            </w:r>
            <w:r w:rsidRPr="00FC0725">
              <w:rPr>
                <w:sz w:val="20"/>
                <w:szCs w:val="20"/>
              </w:rPr>
              <w:t>о</w:t>
            </w:r>
            <w:r w:rsidRPr="00FC0725">
              <w:rPr>
                <w:sz w:val="20"/>
                <w:szCs w:val="20"/>
              </w:rPr>
              <w:t>водов ГВС на стал</w:t>
            </w:r>
            <w:r w:rsidRPr="00FC0725">
              <w:rPr>
                <w:sz w:val="20"/>
                <w:szCs w:val="20"/>
              </w:rPr>
              <w:t>ь</w:t>
            </w:r>
            <w:r w:rsidRPr="00FC0725">
              <w:rPr>
                <w:sz w:val="20"/>
                <w:szCs w:val="20"/>
              </w:rPr>
              <w:t>ные трубопроводы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rFonts w:cs="Calibri"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rFonts w:cs="Calibri"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rFonts w:cs="Calibri"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rFonts w:cs="Calibri"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rFonts w:cs="Calibri"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C0725">
              <w:rPr>
                <w:rFonts w:cs="Calibri"/>
                <w:color w:val="000000"/>
                <w:sz w:val="15"/>
                <w:szCs w:val="15"/>
              </w:rPr>
              <w:t>21452,7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rFonts w:cs="Calibri"/>
                <w:color w:val="000000"/>
                <w:sz w:val="15"/>
                <w:szCs w:val="15"/>
              </w:rPr>
            </w:pPr>
            <w:r w:rsidRPr="00FC0725">
              <w:rPr>
                <w:rFonts w:cs="Calibri"/>
                <w:color w:val="000000"/>
                <w:sz w:val="15"/>
                <w:szCs w:val="15"/>
              </w:rPr>
              <w:t>21452,7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rFonts w:cs="Calibri"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rFonts w:cs="Calibri"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rFonts w:cs="Calibri"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rFonts w:cs="Calibri"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rFonts w:cs="Calibri"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rFonts w:cs="Calibri"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rFonts w:cs="Calibri"/>
                <w:color w:val="000000"/>
                <w:sz w:val="15"/>
                <w:szCs w:val="15"/>
              </w:rPr>
            </w:pP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3874">
            <w:pPr>
              <w:spacing w:after="0"/>
              <w:jc w:val="center"/>
              <w:rPr>
                <w:rFonts w:asciiTheme="minorHAnsi" w:hAnsiTheme="minorHAnsi" w:cstheme="minorHAnsi"/>
                <w:b/>
                <w:sz w:val="15"/>
                <w:szCs w:val="15"/>
              </w:rPr>
            </w:pPr>
            <w:r w:rsidRPr="00FC0725">
              <w:rPr>
                <w:rFonts w:asciiTheme="minorHAnsi" w:hAnsiTheme="minorHAnsi" w:cstheme="minorHAnsi"/>
                <w:b/>
                <w:sz w:val="15"/>
                <w:szCs w:val="15"/>
              </w:rPr>
              <w:t>42905,4</w:t>
            </w:r>
          </w:p>
        </w:tc>
      </w:tr>
      <w:tr w:rsidR="00DC3874" w:rsidRPr="00FC0725" w:rsidTr="00DC3874">
        <w:trPr>
          <w:trHeight w:val="697"/>
        </w:trPr>
        <w:tc>
          <w:tcPr>
            <w:tcW w:w="20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3874" w:rsidRPr="00FC0725" w:rsidRDefault="00DC3874" w:rsidP="00166922">
            <w:pPr>
              <w:spacing w:after="0"/>
              <w:rPr>
                <w:bCs/>
                <w:color w:val="000000"/>
                <w:sz w:val="20"/>
                <w:szCs w:val="20"/>
              </w:rPr>
            </w:pPr>
            <w:r w:rsidRPr="00FC0725">
              <w:rPr>
                <w:bCs/>
                <w:color w:val="000000"/>
                <w:sz w:val="20"/>
                <w:szCs w:val="20"/>
              </w:rPr>
              <w:t>Установка резер</w:t>
            </w:r>
            <w:r w:rsidRPr="00FC0725">
              <w:rPr>
                <w:bCs/>
                <w:color w:val="000000"/>
                <w:sz w:val="20"/>
                <w:szCs w:val="20"/>
              </w:rPr>
              <w:t>в</w:t>
            </w:r>
            <w:r w:rsidRPr="00FC0725">
              <w:rPr>
                <w:bCs/>
                <w:color w:val="000000"/>
                <w:sz w:val="20"/>
                <w:szCs w:val="20"/>
              </w:rPr>
              <w:t xml:space="preserve">ных </w:t>
            </w:r>
            <w:proofErr w:type="spellStart"/>
            <w:r w:rsidRPr="00FC0725">
              <w:rPr>
                <w:bCs/>
                <w:color w:val="000000"/>
                <w:sz w:val="20"/>
                <w:szCs w:val="20"/>
              </w:rPr>
              <w:t>повысительных</w:t>
            </w:r>
            <w:proofErr w:type="spellEnd"/>
            <w:r w:rsidRPr="00FC0725">
              <w:rPr>
                <w:bCs/>
                <w:color w:val="000000"/>
                <w:sz w:val="20"/>
                <w:szCs w:val="20"/>
              </w:rPr>
              <w:t xml:space="preserve"> насосов в ЦТП-2,21 (2 шт.)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  <w:r w:rsidRPr="00FC0725">
              <w:rPr>
                <w:bCs/>
                <w:color w:val="000000"/>
                <w:sz w:val="15"/>
                <w:szCs w:val="15"/>
              </w:rPr>
              <w:t>1389</w:t>
            </w:r>
          </w:p>
        </w:tc>
        <w:tc>
          <w:tcPr>
            <w:tcW w:w="7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rFonts w:cs="Calibri"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rFonts w:cs="Calibri"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rFonts w:cs="Calibri"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rFonts w:cs="Calibri"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rFonts w:cs="Calibri"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rFonts w:cs="Calibri"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rFonts w:cs="Calibri"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rFonts w:cs="Calibri"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rFonts w:cs="Calibri"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rFonts w:cs="Calibri"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rFonts w:cs="Calibri"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rFonts w:cs="Calibri"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rFonts w:cs="Calibri"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rFonts w:cs="Calibri"/>
                <w:color w:val="000000"/>
                <w:sz w:val="15"/>
                <w:szCs w:val="15"/>
              </w:rPr>
            </w:pP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3874">
            <w:pPr>
              <w:spacing w:after="0"/>
              <w:jc w:val="center"/>
              <w:rPr>
                <w:rFonts w:asciiTheme="minorHAnsi" w:hAnsiTheme="minorHAnsi" w:cstheme="minorHAnsi"/>
                <w:b/>
                <w:sz w:val="15"/>
                <w:szCs w:val="15"/>
              </w:rPr>
            </w:pPr>
            <w:r w:rsidRPr="00FC0725">
              <w:rPr>
                <w:rFonts w:asciiTheme="minorHAnsi" w:hAnsiTheme="minorHAnsi" w:cstheme="minorHAnsi"/>
                <w:b/>
                <w:sz w:val="15"/>
                <w:szCs w:val="15"/>
              </w:rPr>
              <w:t>1389</w:t>
            </w:r>
          </w:p>
        </w:tc>
      </w:tr>
      <w:tr w:rsidR="00DC3874" w:rsidRPr="00FC0725" w:rsidTr="00DC3874">
        <w:trPr>
          <w:trHeight w:val="661"/>
        </w:trPr>
        <w:tc>
          <w:tcPr>
            <w:tcW w:w="20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3874" w:rsidRPr="00FC0725" w:rsidRDefault="00DC3874" w:rsidP="00166922">
            <w:pPr>
              <w:spacing w:after="0"/>
              <w:rPr>
                <w:bCs/>
                <w:color w:val="000000"/>
                <w:sz w:val="20"/>
                <w:szCs w:val="20"/>
              </w:rPr>
            </w:pPr>
            <w:r w:rsidRPr="00FC0725">
              <w:rPr>
                <w:bCs/>
                <w:color w:val="000000"/>
                <w:sz w:val="20"/>
                <w:szCs w:val="20"/>
              </w:rPr>
              <w:t>Реконструкция кровли на 17-ти ЦТП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  <w:r w:rsidRPr="00FC0725">
              <w:rPr>
                <w:bCs/>
                <w:color w:val="000000"/>
                <w:sz w:val="15"/>
                <w:szCs w:val="15"/>
              </w:rPr>
              <w:t>16 555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bCs/>
                <w:color w:val="000000"/>
                <w:sz w:val="15"/>
                <w:szCs w:val="15"/>
              </w:rPr>
            </w:pP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3874">
            <w:pPr>
              <w:spacing w:after="0"/>
              <w:jc w:val="center"/>
              <w:rPr>
                <w:rFonts w:asciiTheme="minorHAnsi" w:hAnsiTheme="minorHAnsi" w:cstheme="minorHAnsi"/>
                <w:b/>
                <w:sz w:val="15"/>
                <w:szCs w:val="15"/>
              </w:rPr>
            </w:pPr>
            <w:r w:rsidRPr="00FC0725">
              <w:rPr>
                <w:rFonts w:asciiTheme="minorHAnsi" w:hAnsiTheme="minorHAnsi" w:cstheme="minorHAnsi"/>
                <w:b/>
                <w:sz w:val="15"/>
                <w:szCs w:val="15"/>
              </w:rPr>
              <w:t>16555</w:t>
            </w:r>
          </w:p>
        </w:tc>
      </w:tr>
      <w:tr w:rsidR="00DC3874" w:rsidRPr="00FC0725" w:rsidTr="00DC3874">
        <w:trPr>
          <w:trHeight w:val="573"/>
        </w:trPr>
        <w:tc>
          <w:tcPr>
            <w:tcW w:w="20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3874" w:rsidRPr="00FC0725" w:rsidRDefault="00DC3874" w:rsidP="00166922">
            <w:pPr>
              <w:spacing w:after="0"/>
              <w:rPr>
                <w:b/>
                <w:color w:val="000000"/>
                <w:sz w:val="15"/>
                <w:szCs w:val="15"/>
              </w:rPr>
            </w:pPr>
            <w:r w:rsidRPr="00FC0725">
              <w:rPr>
                <w:b/>
                <w:color w:val="000000"/>
                <w:sz w:val="15"/>
                <w:szCs w:val="15"/>
              </w:rPr>
              <w:t xml:space="preserve">Всего капитальные затраты </w:t>
            </w:r>
            <w:proofErr w:type="spellStart"/>
            <w:r w:rsidRPr="00FC0725">
              <w:rPr>
                <w:b/>
                <w:color w:val="000000"/>
                <w:sz w:val="15"/>
                <w:szCs w:val="15"/>
              </w:rPr>
              <w:t>тыс</w:t>
            </w:r>
            <w:proofErr w:type="gramStart"/>
            <w:r w:rsidRPr="00FC0725">
              <w:rPr>
                <w:b/>
                <w:color w:val="000000"/>
                <w:sz w:val="15"/>
                <w:szCs w:val="15"/>
              </w:rPr>
              <w:t>.р</w:t>
            </w:r>
            <w:proofErr w:type="gramEnd"/>
            <w:r w:rsidRPr="00FC0725">
              <w:rPr>
                <w:b/>
                <w:color w:val="000000"/>
                <w:sz w:val="15"/>
                <w:szCs w:val="15"/>
              </w:rPr>
              <w:t>уб</w:t>
            </w:r>
            <w:proofErr w:type="spellEnd"/>
            <w:r w:rsidRPr="00FC0725">
              <w:rPr>
                <w:b/>
                <w:color w:val="000000"/>
                <w:sz w:val="15"/>
                <w:szCs w:val="15"/>
              </w:rPr>
              <w:t xml:space="preserve"> (с НДС)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3874">
            <w:pPr>
              <w:spacing w:after="0"/>
              <w:jc w:val="center"/>
              <w:rPr>
                <w:rFonts w:asciiTheme="minorHAnsi" w:hAnsiTheme="minorHAnsi" w:cstheme="minorHAnsi"/>
                <w:b/>
                <w:sz w:val="15"/>
                <w:szCs w:val="15"/>
              </w:rPr>
            </w:pPr>
            <w:r w:rsidRPr="00FC0725">
              <w:rPr>
                <w:rFonts w:asciiTheme="minorHAnsi" w:hAnsiTheme="minorHAnsi" w:cstheme="minorHAnsi"/>
                <w:b/>
                <w:sz w:val="15"/>
                <w:szCs w:val="15"/>
              </w:rPr>
              <w:t>10398</w:t>
            </w:r>
          </w:p>
        </w:tc>
        <w:tc>
          <w:tcPr>
            <w:tcW w:w="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3874">
            <w:pPr>
              <w:spacing w:after="0"/>
              <w:jc w:val="center"/>
              <w:rPr>
                <w:rFonts w:asciiTheme="minorHAnsi" w:hAnsiTheme="minorHAnsi" w:cstheme="minorHAnsi"/>
                <w:b/>
                <w:sz w:val="15"/>
                <w:szCs w:val="15"/>
              </w:rPr>
            </w:pPr>
            <w:r w:rsidRPr="00FC0725">
              <w:rPr>
                <w:rFonts w:asciiTheme="minorHAnsi" w:hAnsiTheme="minorHAnsi" w:cstheme="minorHAnsi"/>
                <w:b/>
                <w:sz w:val="15"/>
                <w:szCs w:val="15"/>
              </w:rPr>
              <w:t>49125,3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3874">
            <w:pPr>
              <w:spacing w:after="0"/>
              <w:jc w:val="center"/>
              <w:rPr>
                <w:rFonts w:asciiTheme="minorHAnsi" w:hAnsiTheme="minorHAnsi" w:cstheme="minorHAnsi"/>
                <w:b/>
                <w:sz w:val="15"/>
                <w:szCs w:val="15"/>
              </w:rPr>
            </w:pPr>
            <w:r w:rsidRPr="00FC0725">
              <w:rPr>
                <w:rFonts w:asciiTheme="minorHAnsi" w:hAnsiTheme="minorHAnsi" w:cstheme="minorHAnsi"/>
                <w:b/>
                <w:sz w:val="15"/>
                <w:szCs w:val="15"/>
              </w:rPr>
              <w:t>61394,1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3874">
            <w:pPr>
              <w:spacing w:after="0"/>
              <w:jc w:val="center"/>
              <w:rPr>
                <w:rFonts w:asciiTheme="minorHAnsi" w:hAnsiTheme="minorHAnsi" w:cstheme="minorHAnsi"/>
                <w:b/>
                <w:sz w:val="15"/>
                <w:szCs w:val="15"/>
              </w:rPr>
            </w:pPr>
            <w:r w:rsidRPr="00FC0725">
              <w:rPr>
                <w:rFonts w:asciiTheme="minorHAnsi" w:hAnsiTheme="minorHAnsi" w:cstheme="minorHAnsi"/>
                <w:b/>
                <w:sz w:val="15"/>
                <w:szCs w:val="15"/>
              </w:rPr>
              <w:t>66829,3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3874">
            <w:pPr>
              <w:spacing w:after="0"/>
              <w:jc w:val="center"/>
              <w:rPr>
                <w:rFonts w:asciiTheme="minorHAnsi" w:hAnsiTheme="minorHAnsi" w:cstheme="minorHAnsi"/>
                <w:b/>
                <w:sz w:val="15"/>
                <w:szCs w:val="15"/>
              </w:rPr>
            </w:pPr>
            <w:r w:rsidRPr="00FC0725">
              <w:rPr>
                <w:rFonts w:asciiTheme="minorHAnsi" w:hAnsiTheme="minorHAnsi" w:cstheme="minorHAnsi"/>
                <w:b/>
                <w:sz w:val="15"/>
                <w:szCs w:val="15"/>
              </w:rPr>
              <w:t>108484,9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3874">
            <w:pPr>
              <w:spacing w:after="0"/>
              <w:jc w:val="center"/>
              <w:rPr>
                <w:rFonts w:asciiTheme="minorHAnsi" w:hAnsiTheme="minorHAnsi" w:cstheme="minorHAnsi"/>
                <w:b/>
                <w:sz w:val="15"/>
                <w:szCs w:val="15"/>
              </w:rPr>
            </w:pPr>
            <w:r w:rsidRPr="00FC0725">
              <w:rPr>
                <w:rFonts w:asciiTheme="minorHAnsi" w:hAnsiTheme="minorHAnsi" w:cstheme="minorHAnsi"/>
                <w:b/>
                <w:sz w:val="15"/>
                <w:szCs w:val="15"/>
              </w:rPr>
              <w:t>60284,7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3874">
            <w:pPr>
              <w:spacing w:after="0"/>
              <w:jc w:val="center"/>
              <w:rPr>
                <w:rFonts w:asciiTheme="minorHAnsi" w:hAnsiTheme="minorHAnsi" w:cstheme="minorHAnsi"/>
                <w:b/>
                <w:sz w:val="15"/>
                <w:szCs w:val="15"/>
              </w:rPr>
            </w:pPr>
            <w:r w:rsidRPr="00FC0725">
              <w:rPr>
                <w:rFonts w:asciiTheme="minorHAnsi" w:hAnsiTheme="minorHAnsi" w:cstheme="minorHAnsi"/>
                <w:b/>
                <w:sz w:val="15"/>
                <w:szCs w:val="15"/>
              </w:rPr>
              <w:t>72825,3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3874">
            <w:pPr>
              <w:spacing w:after="0"/>
              <w:jc w:val="center"/>
              <w:rPr>
                <w:rFonts w:asciiTheme="minorHAnsi" w:hAnsiTheme="minorHAnsi" w:cstheme="minorHAnsi"/>
                <w:b/>
                <w:sz w:val="15"/>
                <w:szCs w:val="15"/>
              </w:rPr>
            </w:pPr>
            <w:r w:rsidRPr="00FC0725">
              <w:rPr>
                <w:rFonts w:asciiTheme="minorHAnsi" w:hAnsiTheme="minorHAnsi" w:cstheme="minorHAnsi"/>
                <w:b/>
                <w:sz w:val="15"/>
                <w:szCs w:val="15"/>
              </w:rPr>
              <w:t>21452,7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rFonts w:asciiTheme="minorHAnsi" w:hAnsiTheme="minorHAnsi" w:cstheme="minorHAnsi"/>
                <w:b/>
                <w:sz w:val="15"/>
                <w:szCs w:val="15"/>
              </w:rPr>
            </w:pPr>
            <w:r w:rsidRPr="00FC0725">
              <w:rPr>
                <w:rFonts w:asciiTheme="minorHAnsi" w:hAnsiTheme="minorHAnsi" w:cstheme="minorHAnsi"/>
                <w:b/>
                <w:sz w:val="15"/>
                <w:szCs w:val="15"/>
              </w:rPr>
              <w:t>0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rFonts w:asciiTheme="minorHAnsi" w:hAnsiTheme="minorHAnsi" w:cstheme="minorHAnsi"/>
                <w:b/>
                <w:sz w:val="15"/>
                <w:szCs w:val="15"/>
              </w:rPr>
            </w:pPr>
            <w:r w:rsidRPr="00FC0725">
              <w:rPr>
                <w:rFonts w:asciiTheme="minorHAnsi" w:hAnsiTheme="minorHAnsi" w:cstheme="minorHAnsi"/>
                <w:b/>
                <w:sz w:val="15"/>
                <w:szCs w:val="15"/>
              </w:rPr>
              <w:t>0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rFonts w:asciiTheme="minorHAnsi" w:hAnsiTheme="minorHAnsi" w:cstheme="minorHAnsi"/>
                <w:b/>
                <w:sz w:val="15"/>
                <w:szCs w:val="15"/>
              </w:rPr>
            </w:pPr>
            <w:r w:rsidRPr="00FC0725">
              <w:rPr>
                <w:rFonts w:asciiTheme="minorHAnsi" w:hAnsiTheme="minorHAnsi" w:cstheme="minorHAnsi"/>
                <w:b/>
                <w:sz w:val="15"/>
                <w:szCs w:val="15"/>
              </w:rPr>
              <w:t>0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rFonts w:asciiTheme="minorHAnsi" w:hAnsiTheme="minorHAnsi" w:cstheme="minorHAnsi"/>
                <w:b/>
                <w:sz w:val="15"/>
                <w:szCs w:val="15"/>
              </w:rPr>
            </w:pPr>
            <w:r w:rsidRPr="00FC0725">
              <w:rPr>
                <w:rFonts w:asciiTheme="minorHAnsi" w:hAnsiTheme="minorHAnsi" w:cstheme="minorHAnsi"/>
                <w:b/>
                <w:sz w:val="15"/>
                <w:szCs w:val="15"/>
              </w:rPr>
              <w:t>0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rFonts w:asciiTheme="minorHAnsi" w:hAnsiTheme="minorHAnsi" w:cstheme="minorHAnsi"/>
                <w:b/>
                <w:sz w:val="15"/>
                <w:szCs w:val="15"/>
              </w:rPr>
            </w:pPr>
            <w:r w:rsidRPr="00FC0725">
              <w:rPr>
                <w:rFonts w:asciiTheme="minorHAnsi" w:hAnsiTheme="minorHAnsi" w:cstheme="minorHAnsi"/>
                <w:b/>
                <w:sz w:val="15"/>
                <w:szCs w:val="15"/>
              </w:rPr>
              <w:t>0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rFonts w:asciiTheme="minorHAnsi" w:hAnsiTheme="minorHAnsi" w:cstheme="minorHAnsi"/>
                <w:b/>
                <w:sz w:val="15"/>
                <w:szCs w:val="15"/>
              </w:rPr>
            </w:pPr>
            <w:r w:rsidRPr="00FC0725">
              <w:rPr>
                <w:rFonts w:asciiTheme="minorHAnsi" w:hAnsiTheme="minorHAnsi" w:cstheme="minorHAnsi"/>
                <w:b/>
                <w:sz w:val="15"/>
                <w:szCs w:val="15"/>
              </w:rPr>
              <w:t>0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166922">
            <w:pPr>
              <w:spacing w:after="0"/>
              <w:jc w:val="center"/>
              <w:rPr>
                <w:rFonts w:asciiTheme="minorHAnsi" w:hAnsiTheme="minorHAnsi" w:cstheme="minorHAnsi"/>
                <w:b/>
                <w:sz w:val="15"/>
                <w:szCs w:val="15"/>
              </w:rPr>
            </w:pPr>
            <w:r w:rsidRPr="00FC0725">
              <w:rPr>
                <w:rFonts w:asciiTheme="minorHAnsi" w:hAnsiTheme="minorHAnsi" w:cstheme="minorHAnsi"/>
                <w:b/>
                <w:sz w:val="15"/>
                <w:szCs w:val="15"/>
              </w:rPr>
              <w:t>0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874" w:rsidRPr="00FC0725" w:rsidRDefault="00DC3874" w:rsidP="00DC3874">
            <w:pPr>
              <w:spacing w:after="0"/>
              <w:jc w:val="center"/>
              <w:rPr>
                <w:rFonts w:asciiTheme="minorHAnsi" w:hAnsiTheme="minorHAnsi" w:cstheme="minorHAnsi"/>
                <w:b/>
                <w:sz w:val="15"/>
                <w:szCs w:val="15"/>
              </w:rPr>
            </w:pPr>
            <w:r w:rsidRPr="00FC0725">
              <w:rPr>
                <w:rFonts w:asciiTheme="minorHAnsi" w:hAnsiTheme="minorHAnsi" w:cstheme="minorHAnsi"/>
                <w:b/>
                <w:sz w:val="15"/>
                <w:szCs w:val="15"/>
              </w:rPr>
              <w:t>450794,3</w:t>
            </w:r>
          </w:p>
        </w:tc>
      </w:tr>
    </w:tbl>
    <w:p w:rsidR="00166922" w:rsidRPr="00FC0725" w:rsidRDefault="00166922" w:rsidP="009B0571">
      <w:pPr>
        <w:pStyle w:val="27"/>
        <w:spacing w:line="240" w:lineRule="auto"/>
        <w:jc w:val="both"/>
        <w:rPr>
          <w:b/>
          <w:sz w:val="28"/>
          <w:szCs w:val="28"/>
        </w:rPr>
      </w:pPr>
    </w:p>
    <w:p w:rsidR="0057682D" w:rsidRPr="00FC0725" w:rsidRDefault="0057682D" w:rsidP="00166922">
      <w:pPr>
        <w:pStyle w:val="27"/>
        <w:spacing w:line="240" w:lineRule="auto"/>
        <w:ind w:firstLine="425"/>
        <w:rPr>
          <w:rFonts w:ascii="Times New Roman" w:hAnsi="Times New Roman"/>
          <w:b/>
          <w:sz w:val="28"/>
          <w:szCs w:val="28"/>
        </w:rPr>
      </w:pPr>
    </w:p>
    <w:p w:rsidR="0057682D" w:rsidRPr="00FC0725" w:rsidRDefault="0057682D" w:rsidP="00166922">
      <w:pPr>
        <w:pStyle w:val="27"/>
        <w:spacing w:line="240" w:lineRule="auto"/>
        <w:ind w:firstLine="425"/>
        <w:rPr>
          <w:rFonts w:ascii="Times New Roman" w:hAnsi="Times New Roman"/>
          <w:b/>
          <w:sz w:val="28"/>
          <w:szCs w:val="28"/>
        </w:rPr>
      </w:pPr>
    </w:p>
    <w:p w:rsidR="0057682D" w:rsidRPr="00FC0725" w:rsidRDefault="0057682D" w:rsidP="00166922">
      <w:pPr>
        <w:pStyle w:val="27"/>
        <w:spacing w:line="240" w:lineRule="auto"/>
        <w:ind w:firstLine="425"/>
        <w:rPr>
          <w:rFonts w:ascii="Times New Roman" w:hAnsi="Times New Roman"/>
          <w:b/>
          <w:sz w:val="28"/>
          <w:szCs w:val="28"/>
        </w:rPr>
      </w:pPr>
    </w:p>
    <w:p w:rsidR="0057682D" w:rsidRPr="00FC0725" w:rsidRDefault="0057682D" w:rsidP="00166922">
      <w:pPr>
        <w:pStyle w:val="27"/>
        <w:spacing w:line="240" w:lineRule="auto"/>
        <w:ind w:firstLine="425"/>
        <w:rPr>
          <w:rFonts w:ascii="Times New Roman" w:hAnsi="Times New Roman"/>
          <w:b/>
          <w:sz w:val="28"/>
          <w:szCs w:val="28"/>
        </w:rPr>
      </w:pPr>
    </w:p>
    <w:p w:rsidR="0057682D" w:rsidRPr="00FC0725" w:rsidRDefault="0057682D" w:rsidP="00166922">
      <w:pPr>
        <w:pStyle w:val="27"/>
        <w:spacing w:line="240" w:lineRule="auto"/>
        <w:ind w:firstLine="425"/>
        <w:rPr>
          <w:rFonts w:ascii="Times New Roman" w:hAnsi="Times New Roman"/>
          <w:b/>
          <w:sz w:val="28"/>
          <w:szCs w:val="28"/>
        </w:rPr>
      </w:pPr>
    </w:p>
    <w:p w:rsidR="0057682D" w:rsidRPr="00FC0725" w:rsidRDefault="0057682D" w:rsidP="00166922">
      <w:pPr>
        <w:pStyle w:val="27"/>
        <w:spacing w:line="240" w:lineRule="auto"/>
        <w:ind w:firstLine="425"/>
        <w:rPr>
          <w:rFonts w:ascii="Times New Roman" w:hAnsi="Times New Roman"/>
          <w:b/>
          <w:sz w:val="28"/>
          <w:szCs w:val="28"/>
        </w:rPr>
      </w:pPr>
    </w:p>
    <w:p w:rsidR="0057682D" w:rsidRPr="00FC0725" w:rsidRDefault="004F17D7" w:rsidP="0057682D">
      <w:pPr>
        <w:pStyle w:val="27"/>
        <w:spacing w:line="240" w:lineRule="auto"/>
        <w:ind w:left="0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9808210" cy="389890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08210" cy="389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682D" w:rsidRPr="00FC0725" w:rsidRDefault="0057682D" w:rsidP="00166922">
      <w:pPr>
        <w:pStyle w:val="27"/>
        <w:spacing w:line="240" w:lineRule="auto"/>
        <w:ind w:firstLine="425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>Рисунок 9.1 – Тарифные последствия от внедрения инвестиционных мероприятий</w:t>
      </w:r>
    </w:p>
    <w:p w:rsidR="0057682D" w:rsidRPr="00FC0725" w:rsidRDefault="0057682D" w:rsidP="00166922">
      <w:pPr>
        <w:pStyle w:val="27"/>
        <w:spacing w:line="240" w:lineRule="auto"/>
        <w:ind w:firstLine="425"/>
        <w:rPr>
          <w:rFonts w:ascii="Times New Roman" w:hAnsi="Times New Roman"/>
          <w:b/>
          <w:sz w:val="28"/>
          <w:szCs w:val="28"/>
        </w:rPr>
      </w:pPr>
    </w:p>
    <w:p w:rsidR="00166922" w:rsidRPr="00FC0725" w:rsidRDefault="00821C91" w:rsidP="00166922">
      <w:pPr>
        <w:pStyle w:val="27"/>
        <w:spacing w:line="240" w:lineRule="auto"/>
        <w:ind w:firstLine="425"/>
        <w:rPr>
          <w:rFonts w:ascii="Times New Roman" w:hAnsi="Times New Roman"/>
          <w:sz w:val="28"/>
          <w:szCs w:val="28"/>
        </w:rPr>
        <w:sectPr w:rsidR="00166922" w:rsidRPr="00FC0725" w:rsidSect="00166922">
          <w:headerReference w:type="default" r:id="rId18"/>
          <w:footerReference w:type="default" r:id="rId19"/>
          <w:pgSz w:w="16838" w:h="11906" w:orient="landscape"/>
          <w:pgMar w:top="1134" w:right="536" w:bottom="1134" w:left="850" w:header="709" w:footer="709" w:gutter="0"/>
          <w:cols w:space="708"/>
          <w:docGrid w:linePitch="360"/>
        </w:sectPr>
      </w:pPr>
      <w:r w:rsidRPr="00FC0725">
        <w:rPr>
          <w:rFonts w:ascii="Times New Roman" w:hAnsi="Times New Roman"/>
          <w:b/>
          <w:sz w:val="28"/>
          <w:szCs w:val="28"/>
        </w:rPr>
        <w:t>Вывод:</w:t>
      </w:r>
      <w:r w:rsidR="004C3428">
        <w:rPr>
          <w:rFonts w:ascii="Times New Roman" w:hAnsi="Times New Roman"/>
          <w:b/>
          <w:sz w:val="28"/>
          <w:szCs w:val="28"/>
        </w:rPr>
        <w:t xml:space="preserve"> </w:t>
      </w:r>
      <w:bookmarkStart w:id="40" w:name="_GoBack"/>
      <w:bookmarkEnd w:id="40"/>
      <w:r w:rsidR="0057682D" w:rsidRPr="00FC0725">
        <w:rPr>
          <w:rFonts w:ascii="Times New Roman" w:hAnsi="Times New Roman"/>
          <w:sz w:val="28"/>
          <w:szCs w:val="28"/>
        </w:rPr>
        <w:t>В результате  внедрения  инвестиционных  мероприятий ООО «БашРТС»  прогнозный рост тарифа на тепловую энергию для потребителей  города Ишимбай сложится в рамках предельных уровней, утверждаемых ФСТ России в среднем по субъектам Российской Федерации,</w:t>
      </w:r>
      <w:r w:rsidR="004F17D7">
        <w:rPr>
          <w:rFonts w:ascii="Times New Roman" w:hAnsi="Times New Roman"/>
          <w:sz w:val="28"/>
          <w:szCs w:val="28"/>
        </w:rPr>
        <w:t xml:space="preserve"> </w:t>
      </w:r>
      <w:r w:rsidR="0057682D" w:rsidRPr="00FC0725">
        <w:rPr>
          <w:rFonts w:ascii="Times New Roman" w:hAnsi="Times New Roman"/>
          <w:sz w:val="28"/>
          <w:szCs w:val="28"/>
        </w:rPr>
        <w:t>при этом к применению предлагается вариант №1 как менее затратный</w:t>
      </w:r>
    </w:p>
    <w:p w:rsidR="00AF0A95" w:rsidRPr="00FC0725" w:rsidRDefault="00AF0A95" w:rsidP="00AF0A95">
      <w:pPr>
        <w:pStyle w:val="2"/>
      </w:pPr>
      <w:bookmarkStart w:id="41" w:name="_Toc352151965"/>
      <w:bookmarkStart w:id="42" w:name="_Toc352156806"/>
      <w:bookmarkStart w:id="43" w:name="_Toc352156845"/>
      <w:bookmarkStart w:id="44" w:name="_Toc357325036"/>
      <w:bookmarkStart w:id="45" w:name="_Toc352151966"/>
      <w:bookmarkStart w:id="46" w:name="_Toc352156807"/>
      <w:bookmarkStart w:id="47" w:name="_Toc352156846"/>
      <w:bookmarkStart w:id="48" w:name="_Toc357325043"/>
      <w:r w:rsidRPr="00FC0725">
        <w:t xml:space="preserve">Часть </w:t>
      </w:r>
      <w:r w:rsidR="00E64818" w:rsidRPr="00FC0725">
        <w:t>10</w:t>
      </w:r>
      <w:r w:rsidRPr="00FC0725">
        <w:t>. Надежность теплоснабжения</w:t>
      </w:r>
      <w:bookmarkEnd w:id="41"/>
      <w:bookmarkEnd w:id="42"/>
      <w:bookmarkEnd w:id="43"/>
      <w:bookmarkEnd w:id="44"/>
    </w:p>
    <w:p w:rsidR="00AF0A95" w:rsidRPr="00FC0725" w:rsidRDefault="00E64818" w:rsidP="00AF0A95">
      <w:pPr>
        <w:pStyle w:val="3"/>
      </w:pPr>
      <w:bookmarkStart w:id="49" w:name="_Toc357325037"/>
      <w:r w:rsidRPr="00FC0725">
        <w:t>10</w:t>
      </w:r>
      <w:r w:rsidR="00AF0A95" w:rsidRPr="00FC0725">
        <w:t>.1. Оценка надёжности источника</w:t>
      </w:r>
      <w:bookmarkEnd w:id="49"/>
    </w:p>
    <w:p w:rsidR="00DB6BD4" w:rsidRPr="00FC0725" w:rsidRDefault="00DB6BD4" w:rsidP="00AF0A95">
      <w:pPr>
        <w:shd w:val="clear" w:color="auto" w:fill="FFFFFF"/>
        <w:spacing w:after="0" w:line="360" w:lineRule="auto"/>
        <w:ind w:firstLine="709"/>
      </w:pPr>
    </w:p>
    <w:p w:rsidR="00AF0A95" w:rsidRPr="00FC0725" w:rsidRDefault="00AF0A95" w:rsidP="00DB6BD4">
      <w:pPr>
        <w:shd w:val="clear" w:color="auto" w:fill="FFFFFF"/>
        <w:spacing w:after="0"/>
        <w:ind w:firstLine="709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>Определение надёжности источников теплоснабжения произведено в соо</w:t>
      </w:r>
      <w:r w:rsidRPr="00FC0725">
        <w:rPr>
          <w:rFonts w:ascii="Times New Roman" w:hAnsi="Times New Roman"/>
          <w:sz w:val="28"/>
          <w:szCs w:val="28"/>
        </w:rPr>
        <w:t>т</w:t>
      </w:r>
      <w:r w:rsidRPr="00FC0725">
        <w:rPr>
          <w:rFonts w:ascii="Times New Roman" w:hAnsi="Times New Roman"/>
          <w:sz w:val="28"/>
          <w:szCs w:val="28"/>
        </w:rPr>
        <w:t>ветствии с МДС 41-6.2000 «Организационно-методические рекомендации по по</w:t>
      </w:r>
      <w:r w:rsidRPr="00FC0725">
        <w:rPr>
          <w:rFonts w:ascii="Times New Roman" w:hAnsi="Times New Roman"/>
          <w:sz w:val="28"/>
          <w:szCs w:val="28"/>
        </w:rPr>
        <w:t>д</w:t>
      </w:r>
      <w:r w:rsidRPr="00FC0725">
        <w:rPr>
          <w:rFonts w:ascii="Times New Roman" w:hAnsi="Times New Roman"/>
          <w:sz w:val="28"/>
          <w:szCs w:val="28"/>
        </w:rPr>
        <w:t>готовке к проведению отопительного периода и повышению надежности систем коммунального теплоснабжения в городах и населенных пунктах Российской Ф</w:t>
      </w:r>
      <w:r w:rsidRPr="00FC0725">
        <w:rPr>
          <w:rFonts w:ascii="Times New Roman" w:hAnsi="Times New Roman"/>
          <w:sz w:val="28"/>
          <w:szCs w:val="28"/>
        </w:rPr>
        <w:t>е</w:t>
      </w:r>
      <w:r w:rsidRPr="00FC0725">
        <w:rPr>
          <w:rFonts w:ascii="Times New Roman" w:hAnsi="Times New Roman"/>
          <w:sz w:val="28"/>
          <w:szCs w:val="28"/>
        </w:rPr>
        <w:t>дерации».</w:t>
      </w:r>
    </w:p>
    <w:p w:rsidR="00AF0A95" w:rsidRPr="00FC0725" w:rsidRDefault="00AF0A95" w:rsidP="00DB6BD4">
      <w:pPr>
        <w:shd w:val="clear" w:color="auto" w:fill="FFFFFF"/>
        <w:spacing w:after="0"/>
        <w:ind w:firstLine="709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>Для определения надежности источников теплоснабжения по каждой к</w:t>
      </w:r>
      <w:r w:rsidRPr="00FC0725">
        <w:rPr>
          <w:rFonts w:ascii="Times New Roman" w:hAnsi="Times New Roman"/>
          <w:sz w:val="28"/>
          <w:szCs w:val="28"/>
        </w:rPr>
        <w:t>о</w:t>
      </w:r>
      <w:r w:rsidRPr="00FC0725">
        <w:rPr>
          <w:rFonts w:ascii="Times New Roman" w:hAnsi="Times New Roman"/>
          <w:sz w:val="28"/>
          <w:szCs w:val="28"/>
        </w:rPr>
        <w:t>тельной используются критерии, характеризующие состояние электроснабжения, водоснабжения, топливоснабжения источников теплоты, соответствие мощности тепловых источников и пропускной способности тепловых сетей расчетным те</w:t>
      </w:r>
      <w:r w:rsidRPr="00FC0725">
        <w:rPr>
          <w:rFonts w:ascii="Times New Roman" w:hAnsi="Times New Roman"/>
          <w:sz w:val="28"/>
          <w:szCs w:val="28"/>
        </w:rPr>
        <w:t>п</w:t>
      </w:r>
      <w:r w:rsidRPr="00FC0725">
        <w:rPr>
          <w:rFonts w:ascii="Times New Roman" w:hAnsi="Times New Roman"/>
          <w:sz w:val="28"/>
          <w:szCs w:val="28"/>
        </w:rPr>
        <w:t xml:space="preserve">ловым нагрузкам, техническое состояние и резервирование тепловых сетей. </w:t>
      </w:r>
    </w:p>
    <w:p w:rsidR="00AF0A95" w:rsidRPr="00FC0725" w:rsidRDefault="00AF0A95" w:rsidP="00DB6BD4">
      <w:pPr>
        <w:shd w:val="clear" w:color="auto" w:fill="FFFFFF"/>
        <w:spacing w:after="0"/>
        <w:ind w:firstLine="708"/>
        <w:rPr>
          <w:rFonts w:ascii="Times New Roman" w:hAnsi="Times New Roman"/>
          <w:sz w:val="28"/>
          <w:szCs w:val="28"/>
        </w:rPr>
      </w:pPr>
    </w:p>
    <w:p w:rsidR="00AF0A95" w:rsidRPr="00FC0725" w:rsidRDefault="00AF0A95" w:rsidP="00DB6BD4">
      <w:pPr>
        <w:shd w:val="clear" w:color="auto" w:fill="FFFFFF"/>
        <w:spacing w:after="0"/>
        <w:ind w:firstLine="708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>Показатель надежности рассчитывается по формуле:</w:t>
      </w:r>
    </w:p>
    <w:p w:rsidR="00AF0A95" w:rsidRPr="00FC0725" w:rsidRDefault="00AF0A95" w:rsidP="00DB6BD4">
      <w:pPr>
        <w:shd w:val="clear" w:color="auto" w:fill="FFFFFF"/>
        <w:spacing w:after="0"/>
        <w:ind w:firstLine="708"/>
        <w:jc w:val="center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1982470" cy="314325"/>
            <wp:effectExtent l="19050" t="0" r="0" b="0"/>
            <wp:docPr id="1" name="Рисунок 1" descr="blo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lob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2470" cy="314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0A95" w:rsidRPr="00FC0725" w:rsidRDefault="00AF0A95" w:rsidP="00DB6BD4">
      <w:pPr>
        <w:shd w:val="clear" w:color="auto" w:fill="FFFFFF"/>
        <w:spacing w:after="0"/>
        <w:ind w:firstLine="709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>где:</w:t>
      </w:r>
    </w:p>
    <w:p w:rsidR="00AF0A95" w:rsidRPr="00FC0725" w:rsidRDefault="00AF0A95" w:rsidP="00DB6BD4">
      <w:pPr>
        <w:shd w:val="clear" w:color="auto" w:fill="FFFFFF"/>
        <w:spacing w:after="0"/>
        <w:ind w:firstLine="709"/>
        <w:rPr>
          <w:rFonts w:ascii="Times New Roman" w:hAnsi="Times New Roman"/>
          <w:sz w:val="28"/>
          <w:szCs w:val="28"/>
        </w:rPr>
      </w:pPr>
      <w:proofErr w:type="spellStart"/>
      <w:r w:rsidRPr="00FC0725">
        <w:rPr>
          <w:rFonts w:ascii="Times New Roman" w:hAnsi="Times New Roman"/>
          <w:sz w:val="28"/>
          <w:szCs w:val="28"/>
        </w:rPr>
        <w:t>Кэ</w:t>
      </w:r>
      <w:proofErr w:type="spellEnd"/>
      <w:r w:rsidRPr="00FC0725">
        <w:rPr>
          <w:rFonts w:ascii="Times New Roman" w:hAnsi="Times New Roman"/>
          <w:sz w:val="28"/>
          <w:szCs w:val="28"/>
        </w:rPr>
        <w:t xml:space="preserve"> – надежность электроснабжения источника теплоты,</w:t>
      </w:r>
    </w:p>
    <w:p w:rsidR="00AF0A95" w:rsidRPr="00FC0725" w:rsidRDefault="00AF0A95" w:rsidP="00DB6BD4">
      <w:pPr>
        <w:shd w:val="clear" w:color="auto" w:fill="FFFFFF"/>
        <w:spacing w:after="0"/>
        <w:ind w:firstLine="709"/>
        <w:rPr>
          <w:rFonts w:ascii="Times New Roman" w:hAnsi="Times New Roman"/>
          <w:sz w:val="28"/>
          <w:szCs w:val="28"/>
        </w:rPr>
      </w:pPr>
      <w:proofErr w:type="spellStart"/>
      <w:r w:rsidRPr="00FC0725">
        <w:rPr>
          <w:rFonts w:ascii="Times New Roman" w:hAnsi="Times New Roman"/>
          <w:sz w:val="28"/>
          <w:szCs w:val="28"/>
        </w:rPr>
        <w:t>Кв</w:t>
      </w:r>
      <w:proofErr w:type="spellEnd"/>
      <w:r w:rsidRPr="00FC0725">
        <w:rPr>
          <w:rFonts w:ascii="Times New Roman" w:hAnsi="Times New Roman"/>
          <w:sz w:val="28"/>
          <w:szCs w:val="28"/>
        </w:rPr>
        <w:t xml:space="preserve"> – надежность водоснабжения источника теплоты,</w:t>
      </w:r>
    </w:p>
    <w:p w:rsidR="00AF0A95" w:rsidRPr="00FC0725" w:rsidRDefault="00AF0A95" w:rsidP="00DB6BD4">
      <w:pPr>
        <w:shd w:val="clear" w:color="auto" w:fill="FFFFFF"/>
        <w:spacing w:after="0"/>
        <w:ind w:firstLine="709"/>
        <w:rPr>
          <w:rFonts w:ascii="Times New Roman" w:hAnsi="Times New Roman"/>
          <w:sz w:val="28"/>
          <w:szCs w:val="28"/>
        </w:rPr>
      </w:pPr>
      <w:proofErr w:type="spellStart"/>
      <w:r w:rsidRPr="00FC0725">
        <w:rPr>
          <w:rFonts w:ascii="Times New Roman" w:hAnsi="Times New Roman"/>
          <w:sz w:val="28"/>
          <w:szCs w:val="28"/>
        </w:rPr>
        <w:t>Кт</w:t>
      </w:r>
      <w:proofErr w:type="spellEnd"/>
      <w:r w:rsidRPr="00FC0725">
        <w:rPr>
          <w:rFonts w:ascii="Times New Roman" w:hAnsi="Times New Roman"/>
          <w:sz w:val="28"/>
          <w:szCs w:val="28"/>
        </w:rPr>
        <w:t xml:space="preserve"> - надежность топливоснабжения источника теплоты,</w:t>
      </w:r>
    </w:p>
    <w:p w:rsidR="00AF0A95" w:rsidRPr="00FC0725" w:rsidRDefault="00AF0A95" w:rsidP="00DB6BD4">
      <w:pPr>
        <w:shd w:val="clear" w:color="auto" w:fill="FFFFFF"/>
        <w:spacing w:after="0"/>
        <w:ind w:firstLine="709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>Кб – размер дефицита (соответствие тепловой мощности источников тепл</w:t>
      </w:r>
      <w:r w:rsidRPr="00FC0725">
        <w:rPr>
          <w:rFonts w:ascii="Times New Roman" w:hAnsi="Times New Roman"/>
          <w:sz w:val="28"/>
          <w:szCs w:val="28"/>
        </w:rPr>
        <w:t>о</w:t>
      </w:r>
      <w:r w:rsidRPr="00FC0725">
        <w:rPr>
          <w:rFonts w:ascii="Times New Roman" w:hAnsi="Times New Roman"/>
          <w:sz w:val="28"/>
          <w:szCs w:val="28"/>
        </w:rPr>
        <w:t>ты и пропускной способности тепловых сетей расчетным тепловым нагрузкам п</w:t>
      </w:r>
      <w:r w:rsidRPr="00FC0725">
        <w:rPr>
          <w:rFonts w:ascii="Times New Roman" w:hAnsi="Times New Roman"/>
          <w:sz w:val="28"/>
          <w:szCs w:val="28"/>
        </w:rPr>
        <w:t>о</w:t>
      </w:r>
      <w:r w:rsidRPr="00FC0725">
        <w:rPr>
          <w:rFonts w:ascii="Times New Roman" w:hAnsi="Times New Roman"/>
          <w:sz w:val="28"/>
          <w:szCs w:val="28"/>
        </w:rPr>
        <w:t>требителей),</w:t>
      </w:r>
    </w:p>
    <w:p w:rsidR="00AF0A95" w:rsidRPr="00FC0725" w:rsidRDefault="00AF0A95" w:rsidP="00DB6BD4">
      <w:pPr>
        <w:shd w:val="clear" w:color="auto" w:fill="FFFFFF"/>
        <w:spacing w:after="0"/>
        <w:ind w:firstLine="709"/>
        <w:rPr>
          <w:rFonts w:ascii="Times New Roman" w:hAnsi="Times New Roman"/>
          <w:sz w:val="28"/>
          <w:szCs w:val="28"/>
        </w:rPr>
      </w:pPr>
      <w:proofErr w:type="spellStart"/>
      <w:proofErr w:type="gramStart"/>
      <w:r w:rsidRPr="00FC0725">
        <w:rPr>
          <w:rFonts w:ascii="Times New Roman" w:hAnsi="Times New Roman"/>
          <w:sz w:val="28"/>
          <w:szCs w:val="28"/>
        </w:rPr>
        <w:t>Кр</w:t>
      </w:r>
      <w:proofErr w:type="spellEnd"/>
      <w:proofErr w:type="gramEnd"/>
      <w:r w:rsidRPr="00FC0725">
        <w:rPr>
          <w:rFonts w:ascii="Times New Roman" w:hAnsi="Times New Roman"/>
          <w:sz w:val="28"/>
          <w:szCs w:val="28"/>
        </w:rPr>
        <w:t xml:space="preserve"> – коэффициент резервирования, который определяется отношением р</w:t>
      </w:r>
      <w:r w:rsidRPr="00FC0725">
        <w:rPr>
          <w:rFonts w:ascii="Times New Roman" w:hAnsi="Times New Roman"/>
          <w:sz w:val="28"/>
          <w:szCs w:val="28"/>
        </w:rPr>
        <w:t>е</w:t>
      </w:r>
      <w:r w:rsidRPr="00FC0725">
        <w:rPr>
          <w:rFonts w:ascii="Times New Roman" w:hAnsi="Times New Roman"/>
          <w:sz w:val="28"/>
          <w:szCs w:val="28"/>
        </w:rPr>
        <w:t>зервируемой на уровне центрального теплового пункта (квартала; микрорайона) расчетной тепловой нагрузки к сумме расчетных тепловых нагрузок подлежащих резервированию потребителей, подключенных к данному тепловому пункту,</w:t>
      </w:r>
    </w:p>
    <w:p w:rsidR="00AF0A95" w:rsidRPr="00FC0725" w:rsidRDefault="00AF0A95" w:rsidP="00DB6BD4">
      <w:pPr>
        <w:shd w:val="clear" w:color="auto" w:fill="FFFFFF"/>
        <w:spacing w:after="0"/>
        <w:ind w:firstLine="709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>Кс – коэффициент состояния тепловых сетей, характеризуемый наличием ветхих, подлежащих замене трубопроводов.</w:t>
      </w:r>
    </w:p>
    <w:p w:rsidR="00AF0A95" w:rsidRPr="00FC0725" w:rsidRDefault="00AF0A95" w:rsidP="00DB6BD4">
      <w:pPr>
        <w:shd w:val="clear" w:color="auto" w:fill="FFFFFF"/>
        <w:spacing w:after="0"/>
        <w:ind w:firstLine="709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>Данные критерии зависят от наличия резервного электр</w:t>
      </w:r>
      <w:proofErr w:type="gramStart"/>
      <w:r w:rsidRPr="00FC0725">
        <w:rPr>
          <w:rFonts w:ascii="Times New Roman" w:hAnsi="Times New Roman"/>
          <w:sz w:val="28"/>
          <w:szCs w:val="28"/>
        </w:rPr>
        <w:t>о-</w:t>
      </w:r>
      <w:proofErr w:type="gramEnd"/>
      <w:r w:rsidRPr="00FC0725">
        <w:rPr>
          <w:rFonts w:ascii="Times New Roman" w:hAnsi="Times New Roman"/>
          <w:sz w:val="28"/>
          <w:szCs w:val="28"/>
        </w:rPr>
        <w:t>, водо-, топлив</w:t>
      </w:r>
      <w:r w:rsidRPr="00FC0725">
        <w:rPr>
          <w:rFonts w:ascii="Times New Roman" w:hAnsi="Times New Roman"/>
          <w:sz w:val="28"/>
          <w:szCs w:val="28"/>
        </w:rPr>
        <w:t>о</w:t>
      </w:r>
      <w:r w:rsidRPr="00FC0725">
        <w:rPr>
          <w:rFonts w:ascii="Times New Roman" w:hAnsi="Times New Roman"/>
          <w:sz w:val="28"/>
          <w:szCs w:val="28"/>
        </w:rPr>
        <w:t>снабжения, состояния тепловых сетей и пр., и определяются индивидуально для каждой системы теплоснабжения. Критерии и коэффициент надежности источн</w:t>
      </w:r>
      <w:r w:rsidRPr="00FC0725">
        <w:rPr>
          <w:rFonts w:ascii="Times New Roman" w:hAnsi="Times New Roman"/>
          <w:sz w:val="28"/>
          <w:szCs w:val="28"/>
        </w:rPr>
        <w:t>и</w:t>
      </w:r>
      <w:r w:rsidRPr="00FC0725">
        <w:rPr>
          <w:rFonts w:ascii="Times New Roman" w:hAnsi="Times New Roman"/>
          <w:sz w:val="28"/>
          <w:szCs w:val="28"/>
        </w:rPr>
        <w:t xml:space="preserve">ков теплоснабжения приведены в таблице </w:t>
      </w:r>
      <w:r w:rsidR="006820A7" w:rsidRPr="00FC0725">
        <w:rPr>
          <w:rFonts w:ascii="Times New Roman" w:hAnsi="Times New Roman"/>
          <w:sz w:val="28"/>
          <w:szCs w:val="28"/>
        </w:rPr>
        <w:t>60</w:t>
      </w:r>
    </w:p>
    <w:p w:rsidR="00DB6BD4" w:rsidRPr="00FC0725" w:rsidRDefault="00DB6BD4" w:rsidP="00DB6BD4">
      <w:pPr>
        <w:shd w:val="clear" w:color="auto" w:fill="FFFFFF"/>
        <w:spacing w:after="0"/>
        <w:ind w:firstLine="709"/>
        <w:rPr>
          <w:rFonts w:ascii="Times New Roman" w:hAnsi="Times New Roman"/>
          <w:sz w:val="28"/>
          <w:szCs w:val="28"/>
        </w:rPr>
      </w:pPr>
    </w:p>
    <w:p w:rsidR="00DB6BD4" w:rsidRPr="00FC0725" w:rsidRDefault="00DB6BD4" w:rsidP="00DB6BD4">
      <w:pPr>
        <w:shd w:val="clear" w:color="auto" w:fill="FFFFFF"/>
        <w:spacing w:after="0"/>
        <w:jc w:val="center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>Критерии надежности источника теплоснабжения</w:t>
      </w:r>
    </w:p>
    <w:p w:rsidR="00AF0A95" w:rsidRPr="00FC0725" w:rsidRDefault="00AF0A95" w:rsidP="00DB6BD4">
      <w:pPr>
        <w:shd w:val="clear" w:color="auto" w:fill="FFFFFF"/>
        <w:spacing w:after="0"/>
        <w:jc w:val="right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 xml:space="preserve">Таблица </w:t>
      </w:r>
      <w:r w:rsidR="00DB6BD4" w:rsidRPr="00FC0725">
        <w:rPr>
          <w:rFonts w:ascii="Times New Roman" w:hAnsi="Times New Roman"/>
          <w:sz w:val="28"/>
          <w:szCs w:val="28"/>
        </w:rPr>
        <w:t>6</w:t>
      </w:r>
      <w:r w:rsidR="006820A7" w:rsidRPr="00FC0725">
        <w:rPr>
          <w:rFonts w:ascii="Times New Roman" w:hAnsi="Times New Roman"/>
          <w:sz w:val="28"/>
          <w:szCs w:val="28"/>
        </w:rPr>
        <w:t>0</w:t>
      </w:r>
      <w:r w:rsidRPr="00FC0725">
        <w:rPr>
          <w:rFonts w:ascii="Times New Roman" w:hAnsi="Times New Roman"/>
          <w:sz w:val="28"/>
          <w:szCs w:val="28"/>
        </w:rPr>
        <w:t xml:space="preserve">. </w:t>
      </w:r>
    </w:p>
    <w:tbl>
      <w:tblPr>
        <w:tblW w:w="962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85"/>
        <w:gridCol w:w="1091"/>
        <w:gridCol w:w="1091"/>
        <w:gridCol w:w="1092"/>
        <w:gridCol w:w="1091"/>
        <w:gridCol w:w="1092"/>
        <w:gridCol w:w="1091"/>
        <w:gridCol w:w="1092"/>
      </w:tblGrid>
      <w:tr w:rsidR="00AF0A95" w:rsidRPr="00FC0725" w:rsidTr="00DC265D">
        <w:trPr>
          <w:cantSplit/>
          <w:trHeight w:val="1580"/>
          <w:tblHeader/>
        </w:trPr>
        <w:tc>
          <w:tcPr>
            <w:tcW w:w="1985" w:type="dxa"/>
            <w:shd w:val="clear" w:color="auto" w:fill="auto"/>
            <w:vAlign w:val="center"/>
            <w:hideMark/>
          </w:tcPr>
          <w:p w:rsidR="00AF0A95" w:rsidRPr="00FC0725" w:rsidRDefault="00AF0A95" w:rsidP="00DC265D">
            <w:pPr>
              <w:spacing w:after="0"/>
              <w:ind w:left="34" w:hanging="34"/>
              <w:jc w:val="center"/>
              <w:rPr>
                <w:bCs/>
                <w:sz w:val="20"/>
                <w:szCs w:val="20"/>
              </w:rPr>
            </w:pPr>
            <w:r w:rsidRPr="00FC0725">
              <w:rPr>
                <w:bCs/>
                <w:sz w:val="20"/>
                <w:szCs w:val="20"/>
              </w:rPr>
              <w:t>Наименование к</w:t>
            </w:r>
            <w:r w:rsidRPr="00FC0725">
              <w:rPr>
                <w:bCs/>
                <w:sz w:val="20"/>
                <w:szCs w:val="20"/>
              </w:rPr>
              <w:t>о</w:t>
            </w:r>
            <w:r w:rsidRPr="00FC0725">
              <w:rPr>
                <w:bCs/>
                <w:sz w:val="20"/>
                <w:szCs w:val="20"/>
              </w:rPr>
              <w:t>тельной</w:t>
            </w:r>
          </w:p>
        </w:tc>
        <w:tc>
          <w:tcPr>
            <w:tcW w:w="1091" w:type="dxa"/>
            <w:shd w:val="clear" w:color="auto" w:fill="auto"/>
            <w:textDirection w:val="btLr"/>
            <w:vAlign w:val="center"/>
            <w:hideMark/>
          </w:tcPr>
          <w:p w:rsidR="00AF0A95" w:rsidRPr="00FC0725" w:rsidRDefault="00AF0A95" w:rsidP="00DC265D">
            <w:pPr>
              <w:spacing w:after="0"/>
              <w:ind w:left="113" w:right="113"/>
              <w:jc w:val="center"/>
              <w:rPr>
                <w:bCs/>
                <w:sz w:val="20"/>
                <w:szCs w:val="20"/>
              </w:rPr>
            </w:pPr>
            <w:r w:rsidRPr="00FC0725">
              <w:rPr>
                <w:bCs/>
                <w:sz w:val="20"/>
                <w:szCs w:val="20"/>
              </w:rPr>
              <w:t xml:space="preserve">Надежность </w:t>
            </w:r>
            <w:proofErr w:type="gramStart"/>
            <w:r w:rsidRPr="00FC0725">
              <w:rPr>
                <w:bCs/>
                <w:sz w:val="20"/>
                <w:szCs w:val="20"/>
              </w:rPr>
              <w:t>электро-снабжения</w:t>
            </w:r>
            <w:proofErr w:type="gramEnd"/>
          </w:p>
          <w:p w:rsidR="00AF0A95" w:rsidRPr="00FC0725" w:rsidRDefault="00AF0A95" w:rsidP="00DC265D">
            <w:pPr>
              <w:spacing w:after="0"/>
              <w:ind w:left="113" w:right="113"/>
              <w:jc w:val="center"/>
              <w:rPr>
                <w:bCs/>
                <w:sz w:val="20"/>
                <w:szCs w:val="20"/>
              </w:rPr>
            </w:pPr>
            <w:proofErr w:type="spellStart"/>
            <w:r w:rsidRPr="00FC0725">
              <w:rPr>
                <w:bCs/>
                <w:sz w:val="20"/>
                <w:szCs w:val="20"/>
              </w:rPr>
              <w:t>Кэ</w:t>
            </w:r>
            <w:proofErr w:type="spellEnd"/>
          </w:p>
        </w:tc>
        <w:tc>
          <w:tcPr>
            <w:tcW w:w="1091" w:type="dxa"/>
            <w:shd w:val="clear" w:color="auto" w:fill="auto"/>
            <w:textDirection w:val="btLr"/>
            <w:vAlign w:val="center"/>
            <w:hideMark/>
          </w:tcPr>
          <w:p w:rsidR="00AF0A95" w:rsidRPr="00FC0725" w:rsidRDefault="00AF0A95" w:rsidP="00DC265D">
            <w:pPr>
              <w:spacing w:after="0"/>
              <w:ind w:left="113" w:right="113"/>
              <w:jc w:val="center"/>
              <w:rPr>
                <w:bCs/>
                <w:sz w:val="20"/>
                <w:szCs w:val="20"/>
              </w:rPr>
            </w:pPr>
            <w:r w:rsidRPr="00FC0725">
              <w:rPr>
                <w:bCs/>
                <w:sz w:val="20"/>
                <w:szCs w:val="20"/>
              </w:rPr>
              <w:t xml:space="preserve">Надежность </w:t>
            </w:r>
            <w:proofErr w:type="gramStart"/>
            <w:r w:rsidRPr="00FC0725">
              <w:rPr>
                <w:bCs/>
                <w:sz w:val="20"/>
                <w:szCs w:val="20"/>
              </w:rPr>
              <w:t>водо-снабжения</w:t>
            </w:r>
            <w:proofErr w:type="gramEnd"/>
          </w:p>
          <w:p w:rsidR="00AF0A95" w:rsidRPr="00FC0725" w:rsidRDefault="00AF0A95" w:rsidP="00DC265D">
            <w:pPr>
              <w:spacing w:after="0"/>
              <w:ind w:left="113" w:right="113"/>
              <w:jc w:val="center"/>
              <w:rPr>
                <w:bCs/>
                <w:sz w:val="20"/>
                <w:szCs w:val="20"/>
              </w:rPr>
            </w:pPr>
            <w:proofErr w:type="spellStart"/>
            <w:r w:rsidRPr="00FC0725">
              <w:rPr>
                <w:bCs/>
                <w:sz w:val="20"/>
                <w:szCs w:val="20"/>
              </w:rPr>
              <w:t>Кв</w:t>
            </w:r>
            <w:proofErr w:type="spellEnd"/>
          </w:p>
        </w:tc>
        <w:tc>
          <w:tcPr>
            <w:tcW w:w="1092" w:type="dxa"/>
            <w:shd w:val="clear" w:color="auto" w:fill="auto"/>
            <w:textDirection w:val="btLr"/>
            <w:vAlign w:val="center"/>
            <w:hideMark/>
          </w:tcPr>
          <w:p w:rsidR="00AF0A95" w:rsidRPr="00FC0725" w:rsidRDefault="00AF0A95" w:rsidP="00DC265D">
            <w:pPr>
              <w:spacing w:after="0"/>
              <w:ind w:left="113" w:right="113"/>
              <w:jc w:val="center"/>
              <w:rPr>
                <w:bCs/>
                <w:sz w:val="20"/>
                <w:szCs w:val="20"/>
              </w:rPr>
            </w:pPr>
            <w:r w:rsidRPr="00FC0725">
              <w:rPr>
                <w:bCs/>
                <w:sz w:val="20"/>
                <w:szCs w:val="20"/>
              </w:rPr>
              <w:t xml:space="preserve">Надежность </w:t>
            </w:r>
            <w:proofErr w:type="gramStart"/>
            <w:r w:rsidRPr="00FC0725">
              <w:rPr>
                <w:bCs/>
                <w:sz w:val="20"/>
                <w:szCs w:val="20"/>
              </w:rPr>
              <w:t>топливо-снабжения</w:t>
            </w:r>
            <w:proofErr w:type="gramEnd"/>
          </w:p>
          <w:p w:rsidR="00AF0A95" w:rsidRPr="00FC0725" w:rsidRDefault="00AF0A95" w:rsidP="00DC265D">
            <w:pPr>
              <w:spacing w:after="0"/>
              <w:ind w:left="113" w:right="113"/>
              <w:jc w:val="center"/>
              <w:rPr>
                <w:bCs/>
                <w:sz w:val="20"/>
                <w:szCs w:val="20"/>
              </w:rPr>
            </w:pPr>
            <w:proofErr w:type="spellStart"/>
            <w:r w:rsidRPr="00FC0725">
              <w:rPr>
                <w:bCs/>
                <w:sz w:val="20"/>
                <w:szCs w:val="20"/>
              </w:rPr>
              <w:t>Кт</w:t>
            </w:r>
            <w:proofErr w:type="spellEnd"/>
          </w:p>
        </w:tc>
        <w:tc>
          <w:tcPr>
            <w:tcW w:w="1091" w:type="dxa"/>
            <w:shd w:val="clear" w:color="auto" w:fill="auto"/>
            <w:textDirection w:val="btLr"/>
            <w:vAlign w:val="center"/>
            <w:hideMark/>
          </w:tcPr>
          <w:p w:rsidR="00AF0A95" w:rsidRPr="00FC0725" w:rsidRDefault="00AF0A95" w:rsidP="00DC265D">
            <w:pPr>
              <w:spacing w:after="0"/>
              <w:ind w:left="113" w:right="113"/>
              <w:jc w:val="center"/>
              <w:rPr>
                <w:bCs/>
                <w:sz w:val="20"/>
                <w:szCs w:val="20"/>
              </w:rPr>
            </w:pPr>
            <w:r w:rsidRPr="00FC0725">
              <w:rPr>
                <w:bCs/>
                <w:sz w:val="20"/>
                <w:szCs w:val="20"/>
              </w:rPr>
              <w:t>Размер деф</w:t>
            </w:r>
            <w:r w:rsidRPr="00FC0725">
              <w:rPr>
                <w:bCs/>
                <w:sz w:val="20"/>
                <w:szCs w:val="20"/>
              </w:rPr>
              <w:t>и</w:t>
            </w:r>
            <w:r w:rsidRPr="00FC0725">
              <w:rPr>
                <w:bCs/>
                <w:sz w:val="20"/>
                <w:szCs w:val="20"/>
              </w:rPr>
              <w:t>цита тепловой мощности Кб</w:t>
            </w:r>
          </w:p>
        </w:tc>
        <w:tc>
          <w:tcPr>
            <w:tcW w:w="1092" w:type="dxa"/>
            <w:shd w:val="clear" w:color="auto" w:fill="auto"/>
            <w:textDirection w:val="btLr"/>
            <w:vAlign w:val="center"/>
            <w:hideMark/>
          </w:tcPr>
          <w:p w:rsidR="00AF0A95" w:rsidRPr="00FC0725" w:rsidRDefault="00AF0A95" w:rsidP="00DC265D">
            <w:pPr>
              <w:spacing w:after="0"/>
              <w:ind w:left="113" w:right="113"/>
              <w:jc w:val="center"/>
              <w:rPr>
                <w:bCs/>
                <w:sz w:val="20"/>
                <w:szCs w:val="20"/>
              </w:rPr>
            </w:pPr>
            <w:r w:rsidRPr="00FC0725">
              <w:rPr>
                <w:bCs/>
                <w:sz w:val="20"/>
                <w:szCs w:val="20"/>
              </w:rPr>
              <w:t xml:space="preserve">Уровень </w:t>
            </w:r>
            <w:proofErr w:type="spellStart"/>
            <w:proofErr w:type="gramStart"/>
            <w:r w:rsidRPr="00FC0725">
              <w:rPr>
                <w:bCs/>
                <w:sz w:val="20"/>
                <w:szCs w:val="20"/>
              </w:rPr>
              <w:t>резе</w:t>
            </w:r>
            <w:r w:rsidRPr="00FC0725">
              <w:rPr>
                <w:bCs/>
                <w:sz w:val="20"/>
                <w:szCs w:val="20"/>
              </w:rPr>
              <w:t>р</w:t>
            </w:r>
            <w:r w:rsidRPr="00FC0725">
              <w:rPr>
                <w:bCs/>
                <w:sz w:val="20"/>
                <w:szCs w:val="20"/>
              </w:rPr>
              <w:t>виро-вания</w:t>
            </w:r>
            <w:proofErr w:type="spellEnd"/>
            <w:proofErr w:type="gramEnd"/>
          </w:p>
          <w:p w:rsidR="00AF0A95" w:rsidRPr="00FC0725" w:rsidRDefault="00AF0A95" w:rsidP="00DC265D">
            <w:pPr>
              <w:spacing w:after="0"/>
              <w:ind w:left="113" w:right="113"/>
              <w:jc w:val="center"/>
              <w:rPr>
                <w:bCs/>
                <w:sz w:val="20"/>
                <w:szCs w:val="20"/>
              </w:rPr>
            </w:pPr>
            <w:proofErr w:type="spellStart"/>
            <w:proofErr w:type="gramStart"/>
            <w:r w:rsidRPr="00FC0725">
              <w:rPr>
                <w:bCs/>
                <w:sz w:val="20"/>
                <w:szCs w:val="20"/>
              </w:rPr>
              <w:t>Кр</w:t>
            </w:r>
            <w:proofErr w:type="spellEnd"/>
            <w:proofErr w:type="gramEnd"/>
          </w:p>
        </w:tc>
        <w:tc>
          <w:tcPr>
            <w:tcW w:w="1091" w:type="dxa"/>
            <w:shd w:val="clear" w:color="auto" w:fill="auto"/>
            <w:textDirection w:val="btLr"/>
            <w:vAlign w:val="center"/>
            <w:hideMark/>
          </w:tcPr>
          <w:p w:rsidR="00AF0A95" w:rsidRPr="00FC0725" w:rsidRDefault="00AF0A95" w:rsidP="00DC265D">
            <w:pPr>
              <w:spacing w:after="0"/>
              <w:ind w:left="113" w:right="113"/>
              <w:jc w:val="center"/>
              <w:rPr>
                <w:bCs/>
                <w:sz w:val="20"/>
                <w:szCs w:val="20"/>
              </w:rPr>
            </w:pPr>
            <w:proofErr w:type="spellStart"/>
            <w:r w:rsidRPr="00FC0725">
              <w:rPr>
                <w:bCs/>
                <w:sz w:val="20"/>
                <w:szCs w:val="20"/>
              </w:rPr>
              <w:t>Коэф</w:t>
            </w:r>
            <w:proofErr w:type="spellEnd"/>
            <w:r w:rsidRPr="00FC0725">
              <w:rPr>
                <w:bCs/>
                <w:sz w:val="20"/>
                <w:szCs w:val="20"/>
              </w:rPr>
              <w:t>-т состо</w:t>
            </w:r>
            <w:r w:rsidRPr="00FC0725">
              <w:rPr>
                <w:bCs/>
                <w:sz w:val="20"/>
                <w:szCs w:val="20"/>
              </w:rPr>
              <w:t>я</w:t>
            </w:r>
            <w:r w:rsidRPr="00FC0725">
              <w:rPr>
                <w:bCs/>
                <w:sz w:val="20"/>
                <w:szCs w:val="20"/>
              </w:rPr>
              <w:t>ния тепловых сетей</w:t>
            </w:r>
          </w:p>
          <w:p w:rsidR="00AF0A95" w:rsidRPr="00FC0725" w:rsidRDefault="00AF0A95" w:rsidP="00DC265D">
            <w:pPr>
              <w:spacing w:after="0"/>
              <w:ind w:left="113" w:right="113"/>
              <w:jc w:val="center"/>
              <w:rPr>
                <w:bCs/>
                <w:sz w:val="20"/>
                <w:szCs w:val="20"/>
              </w:rPr>
            </w:pPr>
            <w:r w:rsidRPr="00FC0725">
              <w:rPr>
                <w:bCs/>
                <w:sz w:val="20"/>
                <w:szCs w:val="20"/>
              </w:rPr>
              <w:t>Кс</w:t>
            </w:r>
          </w:p>
        </w:tc>
        <w:tc>
          <w:tcPr>
            <w:tcW w:w="1092" w:type="dxa"/>
            <w:shd w:val="clear" w:color="auto" w:fill="auto"/>
            <w:textDirection w:val="btLr"/>
            <w:vAlign w:val="center"/>
            <w:hideMark/>
          </w:tcPr>
          <w:p w:rsidR="00AF0A95" w:rsidRPr="00FC0725" w:rsidRDefault="00AF0A95" w:rsidP="00DC265D">
            <w:pPr>
              <w:spacing w:after="0"/>
              <w:ind w:left="113" w:right="113"/>
              <w:jc w:val="center"/>
              <w:rPr>
                <w:bCs/>
                <w:sz w:val="20"/>
                <w:szCs w:val="20"/>
              </w:rPr>
            </w:pPr>
            <w:proofErr w:type="spellStart"/>
            <w:r w:rsidRPr="00FC0725">
              <w:rPr>
                <w:bCs/>
                <w:sz w:val="20"/>
                <w:szCs w:val="20"/>
              </w:rPr>
              <w:t>Коэф</w:t>
            </w:r>
            <w:proofErr w:type="spellEnd"/>
            <w:r w:rsidRPr="00FC0725">
              <w:rPr>
                <w:bCs/>
                <w:sz w:val="20"/>
                <w:szCs w:val="20"/>
              </w:rPr>
              <w:t>-т надеж-</w:t>
            </w:r>
          </w:p>
          <w:p w:rsidR="00AF0A95" w:rsidRPr="00FC0725" w:rsidRDefault="00AF0A95" w:rsidP="00DC265D">
            <w:pPr>
              <w:spacing w:after="0"/>
              <w:ind w:left="113" w:right="113"/>
              <w:jc w:val="center"/>
              <w:rPr>
                <w:bCs/>
                <w:sz w:val="20"/>
                <w:szCs w:val="20"/>
              </w:rPr>
            </w:pPr>
            <w:proofErr w:type="spellStart"/>
            <w:r w:rsidRPr="00FC0725">
              <w:rPr>
                <w:bCs/>
                <w:sz w:val="20"/>
                <w:szCs w:val="20"/>
              </w:rPr>
              <w:t>ности</w:t>
            </w:r>
            <w:proofErr w:type="spellEnd"/>
          </w:p>
          <w:p w:rsidR="00AF0A95" w:rsidRPr="00FC0725" w:rsidRDefault="00AF0A95" w:rsidP="00DC265D">
            <w:pPr>
              <w:spacing w:after="0"/>
              <w:ind w:left="113" w:right="113"/>
              <w:jc w:val="center"/>
              <w:rPr>
                <w:bCs/>
                <w:sz w:val="20"/>
                <w:szCs w:val="20"/>
              </w:rPr>
            </w:pPr>
            <w:proofErr w:type="spellStart"/>
            <w:r w:rsidRPr="00FC0725">
              <w:rPr>
                <w:bCs/>
                <w:sz w:val="20"/>
                <w:szCs w:val="20"/>
              </w:rPr>
              <w:t>Кнад</w:t>
            </w:r>
            <w:proofErr w:type="spellEnd"/>
          </w:p>
        </w:tc>
      </w:tr>
      <w:tr w:rsidR="00AF0A95" w:rsidRPr="00FC0725" w:rsidTr="00DC265D">
        <w:trPr>
          <w:trHeight w:val="630"/>
        </w:trPr>
        <w:tc>
          <w:tcPr>
            <w:tcW w:w="1985" w:type="dxa"/>
            <w:shd w:val="clear" w:color="auto" w:fill="auto"/>
            <w:vAlign w:val="center"/>
            <w:hideMark/>
          </w:tcPr>
          <w:p w:rsidR="00AF0A95" w:rsidRPr="00FC0725" w:rsidRDefault="00AF0A95" w:rsidP="00DC265D">
            <w:pPr>
              <w:spacing w:after="0"/>
              <w:rPr>
                <w:bCs/>
                <w:sz w:val="20"/>
                <w:szCs w:val="20"/>
              </w:rPr>
            </w:pPr>
            <w:r w:rsidRPr="00FC0725">
              <w:rPr>
                <w:bCs/>
                <w:sz w:val="20"/>
                <w:szCs w:val="20"/>
              </w:rPr>
              <w:t xml:space="preserve">Котельный цех №5 </w:t>
            </w:r>
          </w:p>
        </w:tc>
        <w:tc>
          <w:tcPr>
            <w:tcW w:w="1091" w:type="dxa"/>
            <w:shd w:val="clear" w:color="auto" w:fill="auto"/>
            <w:vAlign w:val="center"/>
            <w:hideMark/>
          </w:tcPr>
          <w:p w:rsidR="00AF0A95" w:rsidRPr="00FC0725" w:rsidRDefault="00AF0A95" w:rsidP="00DC265D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FC0725">
              <w:rPr>
                <w:bCs/>
                <w:sz w:val="20"/>
                <w:szCs w:val="20"/>
              </w:rPr>
              <w:t>1,0</w:t>
            </w:r>
          </w:p>
        </w:tc>
        <w:tc>
          <w:tcPr>
            <w:tcW w:w="1091" w:type="dxa"/>
            <w:shd w:val="clear" w:color="auto" w:fill="auto"/>
            <w:vAlign w:val="center"/>
            <w:hideMark/>
          </w:tcPr>
          <w:p w:rsidR="00AF0A95" w:rsidRPr="00FC0725" w:rsidRDefault="00AF0A95" w:rsidP="00DC265D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FC0725">
              <w:rPr>
                <w:bCs/>
                <w:sz w:val="20"/>
                <w:szCs w:val="20"/>
              </w:rPr>
              <w:t>1,0</w:t>
            </w:r>
          </w:p>
        </w:tc>
        <w:tc>
          <w:tcPr>
            <w:tcW w:w="1092" w:type="dxa"/>
            <w:shd w:val="clear" w:color="auto" w:fill="auto"/>
            <w:vAlign w:val="center"/>
            <w:hideMark/>
          </w:tcPr>
          <w:p w:rsidR="00AF0A95" w:rsidRPr="00FC0725" w:rsidRDefault="00AF0A95" w:rsidP="00DC265D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FC0725">
              <w:rPr>
                <w:bCs/>
                <w:sz w:val="20"/>
                <w:szCs w:val="20"/>
              </w:rPr>
              <w:t>1,0</w:t>
            </w:r>
          </w:p>
        </w:tc>
        <w:tc>
          <w:tcPr>
            <w:tcW w:w="1091" w:type="dxa"/>
            <w:shd w:val="clear" w:color="auto" w:fill="auto"/>
            <w:vAlign w:val="center"/>
            <w:hideMark/>
          </w:tcPr>
          <w:p w:rsidR="00AF0A95" w:rsidRPr="00FC0725" w:rsidRDefault="00AF0A95" w:rsidP="00DC265D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FC0725">
              <w:rPr>
                <w:bCs/>
                <w:sz w:val="20"/>
                <w:szCs w:val="20"/>
              </w:rPr>
              <w:t>1,0</w:t>
            </w:r>
          </w:p>
        </w:tc>
        <w:tc>
          <w:tcPr>
            <w:tcW w:w="1092" w:type="dxa"/>
            <w:shd w:val="clear" w:color="auto" w:fill="auto"/>
            <w:vAlign w:val="center"/>
            <w:hideMark/>
          </w:tcPr>
          <w:p w:rsidR="00AF0A95" w:rsidRPr="00FC0725" w:rsidRDefault="00AF0A95" w:rsidP="00DC265D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FC0725">
              <w:rPr>
                <w:bCs/>
                <w:sz w:val="20"/>
                <w:szCs w:val="20"/>
              </w:rPr>
              <w:t>0,5</w:t>
            </w:r>
          </w:p>
        </w:tc>
        <w:tc>
          <w:tcPr>
            <w:tcW w:w="1091" w:type="dxa"/>
            <w:shd w:val="clear" w:color="auto" w:fill="auto"/>
            <w:vAlign w:val="center"/>
            <w:hideMark/>
          </w:tcPr>
          <w:p w:rsidR="00AF0A95" w:rsidRPr="00FC0725" w:rsidRDefault="00AF0A95" w:rsidP="00DC265D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FC0725">
              <w:rPr>
                <w:bCs/>
                <w:sz w:val="20"/>
                <w:szCs w:val="20"/>
              </w:rPr>
              <w:t>0,5</w:t>
            </w:r>
          </w:p>
        </w:tc>
        <w:tc>
          <w:tcPr>
            <w:tcW w:w="1092" w:type="dxa"/>
            <w:shd w:val="clear" w:color="auto" w:fill="auto"/>
            <w:vAlign w:val="center"/>
            <w:hideMark/>
          </w:tcPr>
          <w:p w:rsidR="00AF0A95" w:rsidRPr="00FC0725" w:rsidRDefault="00AF0A95" w:rsidP="00DC265D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FC0725">
              <w:rPr>
                <w:bCs/>
                <w:sz w:val="20"/>
                <w:szCs w:val="20"/>
              </w:rPr>
              <w:t>0,83</w:t>
            </w:r>
          </w:p>
        </w:tc>
      </w:tr>
      <w:tr w:rsidR="00AF0A95" w:rsidRPr="00FC0725" w:rsidTr="00DC265D">
        <w:trPr>
          <w:trHeight w:val="630"/>
        </w:trPr>
        <w:tc>
          <w:tcPr>
            <w:tcW w:w="1985" w:type="dxa"/>
            <w:shd w:val="clear" w:color="auto" w:fill="auto"/>
            <w:vAlign w:val="center"/>
            <w:hideMark/>
          </w:tcPr>
          <w:p w:rsidR="00AF0A95" w:rsidRPr="00FC0725" w:rsidRDefault="00AF0A95" w:rsidP="00DC265D">
            <w:pPr>
              <w:spacing w:after="0"/>
              <w:rPr>
                <w:bCs/>
                <w:sz w:val="20"/>
                <w:szCs w:val="20"/>
              </w:rPr>
            </w:pPr>
            <w:r w:rsidRPr="00FC0725">
              <w:rPr>
                <w:bCs/>
                <w:sz w:val="20"/>
                <w:szCs w:val="20"/>
              </w:rPr>
              <w:t xml:space="preserve">Малая </w:t>
            </w:r>
            <w:r w:rsidRPr="00FC0725">
              <w:rPr>
                <w:sz w:val="20"/>
                <w:szCs w:val="20"/>
                <w:lang w:bidi="en-US"/>
              </w:rPr>
              <w:t xml:space="preserve">котельная жилого района </w:t>
            </w:r>
            <w:proofErr w:type="spellStart"/>
            <w:r w:rsidRPr="00FC0725">
              <w:rPr>
                <w:sz w:val="20"/>
                <w:szCs w:val="20"/>
                <w:lang w:bidi="en-US"/>
              </w:rPr>
              <w:t>Нефтянник-Термень-Елга</w:t>
            </w:r>
            <w:proofErr w:type="spellEnd"/>
          </w:p>
        </w:tc>
        <w:tc>
          <w:tcPr>
            <w:tcW w:w="1091" w:type="dxa"/>
            <w:shd w:val="clear" w:color="auto" w:fill="auto"/>
            <w:vAlign w:val="center"/>
            <w:hideMark/>
          </w:tcPr>
          <w:p w:rsidR="00AF0A95" w:rsidRPr="00FC0725" w:rsidRDefault="00AF0A95" w:rsidP="00DC265D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FC0725">
              <w:rPr>
                <w:bCs/>
                <w:sz w:val="20"/>
                <w:szCs w:val="20"/>
              </w:rPr>
              <w:t>1,0</w:t>
            </w:r>
          </w:p>
        </w:tc>
        <w:tc>
          <w:tcPr>
            <w:tcW w:w="1091" w:type="dxa"/>
            <w:shd w:val="clear" w:color="auto" w:fill="auto"/>
            <w:vAlign w:val="center"/>
            <w:hideMark/>
          </w:tcPr>
          <w:p w:rsidR="00AF0A95" w:rsidRPr="00FC0725" w:rsidRDefault="00AF0A95" w:rsidP="00DC265D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FC0725">
              <w:rPr>
                <w:bCs/>
                <w:sz w:val="20"/>
                <w:szCs w:val="20"/>
              </w:rPr>
              <w:t>1,0</w:t>
            </w:r>
          </w:p>
        </w:tc>
        <w:tc>
          <w:tcPr>
            <w:tcW w:w="1092" w:type="dxa"/>
            <w:shd w:val="clear" w:color="auto" w:fill="auto"/>
            <w:vAlign w:val="center"/>
            <w:hideMark/>
          </w:tcPr>
          <w:p w:rsidR="00AF0A95" w:rsidRPr="00FC0725" w:rsidRDefault="00AF0A95" w:rsidP="00DC265D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FC0725">
              <w:rPr>
                <w:bCs/>
                <w:sz w:val="20"/>
                <w:szCs w:val="20"/>
              </w:rPr>
              <w:t>1,0</w:t>
            </w:r>
          </w:p>
        </w:tc>
        <w:tc>
          <w:tcPr>
            <w:tcW w:w="1091" w:type="dxa"/>
            <w:shd w:val="clear" w:color="auto" w:fill="auto"/>
            <w:vAlign w:val="center"/>
            <w:hideMark/>
          </w:tcPr>
          <w:p w:rsidR="00AF0A95" w:rsidRPr="00FC0725" w:rsidRDefault="00AF0A95" w:rsidP="00DC265D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FC0725">
              <w:rPr>
                <w:bCs/>
                <w:sz w:val="20"/>
                <w:szCs w:val="20"/>
              </w:rPr>
              <w:t>1,0</w:t>
            </w:r>
          </w:p>
        </w:tc>
        <w:tc>
          <w:tcPr>
            <w:tcW w:w="1092" w:type="dxa"/>
            <w:shd w:val="clear" w:color="auto" w:fill="auto"/>
            <w:vAlign w:val="center"/>
            <w:hideMark/>
          </w:tcPr>
          <w:p w:rsidR="00AF0A95" w:rsidRPr="00FC0725" w:rsidRDefault="00AF0A95" w:rsidP="00DC265D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FC0725">
              <w:rPr>
                <w:bCs/>
                <w:sz w:val="20"/>
                <w:szCs w:val="20"/>
              </w:rPr>
              <w:t>0,7</w:t>
            </w:r>
          </w:p>
        </w:tc>
        <w:tc>
          <w:tcPr>
            <w:tcW w:w="1091" w:type="dxa"/>
            <w:shd w:val="clear" w:color="auto" w:fill="auto"/>
            <w:vAlign w:val="center"/>
            <w:hideMark/>
          </w:tcPr>
          <w:p w:rsidR="00AF0A95" w:rsidRPr="00FC0725" w:rsidRDefault="00AF0A95" w:rsidP="00DC265D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FC0725">
              <w:rPr>
                <w:bCs/>
                <w:sz w:val="20"/>
                <w:szCs w:val="20"/>
              </w:rPr>
              <w:t>0,5</w:t>
            </w:r>
          </w:p>
        </w:tc>
        <w:tc>
          <w:tcPr>
            <w:tcW w:w="1092" w:type="dxa"/>
            <w:shd w:val="clear" w:color="auto" w:fill="auto"/>
            <w:vAlign w:val="center"/>
            <w:hideMark/>
          </w:tcPr>
          <w:p w:rsidR="00AF0A95" w:rsidRPr="00FC0725" w:rsidRDefault="00AF0A95" w:rsidP="00DC265D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FC0725">
              <w:rPr>
                <w:bCs/>
                <w:sz w:val="20"/>
                <w:szCs w:val="20"/>
              </w:rPr>
              <w:t>0,87</w:t>
            </w:r>
          </w:p>
        </w:tc>
      </w:tr>
      <w:tr w:rsidR="00AF0A95" w:rsidRPr="00FC0725" w:rsidTr="00DC265D">
        <w:trPr>
          <w:trHeight w:val="630"/>
        </w:trPr>
        <w:tc>
          <w:tcPr>
            <w:tcW w:w="1985" w:type="dxa"/>
            <w:shd w:val="clear" w:color="auto" w:fill="auto"/>
            <w:vAlign w:val="center"/>
            <w:hideMark/>
          </w:tcPr>
          <w:p w:rsidR="00AF0A95" w:rsidRPr="00FC0725" w:rsidRDefault="00AF0A95" w:rsidP="00DC265D">
            <w:pPr>
              <w:spacing w:after="0"/>
              <w:rPr>
                <w:bCs/>
                <w:sz w:val="20"/>
                <w:szCs w:val="20"/>
              </w:rPr>
            </w:pPr>
            <w:r w:rsidRPr="00FC0725">
              <w:rPr>
                <w:bCs/>
                <w:sz w:val="20"/>
                <w:szCs w:val="20"/>
              </w:rPr>
              <w:t xml:space="preserve">Малая котельная </w:t>
            </w:r>
            <w:r w:rsidRPr="00FC0725">
              <w:rPr>
                <w:sz w:val="20"/>
                <w:szCs w:val="20"/>
              </w:rPr>
              <w:t xml:space="preserve">жилого района </w:t>
            </w:r>
            <w:proofErr w:type="gramStart"/>
            <w:r w:rsidRPr="00FC0725">
              <w:rPr>
                <w:sz w:val="20"/>
                <w:szCs w:val="20"/>
              </w:rPr>
              <w:t>Ж</w:t>
            </w:r>
            <w:r w:rsidRPr="00FC0725">
              <w:rPr>
                <w:sz w:val="20"/>
                <w:szCs w:val="20"/>
              </w:rPr>
              <w:t>е</w:t>
            </w:r>
            <w:r w:rsidRPr="00FC0725">
              <w:rPr>
                <w:sz w:val="20"/>
                <w:szCs w:val="20"/>
              </w:rPr>
              <w:t>лезнодорожный</w:t>
            </w:r>
            <w:proofErr w:type="gramEnd"/>
          </w:p>
        </w:tc>
        <w:tc>
          <w:tcPr>
            <w:tcW w:w="1091" w:type="dxa"/>
            <w:shd w:val="clear" w:color="auto" w:fill="auto"/>
            <w:vAlign w:val="center"/>
            <w:hideMark/>
          </w:tcPr>
          <w:p w:rsidR="00AF0A95" w:rsidRPr="00FC0725" w:rsidRDefault="00AF0A95" w:rsidP="00DC265D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FC0725">
              <w:rPr>
                <w:bCs/>
                <w:sz w:val="20"/>
                <w:szCs w:val="20"/>
              </w:rPr>
              <w:t>1,0</w:t>
            </w:r>
          </w:p>
        </w:tc>
        <w:tc>
          <w:tcPr>
            <w:tcW w:w="1091" w:type="dxa"/>
            <w:shd w:val="clear" w:color="auto" w:fill="auto"/>
            <w:vAlign w:val="center"/>
            <w:hideMark/>
          </w:tcPr>
          <w:p w:rsidR="00AF0A95" w:rsidRPr="00FC0725" w:rsidRDefault="00AF0A95" w:rsidP="00DC265D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FC0725">
              <w:rPr>
                <w:bCs/>
                <w:sz w:val="20"/>
                <w:szCs w:val="20"/>
              </w:rPr>
              <w:t>1,0</w:t>
            </w:r>
          </w:p>
        </w:tc>
        <w:tc>
          <w:tcPr>
            <w:tcW w:w="1092" w:type="dxa"/>
            <w:shd w:val="clear" w:color="auto" w:fill="auto"/>
            <w:vAlign w:val="center"/>
            <w:hideMark/>
          </w:tcPr>
          <w:p w:rsidR="00AF0A95" w:rsidRPr="00FC0725" w:rsidRDefault="00AF0A95" w:rsidP="00DC265D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FC0725">
              <w:rPr>
                <w:bCs/>
                <w:sz w:val="20"/>
                <w:szCs w:val="20"/>
              </w:rPr>
              <w:t>1,0</w:t>
            </w:r>
          </w:p>
        </w:tc>
        <w:tc>
          <w:tcPr>
            <w:tcW w:w="1091" w:type="dxa"/>
            <w:shd w:val="clear" w:color="auto" w:fill="auto"/>
            <w:vAlign w:val="center"/>
            <w:hideMark/>
          </w:tcPr>
          <w:p w:rsidR="00AF0A95" w:rsidRPr="00FC0725" w:rsidRDefault="00AF0A95" w:rsidP="00DC265D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FC0725">
              <w:rPr>
                <w:bCs/>
                <w:sz w:val="20"/>
                <w:szCs w:val="20"/>
              </w:rPr>
              <w:t>1,0</w:t>
            </w:r>
          </w:p>
        </w:tc>
        <w:tc>
          <w:tcPr>
            <w:tcW w:w="1092" w:type="dxa"/>
            <w:shd w:val="clear" w:color="auto" w:fill="auto"/>
            <w:vAlign w:val="center"/>
            <w:hideMark/>
          </w:tcPr>
          <w:p w:rsidR="00AF0A95" w:rsidRPr="00FC0725" w:rsidRDefault="00AF0A95" w:rsidP="00DC265D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FC0725">
              <w:rPr>
                <w:bCs/>
                <w:sz w:val="20"/>
                <w:szCs w:val="20"/>
              </w:rPr>
              <w:t>0,7</w:t>
            </w:r>
          </w:p>
        </w:tc>
        <w:tc>
          <w:tcPr>
            <w:tcW w:w="1091" w:type="dxa"/>
            <w:shd w:val="clear" w:color="auto" w:fill="auto"/>
            <w:vAlign w:val="center"/>
            <w:hideMark/>
          </w:tcPr>
          <w:p w:rsidR="00AF0A95" w:rsidRPr="00FC0725" w:rsidRDefault="00AF0A95" w:rsidP="00DC265D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FC0725">
              <w:rPr>
                <w:bCs/>
                <w:sz w:val="20"/>
                <w:szCs w:val="20"/>
              </w:rPr>
              <w:t>1,0</w:t>
            </w:r>
          </w:p>
        </w:tc>
        <w:tc>
          <w:tcPr>
            <w:tcW w:w="1092" w:type="dxa"/>
            <w:shd w:val="clear" w:color="auto" w:fill="auto"/>
            <w:vAlign w:val="center"/>
            <w:hideMark/>
          </w:tcPr>
          <w:p w:rsidR="00AF0A95" w:rsidRPr="00FC0725" w:rsidRDefault="00AF0A95" w:rsidP="00DC265D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FC0725">
              <w:rPr>
                <w:bCs/>
                <w:sz w:val="20"/>
                <w:szCs w:val="20"/>
              </w:rPr>
              <w:t>0,95</w:t>
            </w:r>
          </w:p>
        </w:tc>
      </w:tr>
      <w:tr w:rsidR="00AF0A95" w:rsidRPr="00FC0725" w:rsidTr="00DC265D">
        <w:trPr>
          <w:trHeight w:val="315"/>
        </w:trPr>
        <w:tc>
          <w:tcPr>
            <w:tcW w:w="1985" w:type="dxa"/>
            <w:shd w:val="clear" w:color="auto" w:fill="auto"/>
            <w:vAlign w:val="center"/>
            <w:hideMark/>
          </w:tcPr>
          <w:p w:rsidR="00AF0A95" w:rsidRPr="00FC0725" w:rsidRDefault="00AF0A95" w:rsidP="00DC265D">
            <w:pPr>
              <w:spacing w:after="0"/>
              <w:rPr>
                <w:bCs/>
                <w:sz w:val="20"/>
                <w:szCs w:val="20"/>
              </w:rPr>
            </w:pPr>
            <w:r w:rsidRPr="00FC0725">
              <w:rPr>
                <w:bCs/>
                <w:sz w:val="20"/>
                <w:szCs w:val="20"/>
              </w:rPr>
              <w:t>Всего:</w:t>
            </w:r>
          </w:p>
        </w:tc>
        <w:tc>
          <w:tcPr>
            <w:tcW w:w="1091" w:type="dxa"/>
            <w:shd w:val="clear" w:color="auto" w:fill="auto"/>
            <w:vAlign w:val="center"/>
            <w:hideMark/>
          </w:tcPr>
          <w:p w:rsidR="00AF0A95" w:rsidRPr="00FC0725" w:rsidRDefault="00AF0A95" w:rsidP="00DC265D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FC0725">
              <w:rPr>
                <w:bCs/>
                <w:sz w:val="20"/>
                <w:szCs w:val="20"/>
              </w:rPr>
              <w:t>1,0</w:t>
            </w:r>
          </w:p>
        </w:tc>
        <w:tc>
          <w:tcPr>
            <w:tcW w:w="1091" w:type="dxa"/>
            <w:shd w:val="clear" w:color="auto" w:fill="auto"/>
            <w:vAlign w:val="center"/>
            <w:hideMark/>
          </w:tcPr>
          <w:p w:rsidR="00AF0A95" w:rsidRPr="00FC0725" w:rsidRDefault="00AF0A95" w:rsidP="00DC265D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FC0725">
              <w:rPr>
                <w:bCs/>
                <w:sz w:val="20"/>
                <w:szCs w:val="20"/>
              </w:rPr>
              <w:t>1,0</w:t>
            </w:r>
          </w:p>
        </w:tc>
        <w:tc>
          <w:tcPr>
            <w:tcW w:w="1092" w:type="dxa"/>
            <w:shd w:val="clear" w:color="auto" w:fill="auto"/>
            <w:vAlign w:val="center"/>
            <w:hideMark/>
          </w:tcPr>
          <w:p w:rsidR="00AF0A95" w:rsidRPr="00FC0725" w:rsidRDefault="00AF0A95" w:rsidP="00DC265D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FC0725">
              <w:rPr>
                <w:bCs/>
                <w:sz w:val="20"/>
                <w:szCs w:val="20"/>
              </w:rPr>
              <w:t>1,0</w:t>
            </w:r>
          </w:p>
        </w:tc>
        <w:tc>
          <w:tcPr>
            <w:tcW w:w="1091" w:type="dxa"/>
            <w:shd w:val="clear" w:color="auto" w:fill="auto"/>
            <w:vAlign w:val="center"/>
            <w:hideMark/>
          </w:tcPr>
          <w:p w:rsidR="00AF0A95" w:rsidRPr="00FC0725" w:rsidRDefault="00AF0A95" w:rsidP="00DC265D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FC0725">
              <w:rPr>
                <w:bCs/>
                <w:sz w:val="20"/>
                <w:szCs w:val="20"/>
              </w:rPr>
              <w:t>1,0</w:t>
            </w:r>
          </w:p>
        </w:tc>
        <w:tc>
          <w:tcPr>
            <w:tcW w:w="1092" w:type="dxa"/>
            <w:shd w:val="clear" w:color="auto" w:fill="auto"/>
            <w:vAlign w:val="center"/>
            <w:hideMark/>
          </w:tcPr>
          <w:p w:rsidR="00AF0A95" w:rsidRPr="00FC0725" w:rsidRDefault="00AF0A95" w:rsidP="00DC265D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FC0725">
              <w:rPr>
                <w:bCs/>
                <w:sz w:val="20"/>
                <w:szCs w:val="20"/>
              </w:rPr>
              <w:t>0,5</w:t>
            </w:r>
          </w:p>
        </w:tc>
        <w:tc>
          <w:tcPr>
            <w:tcW w:w="1091" w:type="dxa"/>
            <w:shd w:val="clear" w:color="auto" w:fill="auto"/>
            <w:vAlign w:val="center"/>
            <w:hideMark/>
          </w:tcPr>
          <w:p w:rsidR="00AF0A95" w:rsidRPr="00FC0725" w:rsidRDefault="00AF0A95" w:rsidP="00DC265D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FC0725">
              <w:rPr>
                <w:bCs/>
                <w:sz w:val="20"/>
                <w:szCs w:val="20"/>
              </w:rPr>
              <w:t>0,5</w:t>
            </w:r>
          </w:p>
        </w:tc>
        <w:tc>
          <w:tcPr>
            <w:tcW w:w="1092" w:type="dxa"/>
            <w:shd w:val="clear" w:color="auto" w:fill="auto"/>
            <w:vAlign w:val="center"/>
            <w:hideMark/>
          </w:tcPr>
          <w:p w:rsidR="00AF0A95" w:rsidRPr="00FC0725" w:rsidRDefault="00AF0A95" w:rsidP="00DC265D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FC0725">
              <w:rPr>
                <w:bCs/>
                <w:sz w:val="20"/>
                <w:szCs w:val="20"/>
              </w:rPr>
              <w:t>0,83</w:t>
            </w:r>
          </w:p>
        </w:tc>
      </w:tr>
    </w:tbl>
    <w:p w:rsidR="00AF0A95" w:rsidRPr="00FC0725" w:rsidRDefault="00AF0A95" w:rsidP="00AF0A95">
      <w:pPr>
        <w:shd w:val="clear" w:color="auto" w:fill="FFFFFF"/>
        <w:spacing w:after="90"/>
        <w:ind w:firstLine="708"/>
      </w:pPr>
    </w:p>
    <w:p w:rsidR="00AF0A95" w:rsidRPr="00FC0725" w:rsidRDefault="00AF0A95" w:rsidP="00DB6BD4">
      <w:pPr>
        <w:ind w:firstLine="720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>Общий коэффициент надежности источников теплоснабжения города с</w:t>
      </w:r>
      <w:r w:rsidRPr="00FC0725">
        <w:rPr>
          <w:rFonts w:ascii="Times New Roman" w:hAnsi="Times New Roman"/>
          <w:sz w:val="28"/>
          <w:szCs w:val="28"/>
        </w:rPr>
        <w:t>о</w:t>
      </w:r>
      <w:r w:rsidRPr="00FC0725">
        <w:rPr>
          <w:rFonts w:ascii="Times New Roman" w:hAnsi="Times New Roman"/>
          <w:sz w:val="28"/>
          <w:szCs w:val="28"/>
        </w:rPr>
        <w:t>ставляет 0,83. При коэффициенте от  0,75 до 0,89 система характеризуется как надежная.</w:t>
      </w:r>
    </w:p>
    <w:p w:rsidR="00AF0A95" w:rsidRPr="00FC0725" w:rsidRDefault="00AF0A95" w:rsidP="00AF0A95">
      <w:pPr>
        <w:spacing w:line="360" w:lineRule="auto"/>
        <w:ind w:firstLine="720"/>
      </w:pPr>
    </w:p>
    <w:p w:rsidR="00AF0A95" w:rsidRPr="00FC0725" w:rsidRDefault="00E64818" w:rsidP="00AF0A95">
      <w:pPr>
        <w:pStyle w:val="3"/>
      </w:pPr>
      <w:bookmarkStart w:id="50" w:name="_Toc357325038"/>
      <w:r w:rsidRPr="00FC0725">
        <w:t>10</w:t>
      </w:r>
      <w:r w:rsidR="00AF0A95" w:rsidRPr="00FC0725">
        <w:t>.2. Оценка надёжности тепловых сетей и потребителей</w:t>
      </w:r>
      <w:bookmarkEnd w:id="50"/>
    </w:p>
    <w:p w:rsidR="00AF0A95" w:rsidRPr="00FC0725" w:rsidRDefault="00AF0A95" w:rsidP="00AF0A95">
      <w:pPr>
        <w:spacing w:after="0" w:line="360" w:lineRule="auto"/>
        <w:rPr>
          <w:bCs/>
        </w:rPr>
      </w:pPr>
    </w:p>
    <w:p w:rsidR="00AF0A95" w:rsidRPr="00FC0725" w:rsidRDefault="00AF0A95" w:rsidP="00DB6BD4">
      <w:pPr>
        <w:spacing w:after="0"/>
        <w:ind w:firstLine="851"/>
        <w:rPr>
          <w:rFonts w:ascii="Times New Roman" w:hAnsi="Times New Roman"/>
          <w:bCs/>
          <w:sz w:val="28"/>
          <w:szCs w:val="28"/>
        </w:rPr>
      </w:pPr>
      <w:r w:rsidRPr="00FC0725">
        <w:rPr>
          <w:rFonts w:ascii="Times New Roman" w:hAnsi="Times New Roman"/>
          <w:bCs/>
          <w:sz w:val="28"/>
          <w:szCs w:val="28"/>
        </w:rPr>
        <w:t>Одно из основных назначений системы централизованного отопления обеспечивать тепловой комфорт в жилых, общественно-административных и промышленных зданиях, т.е. поддерживать нормируемые санитарными правил</w:t>
      </w:r>
      <w:r w:rsidRPr="00FC0725">
        <w:rPr>
          <w:rFonts w:ascii="Times New Roman" w:hAnsi="Times New Roman"/>
          <w:bCs/>
          <w:sz w:val="28"/>
          <w:szCs w:val="28"/>
        </w:rPr>
        <w:t>а</w:t>
      </w:r>
      <w:r w:rsidRPr="00FC0725">
        <w:rPr>
          <w:rFonts w:ascii="Times New Roman" w:hAnsi="Times New Roman"/>
          <w:bCs/>
          <w:sz w:val="28"/>
          <w:szCs w:val="28"/>
        </w:rPr>
        <w:t>ми и СНиП значения внутренней температуры в отапливаемых помещениях, то в качестве показателей надёжности для систем теплопотребления следует принять:</w:t>
      </w:r>
    </w:p>
    <w:p w:rsidR="00AF0A95" w:rsidRPr="00FC0725" w:rsidRDefault="00AF0A95" w:rsidP="00DB6BD4">
      <w:pPr>
        <w:numPr>
          <w:ilvl w:val="0"/>
          <w:numId w:val="37"/>
        </w:numPr>
        <w:spacing w:after="0"/>
        <w:ind w:firstLine="709"/>
        <w:contextualSpacing/>
        <w:rPr>
          <w:rFonts w:ascii="Times New Roman" w:hAnsi="Times New Roman"/>
          <w:bCs/>
          <w:sz w:val="28"/>
          <w:szCs w:val="28"/>
        </w:rPr>
      </w:pPr>
      <w:r w:rsidRPr="00FC0725">
        <w:rPr>
          <w:rFonts w:ascii="Times New Roman" w:hAnsi="Times New Roman"/>
          <w:bCs/>
          <w:sz w:val="28"/>
          <w:szCs w:val="28"/>
        </w:rPr>
        <w:t>Допустимые границы отклонений от нормы температуры возд</w:t>
      </w:r>
      <w:r w:rsidRPr="00FC0725">
        <w:rPr>
          <w:rFonts w:ascii="Times New Roman" w:hAnsi="Times New Roman"/>
          <w:bCs/>
          <w:sz w:val="28"/>
          <w:szCs w:val="28"/>
        </w:rPr>
        <w:t>у</w:t>
      </w:r>
      <w:r w:rsidRPr="00FC0725">
        <w:rPr>
          <w:rFonts w:ascii="Times New Roman" w:hAnsi="Times New Roman"/>
          <w:bCs/>
          <w:sz w:val="28"/>
          <w:szCs w:val="28"/>
        </w:rPr>
        <w:t>ха внутри отапливаемых помещений.</w:t>
      </w:r>
    </w:p>
    <w:p w:rsidR="00AF0A95" w:rsidRPr="00FC0725" w:rsidRDefault="00AF0A95" w:rsidP="00DB6BD4">
      <w:pPr>
        <w:numPr>
          <w:ilvl w:val="0"/>
          <w:numId w:val="37"/>
        </w:numPr>
        <w:spacing w:after="0"/>
        <w:ind w:firstLine="709"/>
        <w:contextualSpacing/>
        <w:rPr>
          <w:rFonts w:ascii="Times New Roman" w:hAnsi="Times New Roman"/>
          <w:bCs/>
          <w:sz w:val="28"/>
          <w:szCs w:val="28"/>
        </w:rPr>
      </w:pPr>
      <w:r w:rsidRPr="00FC0725">
        <w:rPr>
          <w:rFonts w:ascii="Times New Roman" w:hAnsi="Times New Roman"/>
          <w:bCs/>
          <w:sz w:val="28"/>
          <w:szCs w:val="28"/>
        </w:rPr>
        <w:t>Допустимую продолжительность указанных отклонений в и</w:t>
      </w:r>
      <w:r w:rsidRPr="00FC0725">
        <w:rPr>
          <w:rFonts w:ascii="Times New Roman" w:hAnsi="Times New Roman"/>
          <w:bCs/>
          <w:sz w:val="28"/>
          <w:szCs w:val="28"/>
        </w:rPr>
        <w:t>н</w:t>
      </w:r>
      <w:r w:rsidRPr="00FC0725">
        <w:rPr>
          <w:rFonts w:ascii="Times New Roman" w:hAnsi="Times New Roman"/>
          <w:bCs/>
          <w:sz w:val="28"/>
          <w:szCs w:val="28"/>
        </w:rPr>
        <w:t>тервале времени, когда имеет место нарушение в работе одной или нескол</w:t>
      </w:r>
      <w:r w:rsidRPr="00FC0725">
        <w:rPr>
          <w:rFonts w:ascii="Times New Roman" w:hAnsi="Times New Roman"/>
          <w:bCs/>
          <w:sz w:val="28"/>
          <w:szCs w:val="28"/>
        </w:rPr>
        <w:t>ь</w:t>
      </w:r>
      <w:r w:rsidRPr="00FC0725">
        <w:rPr>
          <w:rFonts w:ascii="Times New Roman" w:hAnsi="Times New Roman"/>
          <w:bCs/>
          <w:sz w:val="28"/>
          <w:szCs w:val="28"/>
        </w:rPr>
        <w:t>ких частей системы централизованного теплоснабжения</w:t>
      </w:r>
    </w:p>
    <w:p w:rsidR="00AF0A95" w:rsidRPr="00FC0725" w:rsidRDefault="00AF0A95" w:rsidP="00DB6BD4">
      <w:pPr>
        <w:numPr>
          <w:ilvl w:val="0"/>
          <w:numId w:val="37"/>
        </w:numPr>
        <w:spacing w:after="0"/>
        <w:ind w:firstLine="709"/>
        <w:contextualSpacing/>
        <w:rPr>
          <w:rFonts w:ascii="Times New Roman" w:hAnsi="Times New Roman"/>
          <w:bCs/>
          <w:sz w:val="28"/>
          <w:szCs w:val="28"/>
        </w:rPr>
      </w:pPr>
      <w:r w:rsidRPr="00FC0725">
        <w:rPr>
          <w:rFonts w:ascii="Times New Roman" w:hAnsi="Times New Roman"/>
          <w:bCs/>
          <w:sz w:val="28"/>
          <w:szCs w:val="28"/>
        </w:rPr>
        <w:t xml:space="preserve">Допустимую суммарную продолжительность таких нарушений в работе </w:t>
      </w:r>
      <w:proofErr w:type="spellStart"/>
      <w:r w:rsidRPr="00FC0725">
        <w:rPr>
          <w:rFonts w:ascii="Times New Roman" w:hAnsi="Times New Roman"/>
          <w:bCs/>
          <w:sz w:val="28"/>
          <w:szCs w:val="28"/>
        </w:rPr>
        <w:t>теплопотребляющих</w:t>
      </w:r>
      <w:proofErr w:type="spellEnd"/>
      <w:r w:rsidRPr="00FC0725">
        <w:rPr>
          <w:rFonts w:ascii="Times New Roman" w:hAnsi="Times New Roman"/>
          <w:bCs/>
          <w:sz w:val="28"/>
          <w:szCs w:val="28"/>
        </w:rPr>
        <w:t xml:space="preserve"> установок и других частей системы в течение заданного периода.</w:t>
      </w:r>
    </w:p>
    <w:p w:rsidR="00AF0A95" w:rsidRPr="00FC0725" w:rsidRDefault="00AF0A95" w:rsidP="00DB6BD4">
      <w:pPr>
        <w:spacing w:after="0"/>
        <w:rPr>
          <w:rFonts w:ascii="Times New Roman" w:hAnsi="Times New Roman"/>
          <w:bCs/>
          <w:sz w:val="28"/>
          <w:szCs w:val="28"/>
        </w:rPr>
      </w:pPr>
    </w:p>
    <w:p w:rsidR="00AF0A95" w:rsidRPr="00FC0725" w:rsidRDefault="00AF0A95" w:rsidP="00DB6BD4">
      <w:pPr>
        <w:spacing w:after="0"/>
        <w:ind w:firstLine="709"/>
        <w:rPr>
          <w:rFonts w:ascii="Times New Roman" w:hAnsi="Times New Roman"/>
          <w:bCs/>
          <w:sz w:val="28"/>
          <w:szCs w:val="28"/>
        </w:rPr>
      </w:pPr>
      <w:r w:rsidRPr="00FC0725">
        <w:rPr>
          <w:rFonts w:ascii="Times New Roman" w:hAnsi="Times New Roman"/>
          <w:bCs/>
          <w:sz w:val="28"/>
          <w:szCs w:val="28"/>
        </w:rPr>
        <w:t>Под безотказностью тепловых сетей понимается их способность сохранять рабочее состояние в течение заданного нормативного срока службы. Колич</w:t>
      </w:r>
      <w:r w:rsidRPr="00FC0725">
        <w:rPr>
          <w:rFonts w:ascii="Times New Roman" w:hAnsi="Times New Roman"/>
          <w:bCs/>
          <w:sz w:val="28"/>
          <w:szCs w:val="28"/>
        </w:rPr>
        <w:t>е</w:t>
      </w:r>
      <w:r w:rsidRPr="00FC0725">
        <w:rPr>
          <w:rFonts w:ascii="Times New Roman" w:hAnsi="Times New Roman"/>
          <w:bCs/>
          <w:sz w:val="28"/>
          <w:szCs w:val="28"/>
        </w:rPr>
        <w:t>ственным показателем выполнения этого свойства может служить параметр пот</w:t>
      </w:r>
      <w:r w:rsidRPr="00FC0725">
        <w:rPr>
          <w:rFonts w:ascii="Times New Roman" w:hAnsi="Times New Roman"/>
          <w:bCs/>
          <w:sz w:val="28"/>
          <w:szCs w:val="28"/>
        </w:rPr>
        <w:t>о</w:t>
      </w:r>
      <w:r w:rsidRPr="00FC0725">
        <w:rPr>
          <w:rFonts w:ascii="Times New Roman" w:hAnsi="Times New Roman"/>
          <w:bCs/>
          <w:sz w:val="28"/>
          <w:szCs w:val="28"/>
        </w:rPr>
        <w:t>ка отказов, определяемый как число отказов за год, отнесенное к единице прот</w:t>
      </w:r>
      <w:r w:rsidRPr="00FC0725">
        <w:rPr>
          <w:rFonts w:ascii="Times New Roman" w:hAnsi="Times New Roman"/>
          <w:bCs/>
          <w:sz w:val="28"/>
          <w:szCs w:val="28"/>
        </w:rPr>
        <w:t>я</w:t>
      </w:r>
      <w:r w:rsidRPr="00FC0725">
        <w:rPr>
          <w:rFonts w:ascii="Times New Roman" w:hAnsi="Times New Roman"/>
          <w:bCs/>
          <w:sz w:val="28"/>
          <w:szCs w:val="28"/>
        </w:rPr>
        <w:t xml:space="preserve">женности теплопроводов. </w:t>
      </w:r>
    </w:p>
    <w:p w:rsidR="00AF0A95" w:rsidRPr="00FC0725" w:rsidRDefault="00AF0A95" w:rsidP="00DB6BD4">
      <w:pPr>
        <w:spacing w:after="0"/>
        <w:rPr>
          <w:rFonts w:ascii="Times New Roman" w:hAnsi="Times New Roman"/>
          <w:bCs/>
          <w:sz w:val="28"/>
          <w:szCs w:val="28"/>
        </w:rPr>
      </w:pPr>
      <w:r w:rsidRPr="00FC0725">
        <w:rPr>
          <w:rFonts w:ascii="Times New Roman" w:hAnsi="Times New Roman"/>
          <w:bCs/>
          <w:sz w:val="28"/>
          <w:szCs w:val="28"/>
        </w:rPr>
        <w:t>Значение этого показателя зависит от конструкции теплопровода, качества мета</w:t>
      </w:r>
      <w:r w:rsidRPr="00FC0725">
        <w:rPr>
          <w:rFonts w:ascii="Times New Roman" w:hAnsi="Times New Roman"/>
          <w:bCs/>
          <w:sz w:val="28"/>
          <w:szCs w:val="28"/>
        </w:rPr>
        <w:t>л</w:t>
      </w:r>
      <w:r w:rsidRPr="00FC0725">
        <w:rPr>
          <w:rFonts w:ascii="Times New Roman" w:hAnsi="Times New Roman"/>
          <w:bCs/>
          <w:sz w:val="28"/>
          <w:szCs w:val="28"/>
        </w:rPr>
        <w:t>ла и толщины стенки трубы, качества антикоррозионных покрытий и тепл</w:t>
      </w:r>
      <w:proofErr w:type="gramStart"/>
      <w:r w:rsidRPr="00FC0725">
        <w:rPr>
          <w:rFonts w:ascii="Times New Roman" w:hAnsi="Times New Roman"/>
          <w:bCs/>
          <w:sz w:val="28"/>
          <w:szCs w:val="28"/>
        </w:rPr>
        <w:t>о-</w:t>
      </w:r>
      <w:proofErr w:type="gramEnd"/>
      <w:r w:rsidRPr="00FC0725">
        <w:rPr>
          <w:rFonts w:ascii="Times New Roman" w:hAnsi="Times New Roman"/>
          <w:bCs/>
          <w:sz w:val="28"/>
          <w:szCs w:val="28"/>
        </w:rPr>
        <w:t xml:space="preserve"> ги</w:t>
      </w:r>
      <w:r w:rsidRPr="00FC0725">
        <w:rPr>
          <w:rFonts w:ascii="Times New Roman" w:hAnsi="Times New Roman"/>
          <w:bCs/>
          <w:sz w:val="28"/>
          <w:szCs w:val="28"/>
        </w:rPr>
        <w:t>д</w:t>
      </w:r>
      <w:r w:rsidRPr="00FC0725">
        <w:rPr>
          <w:rFonts w:ascii="Times New Roman" w:hAnsi="Times New Roman"/>
          <w:bCs/>
          <w:sz w:val="28"/>
          <w:szCs w:val="28"/>
        </w:rPr>
        <w:t>роизоляционных материалов, качества и срока эксплуатации теплопроводов, условий их укладки и др. С увеличением срока эксплуатации значение параметра потока отказов, как правило, возрастает.</w:t>
      </w:r>
    </w:p>
    <w:p w:rsidR="00AF0A95" w:rsidRPr="00FC0725" w:rsidRDefault="00AF0A95" w:rsidP="00DB6BD4">
      <w:pPr>
        <w:spacing w:after="0"/>
        <w:ind w:firstLine="709"/>
        <w:rPr>
          <w:rFonts w:ascii="Times New Roman" w:hAnsi="Times New Roman"/>
          <w:bCs/>
          <w:sz w:val="28"/>
          <w:szCs w:val="28"/>
        </w:rPr>
      </w:pPr>
      <w:r w:rsidRPr="00FC0725">
        <w:rPr>
          <w:rFonts w:ascii="Times New Roman" w:hAnsi="Times New Roman"/>
          <w:bCs/>
          <w:sz w:val="28"/>
          <w:szCs w:val="28"/>
        </w:rPr>
        <w:t>Для расчётов проведён анализ данных по отказам и восстановлениям учас</w:t>
      </w:r>
      <w:r w:rsidRPr="00FC0725">
        <w:rPr>
          <w:rFonts w:ascii="Times New Roman" w:hAnsi="Times New Roman"/>
          <w:bCs/>
          <w:sz w:val="28"/>
          <w:szCs w:val="28"/>
        </w:rPr>
        <w:t>т</w:t>
      </w:r>
      <w:r w:rsidRPr="00FC0725">
        <w:rPr>
          <w:rFonts w:ascii="Times New Roman" w:hAnsi="Times New Roman"/>
          <w:bCs/>
          <w:sz w:val="28"/>
          <w:szCs w:val="28"/>
        </w:rPr>
        <w:t>ков тепловой сети от источника до потребителя с 2010 по 201</w:t>
      </w:r>
      <w:r w:rsidR="00166922" w:rsidRPr="00FC0725">
        <w:rPr>
          <w:rFonts w:ascii="Times New Roman" w:hAnsi="Times New Roman"/>
          <w:bCs/>
          <w:sz w:val="28"/>
          <w:szCs w:val="28"/>
        </w:rPr>
        <w:t>4</w:t>
      </w:r>
      <w:r w:rsidRPr="00FC0725">
        <w:rPr>
          <w:rFonts w:ascii="Times New Roman" w:hAnsi="Times New Roman"/>
          <w:bCs/>
          <w:sz w:val="28"/>
          <w:szCs w:val="28"/>
        </w:rPr>
        <w:t xml:space="preserve"> гг. Результаты анализа данных и расчёт частоты отказов вышеуказанный участков сведены в таблицы </w:t>
      </w:r>
      <w:r w:rsidR="00B514CB" w:rsidRPr="00FC0725">
        <w:rPr>
          <w:rFonts w:ascii="Times New Roman" w:hAnsi="Times New Roman"/>
          <w:bCs/>
          <w:sz w:val="28"/>
          <w:szCs w:val="28"/>
        </w:rPr>
        <w:t>18</w:t>
      </w:r>
      <w:r w:rsidRPr="00FC0725">
        <w:rPr>
          <w:rFonts w:ascii="Times New Roman" w:hAnsi="Times New Roman"/>
          <w:bCs/>
          <w:sz w:val="28"/>
          <w:szCs w:val="28"/>
        </w:rPr>
        <w:t xml:space="preserve">, </w:t>
      </w:r>
      <w:r w:rsidR="00B514CB" w:rsidRPr="00FC0725">
        <w:rPr>
          <w:rFonts w:ascii="Times New Roman" w:hAnsi="Times New Roman"/>
          <w:bCs/>
          <w:sz w:val="28"/>
          <w:szCs w:val="28"/>
        </w:rPr>
        <w:t>19П</w:t>
      </w:r>
      <w:r w:rsidRPr="00FC0725">
        <w:rPr>
          <w:rFonts w:ascii="Times New Roman" w:hAnsi="Times New Roman"/>
          <w:bCs/>
          <w:sz w:val="28"/>
          <w:szCs w:val="28"/>
        </w:rPr>
        <w:t>риложения.</w:t>
      </w:r>
    </w:p>
    <w:p w:rsidR="00AF0A95" w:rsidRPr="00FC0725" w:rsidRDefault="00AF0A95" w:rsidP="00DB6BD4">
      <w:pPr>
        <w:spacing w:after="0"/>
        <w:rPr>
          <w:rFonts w:ascii="Times New Roman" w:hAnsi="Times New Roman"/>
          <w:bCs/>
          <w:sz w:val="28"/>
          <w:szCs w:val="28"/>
        </w:rPr>
      </w:pPr>
    </w:p>
    <w:p w:rsidR="00AF0A95" w:rsidRPr="00FC0725" w:rsidRDefault="00AF0A95" w:rsidP="00DB6BD4">
      <w:pPr>
        <w:spacing w:after="0"/>
        <w:ind w:firstLine="709"/>
        <w:rPr>
          <w:rFonts w:ascii="Times New Roman" w:hAnsi="Times New Roman"/>
          <w:bCs/>
          <w:sz w:val="28"/>
          <w:szCs w:val="28"/>
        </w:rPr>
      </w:pPr>
      <w:r w:rsidRPr="00FC0725">
        <w:rPr>
          <w:rFonts w:ascii="Times New Roman" w:hAnsi="Times New Roman"/>
          <w:bCs/>
          <w:sz w:val="28"/>
          <w:szCs w:val="28"/>
        </w:rPr>
        <w:t>Расчёт вероятности безотказной работы был выполнен для двух участков тепловой сети:</w:t>
      </w:r>
    </w:p>
    <w:p w:rsidR="00AF0A95" w:rsidRPr="00FC0725" w:rsidRDefault="00AF0A95" w:rsidP="00DB6BD4">
      <w:pPr>
        <w:numPr>
          <w:ilvl w:val="0"/>
          <w:numId w:val="38"/>
        </w:numPr>
        <w:spacing w:after="0"/>
        <w:jc w:val="both"/>
        <w:rPr>
          <w:rFonts w:ascii="Times New Roman" w:hAnsi="Times New Roman"/>
          <w:bCs/>
          <w:sz w:val="28"/>
          <w:szCs w:val="28"/>
        </w:rPr>
      </w:pPr>
      <w:r w:rsidRPr="00FC0725">
        <w:rPr>
          <w:rFonts w:ascii="Times New Roman" w:hAnsi="Times New Roman"/>
          <w:bCs/>
          <w:sz w:val="28"/>
          <w:szCs w:val="28"/>
        </w:rPr>
        <w:t>От Котельного цеха №5 до района перспективной застройки (для прим</w:t>
      </w:r>
      <w:r w:rsidRPr="00FC0725">
        <w:rPr>
          <w:rFonts w:ascii="Times New Roman" w:hAnsi="Times New Roman"/>
          <w:bCs/>
          <w:sz w:val="28"/>
          <w:szCs w:val="28"/>
        </w:rPr>
        <w:t>е</w:t>
      </w:r>
      <w:r w:rsidRPr="00FC0725">
        <w:rPr>
          <w:rFonts w:ascii="Times New Roman" w:hAnsi="Times New Roman"/>
          <w:bCs/>
          <w:sz w:val="28"/>
          <w:szCs w:val="28"/>
        </w:rPr>
        <w:t>ра: до конкретного жилого дома, расположенного по ул. Стахановская, 4) вероятность безотказной работы данного участка составит 0,002.</w:t>
      </w:r>
    </w:p>
    <w:p w:rsidR="00AF0A95" w:rsidRPr="00FC0725" w:rsidRDefault="00AF0A95" w:rsidP="00DB6BD4">
      <w:pPr>
        <w:spacing w:after="0"/>
        <w:ind w:left="993"/>
        <w:rPr>
          <w:rFonts w:ascii="Times New Roman" w:hAnsi="Times New Roman"/>
          <w:bCs/>
          <w:sz w:val="28"/>
          <w:szCs w:val="28"/>
        </w:rPr>
      </w:pPr>
      <w:r w:rsidRPr="00FC0725">
        <w:rPr>
          <w:rFonts w:ascii="Times New Roman" w:hAnsi="Times New Roman"/>
          <w:bCs/>
          <w:sz w:val="28"/>
          <w:szCs w:val="28"/>
        </w:rPr>
        <w:t xml:space="preserve">(Таблица </w:t>
      </w:r>
      <w:r w:rsidR="00B514CB" w:rsidRPr="00FC0725">
        <w:rPr>
          <w:rFonts w:ascii="Times New Roman" w:hAnsi="Times New Roman"/>
          <w:bCs/>
          <w:sz w:val="28"/>
          <w:szCs w:val="28"/>
        </w:rPr>
        <w:t>18 Приложения</w:t>
      </w:r>
      <w:r w:rsidRPr="00FC0725">
        <w:rPr>
          <w:rFonts w:ascii="Times New Roman" w:hAnsi="Times New Roman"/>
          <w:bCs/>
          <w:sz w:val="28"/>
          <w:szCs w:val="28"/>
        </w:rPr>
        <w:t>).</w:t>
      </w:r>
    </w:p>
    <w:p w:rsidR="00AF0A95" w:rsidRPr="00FC0725" w:rsidRDefault="00AF0A95" w:rsidP="00DB6BD4">
      <w:pPr>
        <w:numPr>
          <w:ilvl w:val="0"/>
          <w:numId w:val="38"/>
        </w:numPr>
        <w:spacing w:after="0"/>
        <w:ind w:left="1134"/>
        <w:jc w:val="both"/>
        <w:rPr>
          <w:rFonts w:ascii="Times New Roman" w:hAnsi="Times New Roman"/>
          <w:bCs/>
          <w:sz w:val="28"/>
          <w:szCs w:val="28"/>
        </w:rPr>
      </w:pPr>
      <w:r w:rsidRPr="00FC0725">
        <w:rPr>
          <w:rFonts w:ascii="Times New Roman" w:hAnsi="Times New Roman"/>
          <w:bCs/>
          <w:sz w:val="28"/>
          <w:szCs w:val="28"/>
        </w:rPr>
        <w:t xml:space="preserve">От котельного цеха №5 до жилого района </w:t>
      </w:r>
      <w:proofErr w:type="spellStart"/>
      <w:r w:rsidRPr="00FC0725">
        <w:rPr>
          <w:rFonts w:ascii="Times New Roman" w:hAnsi="Times New Roman"/>
          <w:bCs/>
          <w:sz w:val="28"/>
          <w:szCs w:val="28"/>
        </w:rPr>
        <w:t>Кусяпкулово</w:t>
      </w:r>
      <w:proofErr w:type="spellEnd"/>
      <w:r w:rsidRPr="00FC0725">
        <w:rPr>
          <w:rFonts w:ascii="Times New Roman" w:hAnsi="Times New Roman"/>
          <w:bCs/>
          <w:sz w:val="28"/>
          <w:szCs w:val="28"/>
        </w:rPr>
        <w:t xml:space="preserve"> (для примера: до ул. И.Насыри,1) вероятность безотказной работы данного участка сост</w:t>
      </w:r>
      <w:r w:rsidRPr="00FC0725">
        <w:rPr>
          <w:rFonts w:ascii="Times New Roman" w:hAnsi="Times New Roman"/>
          <w:bCs/>
          <w:sz w:val="28"/>
          <w:szCs w:val="28"/>
        </w:rPr>
        <w:t>а</w:t>
      </w:r>
      <w:r w:rsidRPr="00FC0725">
        <w:rPr>
          <w:rFonts w:ascii="Times New Roman" w:hAnsi="Times New Roman"/>
          <w:bCs/>
          <w:sz w:val="28"/>
          <w:szCs w:val="28"/>
        </w:rPr>
        <w:t xml:space="preserve">вит 0,017. </w:t>
      </w:r>
    </w:p>
    <w:p w:rsidR="00AF0A95" w:rsidRPr="00FC0725" w:rsidRDefault="00AF0A95" w:rsidP="00DB6BD4">
      <w:pPr>
        <w:spacing w:after="0"/>
        <w:ind w:left="993"/>
        <w:rPr>
          <w:rFonts w:ascii="Times New Roman" w:hAnsi="Times New Roman"/>
          <w:bCs/>
          <w:sz w:val="28"/>
          <w:szCs w:val="28"/>
        </w:rPr>
      </w:pPr>
      <w:r w:rsidRPr="00FC0725">
        <w:rPr>
          <w:rFonts w:ascii="Times New Roman" w:hAnsi="Times New Roman"/>
          <w:bCs/>
          <w:sz w:val="28"/>
          <w:szCs w:val="28"/>
        </w:rPr>
        <w:t xml:space="preserve">(Таблица </w:t>
      </w:r>
      <w:r w:rsidR="00B514CB" w:rsidRPr="00FC0725">
        <w:rPr>
          <w:rFonts w:ascii="Times New Roman" w:hAnsi="Times New Roman"/>
          <w:bCs/>
          <w:sz w:val="28"/>
          <w:szCs w:val="28"/>
        </w:rPr>
        <w:t>19 Приложения</w:t>
      </w:r>
      <w:r w:rsidRPr="00FC0725">
        <w:rPr>
          <w:rFonts w:ascii="Times New Roman" w:hAnsi="Times New Roman"/>
          <w:bCs/>
          <w:sz w:val="28"/>
          <w:szCs w:val="28"/>
        </w:rPr>
        <w:t>).</w:t>
      </w:r>
    </w:p>
    <w:p w:rsidR="00AF0A95" w:rsidRPr="00FC0725" w:rsidRDefault="00AF0A95" w:rsidP="00DB6BD4">
      <w:pPr>
        <w:spacing w:after="0"/>
        <w:ind w:firstLine="709"/>
        <w:rPr>
          <w:rFonts w:ascii="Times New Roman" w:hAnsi="Times New Roman"/>
          <w:bCs/>
          <w:sz w:val="28"/>
          <w:szCs w:val="28"/>
        </w:rPr>
      </w:pPr>
    </w:p>
    <w:p w:rsidR="00AF0A95" w:rsidRPr="00FC0725" w:rsidRDefault="00AF0A95" w:rsidP="00DB6BD4">
      <w:pPr>
        <w:spacing w:after="0"/>
        <w:ind w:firstLine="709"/>
        <w:rPr>
          <w:rFonts w:ascii="Times New Roman" w:hAnsi="Times New Roman"/>
          <w:bCs/>
          <w:sz w:val="28"/>
          <w:szCs w:val="28"/>
        </w:rPr>
      </w:pPr>
      <w:r w:rsidRPr="00FC0725">
        <w:rPr>
          <w:rFonts w:ascii="Times New Roman" w:hAnsi="Times New Roman"/>
          <w:bCs/>
          <w:sz w:val="28"/>
          <w:szCs w:val="28"/>
        </w:rPr>
        <w:t>Поток отказов участков тепловых сетей имеет значения, превышающие нормативные показатели 0,02 – 0,031/(км/год), характерные для надёжных сетей. Поэтому, для снижения потока отказов и увеличению вероятности безотказной работы сети до нормативного значения  необходимо произвести работы по замене участков тепловых сетей со сроком эксплуатации, превышающим рекомендуемый срок эксплуатации магистральных и квартальных трубопроводов.</w:t>
      </w:r>
    </w:p>
    <w:p w:rsidR="00AF0A95" w:rsidRPr="00FC0725" w:rsidRDefault="00AF0A95" w:rsidP="00DB6BD4">
      <w:pPr>
        <w:spacing w:after="0"/>
        <w:ind w:firstLine="709"/>
        <w:rPr>
          <w:rFonts w:ascii="Times New Roman" w:hAnsi="Times New Roman"/>
          <w:bCs/>
          <w:sz w:val="28"/>
          <w:szCs w:val="28"/>
        </w:rPr>
      </w:pPr>
    </w:p>
    <w:p w:rsidR="00AF0A95" w:rsidRPr="00FC0725" w:rsidRDefault="00AF0A95" w:rsidP="00DB6BD4">
      <w:pPr>
        <w:spacing w:after="0"/>
        <w:ind w:firstLine="709"/>
        <w:rPr>
          <w:rFonts w:ascii="Times New Roman" w:hAnsi="Times New Roman"/>
          <w:bCs/>
          <w:sz w:val="28"/>
          <w:szCs w:val="28"/>
        </w:rPr>
      </w:pPr>
      <w:r w:rsidRPr="00FC0725">
        <w:rPr>
          <w:rFonts w:ascii="Times New Roman" w:hAnsi="Times New Roman"/>
          <w:bCs/>
          <w:sz w:val="28"/>
          <w:szCs w:val="28"/>
        </w:rPr>
        <w:t>Для определения вероятности отказа теплоснабжения потребителей, по</w:t>
      </w:r>
      <w:r w:rsidRPr="00FC0725">
        <w:rPr>
          <w:rFonts w:ascii="Times New Roman" w:hAnsi="Times New Roman"/>
          <w:bCs/>
          <w:sz w:val="28"/>
          <w:szCs w:val="28"/>
        </w:rPr>
        <w:t>д</w:t>
      </w:r>
      <w:r w:rsidRPr="00FC0725">
        <w:rPr>
          <w:rFonts w:ascii="Times New Roman" w:hAnsi="Times New Roman"/>
          <w:bCs/>
          <w:sz w:val="28"/>
          <w:szCs w:val="28"/>
        </w:rPr>
        <w:t xml:space="preserve">ключенных от рассматриваемых участков тепловой сети, рассчитывается время снижения температуры внутри помещений ниже допустимой границы. А так же </w:t>
      </w:r>
      <w:proofErr w:type="gramStart"/>
      <w:r w:rsidRPr="00FC0725">
        <w:rPr>
          <w:rFonts w:ascii="Times New Roman" w:hAnsi="Times New Roman"/>
          <w:bCs/>
          <w:sz w:val="28"/>
          <w:szCs w:val="28"/>
        </w:rPr>
        <w:t>рассчитывается</w:t>
      </w:r>
      <w:proofErr w:type="gramEnd"/>
      <w:r w:rsidRPr="00FC0725">
        <w:rPr>
          <w:rFonts w:ascii="Times New Roman" w:hAnsi="Times New Roman"/>
          <w:bCs/>
          <w:sz w:val="28"/>
          <w:szCs w:val="28"/>
        </w:rPr>
        <w:t xml:space="preserve"> какая температура установится внутри помещения во время пр</w:t>
      </w:r>
      <w:r w:rsidRPr="00FC0725">
        <w:rPr>
          <w:rFonts w:ascii="Times New Roman" w:hAnsi="Times New Roman"/>
          <w:bCs/>
          <w:sz w:val="28"/>
          <w:szCs w:val="28"/>
        </w:rPr>
        <w:t>о</w:t>
      </w:r>
      <w:r w:rsidRPr="00FC0725">
        <w:rPr>
          <w:rFonts w:ascii="Times New Roman" w:hAnsi="Times New Roman"/>
          <w:bCs/>
          <w:sz w:val="28"/>
          <w:szCs w:val="28"/>
        </w:rPr>
        <w:t>ведения ремонтных работ на участке.</w:t>
      </w:r>
    </w:p>
    <w:p w:rsidR="00AF0A95" w:rsidRPr="00FC0725" w:rsidRDefault="00AF0A95" w:rsidP="00DB6BD4">
      <w:pPr>
        <w:spacing w:after="0"/>
        <w:rPr>
          <w:rFonts w:ascii="Times New Roman" w:hAnsi="Times New Roman"/>
          <w:bCs/>
          <w:sz w:val="28"/>
          <w:szCs w:val="28"/>
        </w:rPr>
      </w:pPr>
    </w:p>
    <w:p w:rsidR="00AF0A95" w:rsidRPr="00FC0725" w:rsidRDefault="00AF0A95" w:rsidP="00DB6BD4">
      <w:pPr>
        <w:spacing w:after="0"/>
        <w:rPr>
          <w:rFonts w:ascii="Times New Roman" w:hAnsi="Times New Roman"/>
          <w:bCs/>
          <w:sz w:val="28"/>
          <w:szCs w:val="28"/>
        </w:rPr>
      </w:pPr>
      <w:r w:rsidRPr="00FC0725">
        <w:rPr>
          <w:rFonts w:ascii="Times New Roman" w:hAnsi="Times New Roman"/>
          <w:bCs/>
          <w:sz w:val="28"/>
          <w:szCs w:val="28"/>
        </w:rPr>
        <w:t xml:space="preserve">СНиП 41-02-2003 «Тепловые сети» устанавливает допустимые границы падения температуры воздуха внутри отапливаемых помещений: </w:t>
      </w:r>
    </w:p>
    <w:p w:rsidR="00AF0A95" w:rsidRPr="00FC0725" w:rsidRDefault="00AF0A95" w:rsidP="00DB6BD4">
      <w:pPr>
        <w:spacing w:after="0"/>
        <w:rPr>
          <w:rFonts w:ascii="Times New Roman" w:hAnsi="Times New Roman"/>
          <w:bCs/>
          <w:sz w:val="28"/>
          <w:szCs w:val="28"/>
        </w:rPr>
      </w:pPr>
      <w:r w:rsidRPr="00FC0725">
        <w:rPr>
          <w:rFonts w:ascii="Times New Roman" w:hAnsi="Times New Roman"/>
          <w:bCs/>
          <w:sz w:val="28"/>
          <w:szCs w:val="28"/>
        </w:rPr>
        <w:t>+12</w:t>
      </w:r>
      <w:proofErr w:type="gramStart"/>
      <w:r w:rsidRPr="00FC0725">
        <w:rPr>
          <w:rFonts w:ascii="Times New Roman" w:hAnsi="Times New Roman"/>
          <w:bCs/>
          <w:sz w:val="28"/>
          <w:szCs w:val="28"/>
        </w:rPr>
        <w:t xml:space="preserve"> С</w:t>
      </w:r>
      <w:proofErr w:type="gramEnd"/>
      <w:r w:rsidRPr="00FC0725">
        <w:rPr>
          <w:rFonts w:ascii="Times New Roman" w:hAnsi="Times New Roman"/>
          <w:bCs/>
          <w:sz w:val="28"/>
          <w:szCs w:val="28"/>
        </w:rPr>
        <w:t xml:space="preserve"> для жилых и общественных зданий;</w:t>
      </w:r>
    </w:p>
    <w:p w:rsidR="00AF0A95" w:rsidRPr="00FC0725" w:rsidRDefault="00AF0A95" w:rsidP="00DB6BD4">
      <w:pPr>
        <w:spacing w:after="0"/>
        <w:rPr>
          <w:rFonts w:ascii="Times New Roman" w:hAnsi="Times New Roman"/>
          <w:bCs/>
          <w:sz w:val="28"/>
          <w:szCs w:val="28"/>
        </w:rPr>
      </w:pPr>
      <w:r w:rsidRPr="00FC0725">
        <w:rPr>
          <w:rFonts w:ascii="Times New Roman" w:hAnsi="Times New Roman"/>
          <w:bCs/>
          <w:sz w:val="28"/>
          <w:szCs w:val="28"/>
        </w:rPr>
        <w:t>+8</w:t>
      </w:r>
      <w:proofErr w:type="gramStart"/>
      <w:r w:rsidRPr="00FC0725">
        <w:rPr>
          <w:rFonts w:ascii="Times New Roman" w:hAnsi="Times New Roman"/>
          <w:bCs/>
          <w:sz w:val="28"/>
          <w:szCs w:val="28"/>
        </w:rPr>
        <w:t xml:space="preserve"> С</w:t>
      </w:r>
      <w:proofErr w:type="gramEnd"/>
      <w:r w:rsidRPr="00FC0725">
        <w:rPr>
          <w:rFonts w:ascii="Times New Roman" w:hAnsi="Times New Roman"/>
          <w:bCs/>
          <w:sz w:val="28"/>
          <w:szCs w:val="28"/>
        </w:rPr>
        <w:t xml:space="preserve"> для промышленных зданий.</w:t>
      </w:r>
    </w:p>
    <w:p w:rsidR="00AF0A95" w:rsidRPr="00FC0725" w:rsidRDefault="00AF0A95" w:rsidP="00DB6BD4">
      <w:pPr>
        <w:spacing w:after="0"/>
        <w:rPr>
          <w:rFonts w:ascii="Times New Roman" w:hAnsi="Times New Roman"/>
          <w:bCs/>
          <w:sz w:val="28"/>
          <w:szCs w:val="28"/>
        </w:rPr>
      </w:pPr>
      <w:r w:rsidRPr="00FC0725">
        <w:rPr>
          <w:rFonts w:ascii="Times New Roman" w:hAnsi="Times New Roman"/>
          <w:bCs/>
          <w:sz w:val="28"/>
          <w:szCs w:val="28"/>
        </w:rPr>
        <w:t>Установление температуры в отапливаемом помещении ниже допустимых границ регистрируется как отказ теплоснабжения потребителя.</w:t>
      </w:r>
    </w:p>
    <w:p w:rsidR="00AF0A95" w:rsidRPr="00FC0725" w:rsidRDefault="00AF0A95" w:rsidP="00DB6BD4">
      <w:pPr>
        <w:spacing w:after="0"/>
        <w:rPr>
          <w:rFonts w:ascii="Times New Roman" w:hAnsi="Times New Roman"/>
          <w:bCs/>
          <w:sz w:val="28"/>
          <w:szCs w:val="28"/>
        </w:rPr>
      </w:pPr>
    </w:p>
    <w:p w:rsidR="00AF0A95" w:rsidRPr="00FC0725" w:rsidRDefault="00AF0A95" w:rsidP="00DB6BD4">
      <w:pPr>
        <w:spacing w:after="0"/>
        <w:ind w:firstLine="567"/>
        <w:rPr>
          <w:rFonts w:ascii="Times New Roman" w:hAnsi="Times New Roman"/>
          <w:bCs/>
          <w:sz w:val="28"/>
          <w:szCs w:val="28"/>
        </w:rPr>
      </w:pPr>
      <w:r w:rsidRPr="00FC0725">
        <w:rPr>
          <w:rFonts w:ascii="Times New Roman" w:hAnsi="Times New Roman"/>
          <w:bCs/>
          <w:sz w:val="28"/>
          <w:szCs w:val="28"/>
        </w:rPr>
        <w:t>Для каждого участка, подвергавшегося аварийным ремонтным работам, на каждую градацию температуры наружного воздуха произведены расчёты темп</w:t>
      </w:r>
      <w:r w:rsidRPr="00FC0725">
        <w:rPr>
          <w:rFonts w:ascii="Times New Roman" w:hAnsi="Times New Roman"/>
          <w:bCs/>
          <w:sz w:val="28"/>
          <w:szCs w:val="28"/>
        </w:rPr>
        <w:t>е</w:t>
      </w:r>
      <w:r w:rsidRPr="00FC0725">
        <w:rPr>
          <w:rFonts w:ascii="Times New Roman" w:hAnsi="Times New Roman"/>
          <w:bCs/>
          <w:sz w:val="28"/>
          <w:szCs w:val="28"/>
        </w:rPr>
        <w:t>ратуры внутри помещений потребителей, установившихся во время ремонта. Р</w:t>
      </w:r>
      <w:r w:rsidRPr="00FC0725">
        <w:rPr>
          <w:rFonts w:ascii="Times New Roman" w:hAnsi="Times New Roman"/>
          <w:bCs/>
          <w:sz w:val="28"/>
          <w:szCs w:val="28"/>
        </w:rPr>
        <w:t>е</w:t>
      </w:r>
      <w:r w:rsidRPr="00FC0725">
        <w:rPr>
          <w:rFonts w:ascii="Times New Roman" w:hAnsi="Times New Roman"/>
          <w:bCs/>
          <w:sz w:val="28"/>
          <w:szCs w:val="28"/>
        </w:rPr>
        <w:t>зультаты расчёта для жилых и общественных зданий приведены в таблиц</w:t>
      </w:r>
      <w:r w:rsidR="00B514CB" w:rsidRPr="00FC0725">
        <w:rPr>
          <w:rFonts w:ascii="Times New Roman" w:hAnsi="Times New Roman"/>
          <w:bCs/>
          <w:sz w:val="28"/>
          <w:szCs w:val="28"/>
        </w:rPr>
        <w:t>е21 Приложения</w:t>
      </w:r>
      <w:r w:rsidRPr="00FC0725">
        <w:rPr>
          <w:rFonts w:ascii="Times New Roman" w:hAnsi="Times New Roman"/>
          <w:bCs/>
          <w:sz w:val="28"/>
          <w:szCs w:val="28"/>
        </w:rPr>
        <w:t xml:space="preserve">. Результаты расчёта для промышленных зданий приведены </w:t>
      </w:r>
      <w:r w:rsidR="00B514CB" w:rsidRPr="00FC0725">
        <w:rPr>
          <w:rFonts w:ascii="Times New Roman" w:hAnsi="Times New Roman"/>
          <w:bCs/>
          <w:sz w:val="28"/>
          <w:szCs w:val="28"/>
        </w:rPr>
        <w:t xml:space="preserve">в  </w:t>
      </w:r>
      <w:r w:rsidRPr="00FC0725">
        <w:rPr>
          <w:rFonts w:ascii="Times New Roman" w:hAnsi="Times New Roman"/>
          <w:bCs/>
          <w:sz w:val="28"/>
          <w:szCs w:val="28"/>
        </w:rPr>
        <w:t>табл</w:t>
      </w:r>
      <w:r w:rsidRPr="00FC0725">
        <w:rPr>
          <w:rFonts w:ascii="Times New Roman" w:hAnsi="Times New Roman"/>
          <w:bCs/>
          <w:sz w:val="28"/>
          <w:szCs w:val="28"/>
        </w:rPr>
        <w:t>и</w:t>
      </w:r>
      <w:r w:rsidRPr="00FC0725">
        <w:rPr>
          <w:rFonts w:ascii="Times New Roman" w:hAnsi="Times New Roman"/>
          <w:bCs/>
          <w:sz w:val="28"/>
          <w:szCs w:val="28"/>
        </w:rPr>
        <w:t>ц</w:t>
      </w:r>
      <w:r w:rsidR="00B514CB" w:rsidRPr="00FC0725">
        <w:rPr>
          <w:rFonts w:ascii="Times New Roman" w:hAnsi="Times New Roman"/>
          <w:bCs/>
          <w:sz w:val="28"/>
          <w:szCs w:val="28"/>
        </w:rPr>
        <w:t>е22 Приложения</w:t>
      </w:r>
      <w:r w:rsidRPr="00FC0725">
        <w:rPr>
          <w:rFonts w:ascii="Times New Roman" w:hAnsi="Times New Roman"/>
          <w:bCs/>
          <w:sz w:val="28"/>
          <w:szCs w:val="28"/>
        </w:rPr>
        <w:t>.</w:t>
      </w:r>
    </w:p>
    <w:p w:rsidR="00AF0A95" w:rsidRPr="00FC0725" w:rsidRDefault="00AF0A95" w:rsidP="00DB6BD4">
      <w:pPr>
        <w:spacing w:after="0"/>
        <w:ind w:firstLine="851"/>
        <w:rPr>
          <w:rFonts w:ascii="Times New Roman" w:hAnsi="Times New Roman"/>
          <w:bCs/>
          <w:sz w:val="28"/>
          <w:szCs w:val="28"/>
        </w:rPr>
      </w:pPr>
      <w:r w:rsidRPr="00FC0725">
        <w:rPr>
          <w:rFonts w:ascii="Times New Roman" w:hAnsi="Times New Roman"/>
          <w:bCs/>
          <w:sz w:val="28"/>
          <w:szCs w:val="28"/>
        </w:rPr>
        <w:t xml:space="preserve">По данным таблиц </w:t>
      </w:r>
      <w:r w:rsidR="00B514CB" w:rsidRPr="00FC0725">
        <w:rPr>
          <w:rFonts w:ascii="Times New Roman" w:hAnsi="Times New Roman"/>
          <w:bCs/>
          <w:sz w:val="28"/>
          <w:szCs w:val="28"/>
        </w:rPr>
        <w:t xml:space="preserve">21 </w:t>
      </w:r>
      <w:r w:rsidRPr="00FC0725">
        <w:rPr>
          <w:rFonts w:ascii="Times New Roman" w:hAnsi="Times New Roman"/>
          <w:bCs/>
          <w:sz w:val="28"/>
          <w:szCs w:val="28"/>
        </w:rPr>
        <w:t xml:space="preserve">и таблицы </w:t>
      </w:r>
      <w:r w:rsidR="00B514CB" w:rsidRPr="00FC0725">
        <w:rPr>
          <w:rFonts w:ascii="Times New Roman" w:hAnsi="Times New Roman"/>
          <w:bCs/>
          <w:sz w:val="28"/>
          <w:szCs w:val="28"/>
        </w:rPr>
        <w:t>22</w:t>
      </w:r>
      <w:r w:rsidRPr="00FC0725">
        <w:rPr>
          <w:rFonts w:ascii="Times New Roman" w:hAnsi="Times New Roman"/>
          <w:bCs/>
          <w:sz w:val="28"/>
          <w:szCs w:val="28"/>
        </w:rPr>
        <w:t xml:space="preserve"> видно, что температуры внутри пом</w:t>
      </w:r>
      <w:r w:rsidRPr="00FC0725">
        <w:rPr>
          <w:rFonts w:ascii="Times New Roman" w:hAnsi="Times New Roman"/>
          <w:bCs/>
          <w:sz w:val="28"/>
          <w:szCs w:val="28"/>
        </w:rPr>
        <w:t>е</w:t>
      </w:r>
      <w:r w:rsidRPr="00FC0725">
        <w:rPr>
          <w:rFonts w:ascii="Times New Roman" w:hAnsi="Times New Roman"/>
          <w:bCs/>
          <w:sz w:val="28"/>
          <w:szCs w:val="28"/>
        </w:rPr>
        <w:t>щения потребителей тепловой энергии во время ремонта участков тепловой сети (учитывается как месяц, так и продолжительность ремонта) не опускаются ниже установленной СНиП 41-02-2003 температуры. На основании этого делаем вывод об отсутствии потока отказов теплоснабжения потребителей, подключенных от данного участка, соответственно принимаем надёжность теплоснабжения потр</w:t>
      </w:r>
      <w:r w:rsidRPr="00FC0725">
        <w:rPr>
          <w:rFonts w:ascii="Times New Roman" w:hAnsi="Times New Roman"/>
          <w:bCs/>
          <w:sz w:val="28"/>
          <w:szCs w:val="28"/>
        </w:rPr>
        <w:t>е</w:t>
      </w:r>
      <w:r w:rsidRPr="00FC0725">
        <w:rPr>
          <w:rFonts w:ascii="Times New Roman" w:hAnsi="Times New Roman"/>
          <w:bCs/>
          <w:sz w:val="28"/>
          <w:szCs w:val="28"/>
        </w:rPr>
        <w:t>бителя в размере 0,9.</w:t>
      </w:r>
    </w:p>
    <w:p w:rsidR="00AF0A95" w:rsidRPr="00FC0725" w:rsidRDefault="00AF0A95" w:rsidP="00DB6BD4">
      <w:pPr>
        <w:spacing w:after="0"/>
        <w:ind w:firstLine="851"/>
        <w:rPr>
          <w:rFonts w:ascii="Times New Roman" w:hAnsi="Times New Roman"/>
          <w:bCs/>
          <w:sz w:val="28"/>
          <w:szCs w:val="28"/>
        </w:rPr>
      </w:pPr>
      <w:r w:rsidRPr="00FC0725">
        <w:rPr>
          <w:rFonts w:ascii="Times New Roman" w:hAnsi="Times New Roman"/>
          <w:bCs/>
          <w:sz w:val="28"/>
          <w:szCs w:val="28"/>
        </w:rPr>
        <w:t xml:space="preserve">При данной вероятности безотказной работы участков тепловой сети </w:t>
      </w:r>
      <w:proofErr w:type="spellStart"/>
      <w:r w:rsidRPr="00FC0725">
        <w:rPr>
          <w:rFonts w:ascii="Times New Roman" w:hAnsi="Times New Roman"/>
          <w:bCs/>
          <w:sz w:val="28"/>
          <w:szCs w:val="28"/>
        </w:rPr>
        <w:t>нед</w:t>
      </w:r>
      <w:r w:rsidRPr="00FC0725">
        <w:rPr>
          <w:rFonts w:ascii="Times New Roman" w:hAnsi="Times New Roman"/>
          <w:bCs/>
          <w:sz w:val="28"/>
          <w:szCs w:val="28"/>
        </w:rPr>
        <w:t>о</w:t>
      </w:r>
      <w:r w:rsidRPr="00FC0725">
        <w:rPr>
          <w:rFonts w:ascii="Times New Roman" w:hAnsi="Times New Roman"/>
          <w:bCs/>
          <w:sz w:val="28"/>
          <w:szCs w:val="28"/>
        </w:rPr>
        <w:t>отпуск</w:t>
      </w:r>
      <w:proofErr w:type="spellEnd"/>
      <w:r w:rsidRPr="00FC0725">
        <w:rPr>
          <w:rFonts w:ascii="Times New Roman" w:hAnsi="Times New Roman"/>
          <w:bCs/>
          <w:sz w:val="28"/>
          <w:szCs w:val="28"/>
        </w:rPr>
        <w:t xml:space="preserve"> теплоты потребителям во время отопительного периода может составить:</w:t>
      </w:r>
    </w:p>
    <w:p w:rsidR="00AF0A95" w:rsidRPr="00FC0725" w:rsidRDefault="00AF0A95" w:rsidP="00DB6BD4">
      <w:pPr>
        <w:numPr>
          <w:ilvl w:val="0"/>
          <w:numId w:val="39"/>
        </w:numPr>
        <w:spacing w:after="0"/>
        <w:rPr>
          <w:rFonts w:ascii="Times New Roman" w:hAnsi="Times New Roman"/>
          <w:bCs/>
          <w:sz w:val="28"/>
          <w:szCs w:val="28"/>
        </w:rPr>
      </w:pPr>
      <w:proofErr w:type="gramStart"/>
      <w:r w:rsidRPr="00FC0725">
        <w:rPr>
          <w:rFonts w:ascii="Times New Roman" w:hAnsi="Times New Roman"/>
          <w:bCs/>
          <w:sz w:val="28"/>
          <w:szCs w:val="28"/>
        </w:rPr>
        <w:t>ж</w:t>
      </w:r>
      <w:proofErr w:type="gramEnd"/>
      <w:r w:rsidRPr="00FC0725">
        <w:rPr>
          <w:rFonts w:ascii="Times New Roman" w:hAnsi="Times New Roman"/>
          <w:bCs/>
          <w:sz w:val="28"/>
          <w:szCs w:val="28"/>
        </w:rPr>
        <w:t>/д Стахановская, 4  -  1479 Гкал.</w:t>
      </w:r>
    </w:p>
    <w:p w:rsidR="00AF0A95" w:rsidRPr="00FC0725" w:rsidRDefault="00AF0A95" w:rsidP="00DB6BD4">
      <w:pPr>
        <w:numPr>
          <w:ilvl w:val="0"/>
          <w:numId w:val="39"/>
        </w:numPr>
        <w:spacing w:after="0"/>
        <w:rPr>
          <w:rFonts w:ascii="Times New Roman" w:hAnsi="Times New Roman"/>
          <w:bCs/>
          <w:sz w:val="28"/>
          <w:szCs w:val="28"/>
        </w:rPr>
      </w:pPr>
      <w:r w:rsidRPr="00FC0725">
        <w:rPr>
          <w:rFonts w:ascii="Times New Roman" w:hAnsi="Times New Roman"/>
          <w:bCs/>
          <w:sz w:val="28"/>
          <w:szCs w:val="28"/>
        </w:rPr>
        <w:t xml:space="preserve">И. </w:t>
      </w:r>
      <w:proofErr w:type="spellStart"/>
      <w:r w:rsidRPr="00FC0725">
        <w:rPr>
          <w:rFonts w:ascii="Times New Roman" w:hAnsi="Times New Roman"/>
          <w:bCs/>
          <w:sz w:val="28"/>
          <w:szCs w:val="28"/>
        </w:rPr>
        <w:t>Насыри</w:t>
      </w:r>
      <w:proofErr w:type="spellEnd"/>
      <w:r w:rsidRPr="00FC0725">
        <w:rPr>
          <w:rFonts w:ascii="Times New Roman" w:hAnsi="Times New Roman"/>
          <w:bCs/>
          <w:sz w:val="28"/>
          <w:szCs w:val="28"/>
        </w:rPr>
        <w:t>, 1 -  1269 Гкал.</w:t>
      </w:r>
    </w:p>
    <w:p w:rsidR="00AF0A95" w:rsidRPr="00FC0725" w:rsidRDefault="00AF0A95" w:rsidP="00AF0A95"/>
    <w:p w:rsidR="00AF0A95" w:rsidRPr="00FC0725" w:rsidRDefault="00E64818" w:rsidP="00AF0A95">
      <w:pPr>
        <w:pStyle w:val="3"/>
      </w:pPr>
      <w:bookmarkStart w:id="51" w:name="_Toc357325039"/>
      <w:r w:rsidRPr="00FC0725">
        <w:t>10.</w:t>
      </w:r>
      <w:r w:rsidR="00AF0A95" w:rsidRPr="00FC0725">
        <w:t>3. Оценка надёжности системы теплоснабжения</w:t>
      </w:r>
      <w:bookmarkEnd w:id="51"/>
    </w:p>
    <w:p w:rsidR="00AF0A95" w:rsidRPr="00FC0725" w:rsidRDefault="00AF0A95" w:rsidP="00DB6BD4">
      <w:pPr>
        <w:ind w:firstLine="851"/>
        <w:rPr>
          <w:rFonts w:ascii="Times New Roman" w:hAnsi="Times New Roman"/>
          <w:sz w:val="28"/>
          <w:szCs w:val="28"/>
        </w:rPr>
      </w:pPr>
    </w:p>
    <w:p w:rsidR="00AF0A95" w:rsidRPr="00FC0725" w:rsidRDefault="00AF0A95" w:rsidP="00DB6BD4">
      <w:pPr>
        <w:ind w:firstLine="851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>Надёжность системы центрального теплоснабжения (Р) в целом определ</w:t>
      </w:r>
      <w:r w:rsidRPr="00FC0725">
        <w:rPr>
          <w:rFonts w:ascii="Times New Roman" w:hAnsi="Times New Roman"/>
          <w:sz w:val="28"/>
          <w:szCs w:val="28"/>
        </w:rPr>
        <w:t>я</w:t>
      </w:r>
      <w:r w:rsidRPr="00FC0725">
        <w:rPr>
          <w:rFonts w:ascii="Times New Roman" w:hAnsi="Times New Roman"/>
          <w:sz w:val="28"/>
          <w:szCs w:val="28"/>
        </w:rPr>
        <w:t>ется произведением надёжностей источника тепловой энергии, тепловых сетей и потребителя.</w:t>
      </w:r>
    </w:p>
    <w:p w:rsidR="00AF0A95" w:rsidRPr="00FC0725" w:rsidRDefault="00AF0A95" w:rsidP="00DB6BD4">
      <w:pPr>
        <w:ind w:firstLine="851"/>
        <w:rPr>
          <w:rFonts w:ascii="Times New Roman" w:hAnsi="Times New Roman"/>
          <w:sz w:val="28"/>
          <w:szCs w:val="28"/>
        </w:rPr>
      </w:pPr>
      <w:proofErr w:type="gramStart"/>
      <w:r w:rsidRPr="00FC0725">
        <w:rPr>
          <w:rFonts w:ascii="Times New Roman" w:hAnsi="Times New Roman"/>
          <w:sz w:val="28"/>
          <w:szCs w:val="28"/>
        </w:rPr>
        <w:t>Р</w:t>
      </w:r>
      <w:proofErr w:type="gramEnd"/>
      <w:r w:rsidRPr="00FC0725">
        <w:rPr>
          <w:rFonts w:ascii="Times New Roman" w:hAnsi="Times New Roman"/>
          <w:sz w:val="28"/>
          <w:szCs w:val="28"/>
        </w:rPr>
        <w:t xml:space="preserve"> = 0,83*0,99*0,002 = 0,0016</w:t>
      </w:r>
    </w:p>
    <w:p w:rsidR="00AF0A95" w:rsidRPr="00FC0725" w:rsidRDefault="00AF0A95" w:rsidP="00DB6BD4">
      <w:pPr>
        <w:ind w:firstLine="851"/>
        <w:rPr>
          <w:rFonts w:ascii="Times New Roman" w:hAnsi="Times New Roman"/>
          <w:bCs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>В связи малым значением показателя надёжности тепловой сети необх</w:t>
      </w:r>
      <w:r w:rsidRPr="00FC0725">
        <w:rPr>
          <w:rFonts w:ascii="Times New Roman" w:hAnsi="Times New Roman"/>
          <w:sz w:val="28"/>
          <w:szCs w:val="28"/>
        </w:rPr>
        <w:t>о</w:t>
      </w:r>
      <w:r w:rsidRPr="00FC0725">
        <w:rPr>
          <w:rFonts w:ascii="Times New Roman" w:hAnsi="Times New Roman"/>
          <w:sz w:val="28"/>
          <w:szCs w:val="28"/>
        </w:rPr>
        <w:t xml:space="preserve">димо </w:t>
      </w:r>
      <w:r w:rsidRPr="00FC0725">
        <w:rPr>
          <w:rFonts w:ascii="Times New Roman" w:hAnsi="Times New Roman"/>
          <w:bCs/>
          <w:sz w:val="28"/>
          <w:szCs w:val="28"/>
        </w:rPr>
        <w:t>произвести работы по замене участков тепловых сетей со сроком эксплуат</w:t>
      </w:r>
      <w:r w:rsidRPr="00FC0725">
        <w:rPr>
          <w:rFonts w:ascii="Times New Roman" w:hAnsi="Times New Roman"/>
          <w:bCs/>
          <w:sz w:val="28"/>
          <w:szCs w:val="28"/>
        </w:rPr>
        <w:t>а</w:t>
      </w:r>
      <w:r w:rsidRPr="00FC0725">
        <w:rPr>
          <w:rFonts w:ascii="Times New Roman" w:hAnsi="Times New Roman"/>
          <w:bCs/>
          <w:sz w:val="28"/>
          <w:szCs w:val="28"/>
        </w:rPr>
        <w:t>ции, превышающим рекомендуемый срок эксплуатации магистральных и ква</w:t>
      </w:r>
      <w:r w:rsidRPr="00FC0725">
        <w:rPr>
          <w:rFonts w:ascii="Times New Roman" w:hAnsi="Times New Roman"/>
          <w:bCs/>
          <w:sz w:val="28"/>
          <w:szCs w:val="28"/>
        </w:rPr>
        <w:t>р</w:t>
      </w:r>
      <w:r w:rsidRPr="00FC0725">
        <w:rPr>
          <w:rFonts w:ascii="Times New Roman" w:hAnsi="Times New Roman"/>
          <w:bCs/>
          <w:sz w:val="28"/>
          <w:szCs w:val="28"/>
        </w:rPr>
        <w:t>тальных трубопроводов</w:t>
      </w:r>
      <w:r w:rsidR="00B514CB" w:rsidRPr="00FC0725">
        <w:rPr>
          <w:rFonts w:ascii="Times New Roman" w:hAnsi="Times New Roman"/>
          <w:bCs/>
          <w:sz w:val="28"/>
          <w:szCs w:val="28"/>
        </w:rPr>
        <w:t>.</w:t>
      </w:r>
    </w:p>
    <w:p w:rsidR="00AF0A95" w:rsidRPr="00FC0725" w:rsidRDefault="00AF0A95" w:rsidP="00DB6BD4">
      <w:pPr>
        <w:spacing w:after="0"/>
        <w:ind w:firstLine="709"/>
        <w:rPr>
          <w:rFonts w:ascii="Times New Roman" w:hAnsi="Times New Roman"/>
          <w:bCs/>
          <w:sz w:val="28"/>
          <w:szCs w:val="28"/>
        </w:rPr>
      </w:pPr>
      <w:r w:rsidRPr="00FC0725">
        <w:rPr>
          <w:rFonts w:ascii="Times New Roman" w:hAnsi="Times New Roman"/>
          <w:bCs/>
          <w:sz w:val="28"/>
          <w:szCs w:val="28"/>
        </w:rPr>
        <w:t>С учётом рекомендуемых объёмов замены магистральных и квартальных трубопроводов теплоснабжения до 20</w:t>
      </w:r>
      <w:r w:rsidR="00166922" w:rsidRPr="00FC0725">
        <w:rPr>
          <w:rFonts w:ascii="Times New Roman" w:hAnsi="Times New Roman"/>
          <w:bCs/>
          <w:sz w:val="28"/>
          <w:szCs w:val="28"/>
        </w:rPr>
        <w:t>30</w:t>
      </w:r>
      <w:r w:rsidRPr="00FC0725">
        <w:rPr>
          <w:rFonts w:ascii="Times New Roman" w:hAnsi="Times New Roman"/>
          <w:bCs/>
          <w:sz w:val="28"/>
          <w:szCs w:val="28"/>
        </w:rPr>
        <w:t xml:space="preserve"> года оценим вероятность безотказной р</w:t>
      </w:r>
      <w:r w:rsidRPr="00FC0725">
        <w:rPr>
          <w:rFonts w:ascii="Times New Roman" w:hAnsi="Times New Roman"/>
          <w:bCs/>
          <w:sz w:val="28"/>
          <w:szCs w:val="28"/>
        </w:rPr>
        <w:t>а</w:t>
      </w:r>
      <w:r w:rsidRPr="00FC0725">
        <w:rPr>
          <w:rFonts w:ascii="Times New Roman" w:hAnsi="Times New Roman"/>
          <w:bCs/>
          <w:sz w:val="28"/>
          <w:szCs w:val="28"/>
        </w:rPr>
        <w:t>боты рассмотренных ранее участков. В расчёте условно примем по 1 отказу в п</w:t>
      </w:r>
      <w:r w:rsidRPr="00FC0725">
        <w:rPr>
          <w:rFonts w:ascii="Times New Roman" w:hAnsi="Times New Roman"/>
          <w:bCs/>
          <w:sz w:val="28"/>
          <w:szCs w:val="28"/>
        </w:rPr>
        <w:t>е</w:t>
      </w:r>
      <w:r w:rsidRPr="00FC0725">
        <w:rPr>
          <w:rFonts w:ascii="Times New Roman" w:hAnsi="Times New Roman"/>
          <w:bCs/>
          <w:sz w:val="28"/>
          <w:szCs w:val="28"/>
        </w:rPr>
        <w:t>риод с 2023-2026гг на участках, не подлежавших замене, тогда вероятность безо</w:t>
      </w:r>
      <w:r w:rsidRPr="00FC0725">
        <w:rPr>
          <w:rFonts w:ascii="Times New Roman" w:hAnsi="Times New Roman"/>
          <w:bCs/>
          <w:sz w:val="28"/>
          <w:szCs w:val="28"/>
        </w:rPr>
        <w:t>т</w:t>
      </w:r>
      <w:r w:rsidRPr="00FC0725">
        <w:rPr>
          <w:rFonts w:ascii="Times New Roman" w:hAnsi="Times New Roman"/>
          <w:bCs/>
          <w:sz w:val="28"/>
          <w:szCs w:val="28"/>
        </w:rPr>
        <w:t>казной работы участков тепловых сетей в 20</w:t>
      </w:r>
      <w:r w:rsidR="00166922" w:rsidRPr="00FC0725">
        <w:rPr>
          <w:rFonts w:ascii="Times New Roman" w:hAnsi="Times New Roman"/>
          <w:bCs/>
          <w:sz w:val="28"/>
          <w:szCs w:val="28"/>
        </w:rPr>
        <w:t>30</w:t>
      </w:r>
      <w:r w:rsidRPr="00FC0725">
        <w:rPr>
          <w:rFonts w:ascii="Times New Roman" w:hAnsi="Times New Roman"/>
          <w:bCs/>
          <w:sz w:val="28"/>
          <w:szCs w:val="28"/>
        </w:rPr>
        <w:t xml:space="preserve"> году составит:</w:t>
      </w:r>
    </w:p>
    <w:p w:rsidR="00AF0A95" w:rsidRPr="00FC0725" w:rsidRDefault="00AF0A95" w:rsidP="00DB6BD4">
      <w:pPr>
        <w:numPr>
          <w:ilvl w:val="0"/>
          <w:numId w:val="40"/>
        </w:numPr>
        <w:spacing w:after="0"/>
        <w:jc w:val="both"/>
        <w:rPr>
          <w:rFonts w:ascii="Times New Roman" w:hAnsi="Times New Roman"/>
          <w:bCs/>
          <w:sz w:val="28"/>
          <w:szCs w:val="28"/>
        </w:rPr>
      </w:pPr>
      <w:r w:rsidRPr="00FC0725">
        <w:rPr>
          <w:rFonts w:ascii="Times New Roman" w:hAnsi="Times New Roman"/>
          <w:bCs/>
          <w:sz w:val="28"/>
          <w:szCs w:val="28"/>
        </w:rPr>
        <w:t>От Котельного цеха №5 до района перспективной застройки -  0,091</w:t>
      </w:r>
    </w:p>
    <w:p w:rsidR="00AF0A95" w:rsidRPr="00FC0725" w:rsidRDefault="00AF0A95" w:rsidP="00DB6BD4">
      <w:pPr>
        <w:spacing w:after="0"/>
        <w:ind w:left="709"/>
        <w:rPr>
          <w:rFonts w:ascii="Times New Roman" w:hAnsi="Times New Roman"/>
          <w:bCs/>
          <w:sz w:val="28"/>
          <w:szCs w:val="28"/>
        </w:rPr>
      </w:pPr>
      <w:r w:rsidRPr="00FC0725">
        <w:rPr>
          <w:rFonts w:ascii="Times New Roman" w:hAnsi="Times New Roman"/>
          <w:bCs/>
          <w:sz w:val="28"/>
          <w:szCs w:val="28"/>
        </w:rPr>
        <w:t xml:space="preserve">(Таблица </w:t>
      </w:r>
      <w:r w:rsidR="00B514CB" w:rsidRPr="00FC0725">
        <w:rPr>
          <w:rFonts w:ascii="Times New Roman" w:hAnsi="Times New Roman"/>
          <w:bCs/>
          <w:sz w:val="28"/>
          <w:szCs w:val="28"/>
        </w:rPr>
        <w:t>23 Приложения</w:t>
      </w:r>
      <w:r w:rsidRPr="00FC0725">
        <w:rPr>
          <w:rFonts w:ascii="Times New Roman" w:hAnsi="Times New Roman"/>
          <w:bCs/>
          <w:sz w:val="28"/>
          <w:szCs w:val="28"/>
        </w:rPr>
        <w:t>).</w:t>
      </w:r>
    </w:p>
    <w:p w:rsidR="00AF0A95" w:rsidRPr="00FC0725" w:rsidRDefault="00AF0A95" w:rsidP="00DB6BD4">
      <w:pPr>
        <w:numPr>
          <w:ilvl w:val="0"/>
          <w:numId w:val="40"/>
        </w:numPr>
        <w:spacing w:after="0"/>
        <w:jc w:val="both"/>
        <w:rPr>
          <w:rFonts w:ascii="Times New Roman" w:hAnsi="Times New Roman"/>
          <w:bCs/>
          <w:sz w:val="28"/>
          <w:szCs w:val="28"/>
        </w:rPr>
      </w:pPr>
      <w:r w:rsidRPr="00FC0725">
        <w:rPr>
          <w:rFonts w:ascii="Times New Roman" w:hAnsi="Times New Roman"/>
          <w:bCs/>
          <w:sz w:val="28"/>
          <w:szCs w:val="28"/>
        </w:rPr>
        <w:t xml:space="preserve">От котельного цеха №5 до жилого района </w:t>
      </w:r>
      <w:proofErr w:type="spellStart"/>
      <w:r w:rsidRPr="00FC0725">
        <w:rPr>
          <w:rFonts w:ascii="Times New Roman" w:hAnsi="Times New Roman"/>
          <w:bCs/>
          <w:sz w:val="28"/>
          <w:szCs w:val="28"/>
        </w:rPr>
        <w:t>Кусяпкулово</w:t>
      </w:r>
      <w:proofErr w:type="spellEnd"/>
      <w:r w:rsidRPr="00FC0725">
        <w:rPr>
          <w:rFonts w:ascii="Times New Roman" w:hAnsi="Times New Roman"/>
          <w:bCs/>
          <w:sz w:val="28"/>
          <w:szCs w:val="28"/>
        </w:rPr>
        <w:t xml:space="preserve">  -  0,487</w:t>
      </w:r>
    </w:p>
    <w:p w:rsidR="00AF0A95" w:rsidRPr="00FC0725" w:rsidRDefault="00AF0A95" w:rsidP="00DB6BD4">
      <w:pPr>
        <w:spacing w:after="0"/>
        <w:ind w:left="709"/>
        <w:rPr>
          <w:rFonts w:ascii="Times New Roman" w:hAnsi="Times New Roman"/>
          <w:bCs/>
          <w:sz w:val="28"/>
          <w:szCs w:val="28"/>
        </w:rPr>
      </w:pPr>
      <w:r w:rsidRPr="00FC0725">
        <w:rPr>
          <w:rFonts w:ascii="Times New Roman" w:hAnsi="Times New Roman"/>
          <w:bCs/>
          <w:sz w:val="28"/>
          <w:szCs w:val="28"/>
        </w:rPr>
        <w:t xml:space="preserve">(Таблица </w:t>
      </w:r>
      <w:r w:rsidR="00B514CB" w:rsidRPr="00FC0725">
        <w:rPr>
          <w:rFonts w:ascii="Times New Roman" w:hAnsi="Times New Roman"/>
          <w:bCs/>
          <w:sz w:val="28"/>
          <w:szCs w:val="28"/>
        </w:rPr>
        <w:t>24 Приложения</w:t>
      </w:r>
      <w:r w:rsidRPr="00FC0725">
        <w:rPr>
          <w:rFonts w:ascii="Times New Roman" w:hAnsi="Times New Roman"/>
          <w:bCs/>
          <w:sz w:val="28"/>
          <w:szCs w:val="28"/>
        </w:rPr>
        <w:t>).</w:t>
      </w:r>
    </w:p>
    <w:p w:rsidR="00AF0A95" w:rsidRPr="00FC0725" w:rsidRDefault="00AF0A95" w:rsidP="00DB6BD4">
      <w:pPr>
        <w:ind w:firstLine="709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>По результатам расчётов видно, что при проведении замены ветхих учас</w:t>
      </w:r>
      <w:r w:rsidRPr="00FC0725">
        <w:rPr>
          <w:rFonts w:ascii="Times New Roman" w:hAnsi="Times New Roman"/>
          <w:sz w:val="28"/>
          <w:szCs w:val="28"/>
        </w:rPr>
        <w:t>т</w:t>
      </w:r>
      <w:r w:rsidRPr="00FC0725">
        <w:rPr>
          <w:rFonts w:ascii="Times New Roman" w:hAnsi="Times New Roman"/>
          <w:sz w:val="28"/>
          <w:szCs w:val="28"/>
        </w:rPr>
        <w:t>ков трубопроводов показатель надёжности тепловых сетей возрастает. Для д</w:t>
      </w:r>
      <w:r w:rsidRPr="00FC0725">
        <w:rPr>
          <w:rFonts w:ascii="Times New Roman" w:hAnsi="Times New Roman"/>
          <w:sz w:val="28"/>
          <w:szCs w:val="28"/>
        </w:rPr>
        <w:t>о</w:t>
      </w:r>
      <w:r w:rsidRPr="00FC0725">
        <w:rPr>
          <w:rFonts w:ascii="Times New Roman" w:hAnsi="Times New Roman"/>
          <w:sz w:val="28"/>
          <w:szCs w:val="28"/>
        </w:rPr>
        <w:t>стижения нормативного показателя надёжности тепловых сетей необходимо рег</w:t>
      </w:r>
      <w:r w:rsidRPr="00FC0725">
        <w:rPr>
          <w:rFonts w:ascii="Times New Roman" w:hAnsi="Times New Roman"/>
          <w:sz w:val="28"/>
          <w:szCs w:val="28"/>
        </w:rPr>
        <w:t>у</w:t>
      </w:r>
      <w:r w:rsidRPr="00FC0725">
        <w:rPr>
          <w:rFonts w:ascii="Times New Roman" w:hAnsi="Times New Roman"/>
          <w:sz w:val="28"/>
          <w:szCs w:val="28"/>
        </w:rPr>
        <w:t xml:space="preserve">лярно проводить замены трубопроводов со сроками </w:t>
      </w:r>
      <w:proofErr w:type="gramStart"/>
      <w:r w:rsidRPr="00FC0725">
        <w:rPr>
          <w:rFonts w:ascii="Times New Roman" w:hAnsi="Times New Roman"/>
          <w:sz w:val="28"/>
          <w:szCs w:val="28"/>
        </w:rPr>
        <w:t>эксплуатации</w:t>
      </w:r>
      <w:proofErr w:type="gramEnd"/>
      <w:r w:rsidRPr="00FC0725">
        <w:rPr>
          <w:rFonts w:ascii="Times New Roman" w:hAnsi="Times New Roman"/>
          <w:sz w:val="28"/>
          <w:szCs w:val="28"/>
        </w:rPr>
        <w:t xml:space="preserve"> превышающ</w:t>
      </w:r>
      <w:r w:rsidRPr="00FC0725">
        <w:rPr>
          <w:rFonts w:ascii="Times New Roman" w:hAnsi="Times New Roman"/>
          <w:sz w:val="28"/>
          <w:szCs w:val="28"/>
        </w:rPr>
        <w:t>и</w:t>
      </w:r>
      <w:r w:rsidRPr="00FC0725">
        <w:rPr>
          <w:rFonts w:ascii="Times New Roman" w:hAnsi="Times New Roman"/>
          <w:sz w:val="28"/>
          <w:szCs w:val="28"/>
        </w:rPr>
        <w:t>ми рекомендуемые, а так же поддерживать исправное состояние теплоизоляцио</w:t>
      </w:r>
      <w:r w:rsidRPr="00FC0725">
        <w:rPr>
          <w:rFonts w:ascii="Times New Roman" w:hAnsi="Times New Roman"/>
          <w:sz w:val="28"/>
          <w:szCs w:val="28"/>
        </w:rPr>
        <w:t>н</w:t>
      </w:r>
      <w:r w:rsidRPr="00FC0725">
        <w:rPr>
          <w:rFonts w:ascii="Times New Roman" w:hAnsi="Times New Roman"/>
          <w:sz w:val="28"/>
          <w:szCs w:val="28"/>
        </w:rPr>
        <w:t>ного слоя трубопроводов.</w:t>
      </w:r>
    </w:p>
    <w:p w:rsidR="00AF0A95" w:rsidRPr="00FC0725" w:rsidRDefault="00AF0A95" w:rsidP="00AF0A95">
      <w:pPr>
        <w:pStyle w:val="2"/>
        <w:rPr>
          <w:rFonts w:ascii="Times New Roman" w:hAnsi="Times New Roman"/>
        </w:rPr>
      </w:pPr>
      <w:r w:rsidRPr="00FC0725">
        <w:rPr>
          <w:rFonts w:ascii="Times New Roman" w:hAnsi="Times New Roman"/>
        </w:rPr>
        <w:br w:type="page"/>
      </w:r>
    </w:p>
    <w:p w:rsidR="00AF0A95" w:rsidRPr="00FC0725" w:rsidRDefault="00AF0A95" w:rsidP="00AF0A95">
      <w:pPr>
        <w:pStyle w:val="3"/>
        <w:rPr>
          <w:i/>
          <w:sz w:val="28"/>
          <w:szCs w:val="28"/>
        </w:rPr>
      </w:pPr>
      <w:r w:rsidRPr="00FC0725">
        <w:rPr>
          <w:i/>
          <w:sz w:val="28"/>
          <w:szCs w:val="28"/>
        </w:rPr>
        <w:t>ЧАСТЬ 1</w:t>
      </w:r>
      <w:r w:rsidR="00E64818" w:rsidRPr="00FC0725">
        <w:rPr>
          <w:i/>
          <w:sz w:val="28"/>
          <w:szCs w:val="28"/>
        </w:rPr>
        <w:t>1</w:t>
      </w:r>
      <w:r w:rsidRPr="00FC0725">
        <w:rPr>
          <w:i/>
          <w:sz w:val="28"/>
          <w:szCs w:val="28"/>
        </w:rPr>
        <w:t>. Решение по бесхозяйным участкам тепловых сетей</w:t>
      </w:r>
    </w:p>
    <w:p w:rsidR="00AF0A95" w:rsidRPr="00FC0725" w:rsidRDefault="00AF0A95" w:rsidP="00AF0A95">
      <w:pPr>
        <w:ind w:firstLine="709"/>
        <w:rPr>
          <w:lang w:bidi="en-US"/>
        </w:rPr>
      </w:pPr>
    </w:p>
    <w:p w:rsidR="00AF0A95" w:rsidRPr="00FC0725" w:rsidRDefault="00AF0A95" w:rsidP="00DB6BD4">
      <w:pPr>
        <w:spacing w:after="0"/>
        <w:ind w:firstLine="709"/>
        <w:rPr>
          <w:rFonts w:ascii="Times New Roman" w:hAnsi="Times New Roman"/>
          <w:sz w:val="28"/>
          <w:szCs w:val="28"/>
          <w:lang w:bidi="en-US"/>
        </w:rPr>
      </w:pPr>
      <w:proofErr w:type="gramStart"/>
      <w:r w:rsidRPr="00FC0725">
        <w:rPr>
          <w:rFonts w:ascii="Times New Roman" w:hAnsi="Times New Roman"/>
          <w:sz w:val="28"/>
          <w:szCs w:val="28"/>
          <w:lang w:bidi="en-US"/>
        </w:rPr>
        <w:t xml:space="preserve">В соответствие с Федеральным законом от 27 июля 2010 года № 190-ФЗ «О теплоснабжении» (Статья 15 п.6) орган местного самоуправления городского округа в течение тридцати дней с даты выявления бесхозяйных тепловых сетей обязан определить </w:t>
      </w:r>
      <w:proofErr w:type="spellStart"/>
      <w:r w:rsidRPr="00FC0725">
        <w:rPr>
          <w:rFonts w:ascii="Times New Roman" w:hAnsi="Times New Roman"/>
          <w:sz w:val="28"/>
          <w:szCs w:val="28"/>
          <w:lang w:bidi="en-US"/>
        </w:rPr>
        <w:t>теплосетевую</w:t>
      </w:r>
      <w:proofErr w:type="spellEnd"/>
      <w:r w:rsidRPr="00FC0725">
        <w:rPr>
          <w:rFonts w:ascii="Times New Roman" w:hAnsi="Times New Roman"/>
          <w:sz w:val="28"/>
          <w:szCs w:val="28"/>
          <w:lang w:bidi="en-US"/>
        </w:rPr>
        <w:t xml:space="preserve"> организацию, которая должна осуществлять с</w:t>
      </w:r>
      <w:r w:rsidRPr="00FC0725">
        <w:rPr>
          <w:rFonts w:ascii="Times New Roman" w:hAnsi="Times New Roman"/>
          <w:sz w:val="28"/>
          <w:szCs w:val="28"/>
          <w:lang w:bidi="en-US"/>
        </w:rPr>
        <w:t>о</w:t>
      </w:r>
      <w:r w:rsidRPr="00FC0725">
        <w:rPr>
          <w:rFonts w:ascii="Times New Roman" w:hAnsi="Times New Roman"/>
          <w:sz w:val="28"/>
          <w:szCs w:val="28"/>
          <w:lang w:bidi="en-US"/>
        </w:rPr>
        <w:t>держание и обслуживание указанных бесхозяйных тепловых сетей с включением затрат на содержание и обслуживание этих сетей в тарифы на следующий период</w:t>
      </w:r>
      <w:proofErr w:type="gramEnd"/>
      <w:r w:rsidRPr="00FC0725">
        <w:rPr>
          <w:rFonts w:ascii="Times New Roman" w:hAnsi="Times New Roman"/>
          <w:sz w:val="28"/>
          <w:szCs w:val="28"/>
          <w:lang w:bidi="en-US"/>
        </w:rPr>
        <w:t xml:space="preserve"> регулирования.</w:t>
      </w:r>
    </w:p>
    <w:p w:rsidR="00AF0A95" w:rsidRPr="00FC0725" w:rsidRDefault="00AF0A95" w:rsidP="00334670">
      <w:pPr>
        <w:pStyle w:val="2"/>
      </w:pPr>
    </w:p>
    <w:p w:rsidR="00AF0A95" w:rsidRPr="00FC0725" w:rsidRDefault="00AF0A95" w:rsidP="00AF0A95"/>
    <w:p w:rsidR="00AF0A95" w:rsidRPr="00FC0725" w:rsidRDefault="00AF0A95" w:rsidP="00AF0A95"/>
    <w:p w:rsidR="00AF0A95" w:rsidRPr="00FC0725" w:rsidRDefault="00AF0A95" w:rsidP="00AF0A95"/>
    <w:p w:rsidR="00AF0A95" w:rsidRPr="00FC0725" w:rsidRDefault="00AF0A95" w:rsidP="00AF0A95"/>
    <w:p w:rsidR="00AF0A95" w:rsidRPr="00FC0725" w:rsidRDefault="00AF0A95" w:rsidP="00AF0A95"/>
    <w:p w:rsidR="00AF0A95" w:rsidRPr="00FC0725" w:rsidRDefault="00AF0A95" w:rsidP="00AF0A95"/>
    <w:p w:rsidR="00AF0A95" w:rsidRPr="00FC0725" w:rsidRDefault="00AF0A95" w:rsidP="00AF0A95"/>
    <w:p w:rsidR="00AF0A95" w:rsidRPr="00FC0725" w:rsidRDefault="00AF0A95" w:rsidP="00AF0A95"/>
    <w:p w:rsidR="00AF0A95" w:rsidRPr="00FC0725" w:rsidRDefault="00AF0A95" w:rsidP="00AF0A95"/>
    <w:p w:rsidR="00AF0A95" w:rsidRPr="00FC0725" w:rsidRDefault="00AF0A95" w:rsidP="00AF0A95"/>
    <w:p w:rsidR="00AF0A95" w:rsidRPr="00FC0725" w:rsidRDefault="00AF0A95" w:rsidP="00AF0A95"/>
    <w:p w:rsidR="00AF0A95" w:rsidRPr="00FC0725" w:rsidRDefault="00AF0A95" w:rsidP="00AF0A95"/>
    <w:p w:rsidR="00AF0A95" w:rsidRPr="00FC0725" w:rsidRDefault="00AF0A95" w:rsidP="00AF0A95"/>
    <w:p w:rsidR="00AF0A95" w:rsidRPr="00FC0725" w:rsidRDefault="00AF0A95" w:rsidP="00AF0A95"/>
    <w:p w:rsidR="00AF0A95" w:rsidRPr="00FC0725" w:rsidRDefault="00AF0A95" w:rsidP="00AF0A95"/>
    <w:p w:rsidR="00AF0A95" w:rsidRPr="00FC0725" w:rsidRDefault="00AF0A95" w:rsidP="00AF0A95"/>
    <w:p w:rsidR="00AF0A95" w:rsidRPr="00FC0725" w:rsidRDefault="00AF0A95" w:rsidP="00AF0A95"/>
    <w:p w:rsidR="00334670" w:rsidRPr="00FC0725" w:rsidRDefault="00334670" w:rsidP="00334670">
      <w:pPr>
        <w:pStyle w:val="2"/>
      </w:pPr>
      <w:r w:rsidRPr="00FC0725">
        <w:t xml:space="preserve">Часть </w:t>
      </w:r>
      <w:r w:rsidR="00AF0A95" w:rsidRPr="00FC0725">
        <w:t>1</w:t>
      </w:r>
      <w:r w:rsidR="00E64818" w:rsidRPr="00FC0725">
        <w:t>2</w:t>
      </w:r>
      <w:r w:rsidRPr="00FC0725">
        <w:t>. Решение об определении единой теплоснабжающей организ</w:t>
      </w:r>
      <w:r w:rsidRPr="00FC0725">
        <w:t>а</w:t>
      </w:r>
      <w:r w:rsidRPr="00FC0725">
        <w:t>ции</w:t>
      </w:r>
      <w:bookmarkEnd w:id="45"/>
      <w:bookmarkEnd w:id="46"/>
      <w:bookmarkEnd w:id="47"/>
      <w:bookmarkEnd w:id="48"/>
    </w:p>
    <w:p w:rsidR="00334670" w:rsidRPr="00FC0725" w:rsidRDefault="00334670" w:rsidP="00334670">
      <w:pPr>
        <w:ind w:firstLine="720"/>
      </w:pPr>
    </w:p>
    <w:p w:rsidR="00334670" w:rsidRPr="00FC0725" w:rsidRDefault="00334670" w:rsidP="00DB6BD4">
      <w:pPr>
        <w:ind w:firstLine="720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>Эксплуатацию систем</w:t>
      </w:r>
      <w:r w:rsidR="00821C91" w:rsidRPr="00FC0725">
        <w:rPr>
          <w:rFonts w:ascii="Times New Roman" w:hAnsi="Times New Roman"/>
          <w:sz w:val="28"/>
          <w:szCs w:val="28"/>
        </w:rPr>
        <w:t>ы</w:t>
      </w:r>
      <w:r w:rsidRPr="00FC0725">
        <w:rPr>
          <w:rFonts w:ascii="Times New Roman" w:hAnsi="Times New Roman"/>
          <w:sz w:val="28"/>
          <w:szCs w:val="28"/>
        </w:rPr>
        <w:t xml:space="preserve"> централизованного теплоснабжения в городе Ишимбай осуществляет ООО «Башкирские распределительные тепловые сети». </w:t>
      </w:r>
      <w:r w:rsidR="00E1110C" w:rsidRPr="00FC0725">
        <w:rPr>
          <w:rFonts w:ascii="Times New Roman" w:hAnsi="Times New Roman"/>
          <w:sz w:val="28"/>
          <w:szCs w:val="28"/>
        </w:rPr>
        <w:t xml:space="preserve">В ее составе находится котельный цех №5, две малые котельные, 27 675 </w:t>
      </w:r>
      <w:proofErr w:type="spellStart"/>
      <w:r w:rsidR="00E1110C" w:rsidRPr="00FC0725">
        <w:rPr>
          <w:rFonts w:ascii="Times New Roman" w:hAnsi="Times New Roman"/>
          <w:sz w:val="28"/>
          <w:szCs w:val="28"/>
        </w:rPr>
        <w:t>п.м</w:t>
      </w:r>
      <w:proofErr w:type="spellEnd"/>
      <w:r w:rsidR="00E1110C" w:rsidRPr="00FC0725">
        <w:rPr>
          <w:rFonts w:ascii="Times New Roman" w:hAnsi="Times New Roman"/>
          <w:sz w:val="28"/>
          <w:szCs w:val="28"/>
        </w:rPr>
        <w:t>. маг</w:t>
      </w:r>
      <w:r w:rsidR="00E1110C" w:rsidRPr="00FC0725">
        <w:rPr>
          <w:rFonts w:ascii="Times New Roman" w:hAnsi="Times New Roman"/>
          <w:sz w:val="28"/>
          <w:szCs w:val="28"/>
        </w:rPr>
        <w:t>и</w:t>
      </w:r>
      <w:r w:rsidR="00E1110C" w:rsidRPr="00FC0725">
        <w:rPr>
          <w:rFonts w:ascii="Times New Roman" w:hAnsi="Times New Roman"/>
          <w:sz w:val="28"/>
          <w:szCs w:val="28"/>
        </w:rPr>
        <w:t xml:space="preserve">стральных, 69 535 </w:t>
      </w:r>
      <w:proofErr w:type="spellStart"/>
      <w:r w:rsidR="00E1110C" w:rsidRPr="00FC0725">
        <w:rPr>
          <w:rFonts w:ascii="Times New Roman" w:hAnsi="Times New Roman"/>
          <w:sz w:val="28"/>
          <w:szCs w:val="28"/>
        </w:rPr>
        <w:t>п.м</w:t>
      </w:r>
      <w:proofErr w:type="spellEnd"/>
      <w:r w:rsidR="00E1110C" w:rsidRPr="00FC0725">
        <w:rPr>
          <w:rFonts w:ascii="Times New Roman" w:hAnsi="Times New Roman"/>
          <w:sz w:val="28"/>
          <w:szCs w:val="28"/>
        </w:rPr>
        <w:t xml:space="preserve">. квартальных сетей, 21 980 </w:t>
      </w:r>
      <w:proofErr w:type="spellStart"/>
      <w:r w:rsidR="00E1110C" w:rsidRPr="00FC0725">
        <w:rPr>
          <w:rFonts w:ascii="Times New Roman" w:hAnsi="Times New Roman"/>
          <w:sz w:val="28"/>
          <w:szCs w:val="28"/>
        </w:rPr>
        <w:t>п.м</w:t>
      </w:r>
      <w:proofErr w:type="spellEnd"/>
      <w:r w:rsidR="00E1110C" w:rsidRPr="00FC0725">
        <w:rPr>
          <w:rFonts w:ascii="Times New Roman" w:hAnsi="Times New Roman"/>
          <w:sz w:val="28"/>
          <w:szCs w:val="28"/>
        </w:rPr>
        <w:t xml:space="preserve">. сетей ГВС (всего 119 100 </w:t>
      </w:r>
      <w:proofErr w:type="spellStart"/>
      <w:r w:rsidR="00E1110C" w:rsidRPr="00FC0725">
        <w:rPr>
          <w:rFonts w:ascii="Times New Roman" w:hAnsi="Times New Roman"/>
          <w:sz w:val="28"/>
          <w:szCs w:val="28"/>
        </w:rPr>
        <w:t>п.м</w:t>
      </w:r>
      <w:proofErr w:type="spellEnd"/>
      <w:r w:rsidR="00E1110C" w:rsidRPr="00FC0725">
        <w:rPr>
          <w:rFonts w:ascii="Times New Roman" w:hAnsi="Times New Roman"/>
          <w:sz w:val="28"/>
          <w:szCs w:val="28"/>
        </w:rPr>
        <w:t xml:space="preserve">.) и 23 ЦТП. </w:t>
      </w:r>
      <w:r w:rsidRPr="00FC0725">
        <w:rPr>
          <w:rFonts w:ascii="Times New Roman" w:hAnsi="Times New Roman"/>
          <w:sz w:val="28"/>
          <w:szCs w:val="28"/>
        </w:rPr>
        <w:t>Установленная мощность котельных составляет 549 Гкал/час, ё</w:t>
      </w:r>
      <w:r w:rsidRPr="00FC0725">
        <w:rPr>
          <w:rFonts w:ascii="Times New Roman" w:hAnsi="Times New Roman"/>
          <w:sz w:val="28"/>
          <w:szCs w:val="28"/>
        </w:rPr>
        <w:t>м</w:t>
      </w:r>
      <w:r w:rsidRPr="00FC0725">
        <w:rPr>
          <w:rFonts w:ascii="Times New Roman" w:hAnsi="Times New Roman"/>
          <w:sz w:val="28"/>
          <w:szCs w:val="28"/>
        </w:rPr>
        <w:t>кость тепловых сетей составляет 10286,9 м</w:t>
      </w:r>
      <w:r w:rsidRPr="00FC0725">
        <w:rPr>
          <w:rFonts w:ascii="Times New Roman" w:hAnsi="Times New Roman"/>
          <w:sz w:val="28"/>
          <w:szCs w:val="28"/>
          <w:vertAlign w:val="superscript"/>
        </w:rPr>
        <w:t>3</w:t>
      </w:r>
      <w:r w:rsidRPr="00FC0725">
        <w:rPr>
          <w:rFonts w:ascii="Times New Roman" w:hAnsi="Times New Roman"/>
          <w:sz w:val="28"/>
          <w:szCs w:val="28"/>
        </w:rPr>
        <w:t xml:space="preserve">. </w:t>
      </w:r>
    </w:p>
    <w:p w:rsidR="00334670" w:rsidRPr="00FC0725" w:rsidRDefault="00334670" w:rsidP="00DB6BD4">
      <w:pPr>
        <w:ind w:firstLine="720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 xml:space="preserve">Постановлением совета городского поселения </w:t>
      </w:r>
      <w:r w:rsidRPr="00FC0725">
        <w:rPr>
          <w:rFonts w:ascii="Times New Roman" w:hAnsi="Times New Roman"/>
          <w:sz w:val="28"/>
          <w:szCs w:val="28"/>
          <w:lang w:bidi="en-US"/>
        </w:rPr>
        <w:t>города Ишимбай муниц</w:t>
      </w:r>
      <w:r w:rsidRPr="00FC0725">
        <w:rPr>
          <w:rFonts w:ascii="Times New Roman" w:hAnsi="Times New Roman"/>
          <w:sz w:val="28"/>
          <w:szCs w:val="28"/>
          <w:lang w:bidi="en-US"/>
        </w:rPr>
        <w:t>и</w:t>
      </w:r>
      <w:r w:rsidRPr="00FC0725">
        <w:rPr>
          <w:rFonts w:ascii="Times New Roman" w:hAnsi="Times New Roman"/>
          <w:sz w:val="28"/>
          <w:szCs w:val="28"/>
          <w:lang w:bidi="en-US"/>
        </w:rPr>
        <w:t xml:space="preserve">пального района </w:t>
      </w:r>
      <w:proofErr w:type="spellStart"/>
      <w:r w:rsidRPr="00FC0725">
        <w:rPr>
          <w:rFonts w:ascii="Times New Roman" w:hAnsi="Times New Roman"/>
          <w:sz w:val="28"/>
          <w:szCs w:val="28"/>
          <w:lang w:bidi="en-US"/>
        </w:rPr>
        <w:t>Ишимбайский</w:t>
      </w:r>
      <w:proofErr w:type="spellEnd"/>
      <w:r w:rsidRPr="00FC0725">
        <w:rPr>
          <w:rFonts w:ascii="Times New Roman" w:hAnsi="Times New Roman"/>
          <w:sz w:val="28"/>
          <w:szCs w:val="28"/>
          <w:lang w:bidi="en-US"/>
        </w:rPr>
        <w:t xml:space="preserve"> район Республики Башкортостан №12/116 от 14.06.2013г</w:t>
      </w:r>
      <w:r w:rsidRPr="00FC0725">
        <w:rPr>
          <w:rFonts w:ascii="Times New Roman" w:hAnsi="Times New Roman"/>
          <w:sz w:val="28"/>
          <w:szCs w:val="28"/>
        </w:rPr>
        <w:t xml:space="preserve"> единой теплоснабжающей организацией </w:t>
      </w:r>
      <w:r w:rsidRPr="00FC0725">
        <w:rPr>
          <w:rFonts w:ascii="Times New Roman" w:hAnsi="Times New Roman"/>
          <w:sz w:val="28"/>
          <w:szCs w:val="28"/>
          <w:lang w:bidi="en-US"/>
        </w:rPr>
        <w:t xml:space="preserve">городского поселения города Ишимбай муниципального района </w:t>
      </w:r>
      <w:proofErr w:type="spellStart"/>
      <w:r w:rsidRPr="00FC0725">
        <w:rPr>
          <w:rFonts w:ascii="Times New Roman" w:hAnsi="Times New Roman"/>
          <w:sz w:val="28"/>
          <w:szCs w:val="28"/>
          <w:lang w:bidi="en-US"/>
        </w:rPr>
        <w:t>Ишимбайский</w:t>
      </w:r>
      <w:proofErr w:type="spellEnd"/>
      <w:r w:rsidRPr="00FC0725">
        <w:rPr>
          <w:rFonts w:ascii="Times New Roman" w:hAnsi="Times New Roman"/>
          <w:sz w:val="28"/>
          <w:szCs w:val="28"/>
          <w:lang w:bidi="en-US"/>
        </w:rPr>
        <w:t xml:space="preserve"> район Республики Башкорт</w:t>
      </w:r>
      <w:r w:rsidRPr="00FC0725">
        <w:rPr>
          <w:rFonts w:ascii="Times New Roman" w:hAnsi="Times New Roman"/>
          <w:sz w:val="28"/>
          <w:szCs w:val="28"/>
          <w:lang w:bidi="en-US"/>
        </w:rPr>
        <w:t>о</w:t>
      </w:r>
      <w:r w:rsidRPr="00FC0725">
        <w:rPr>
          <w:rFonts w:ascii="Times New Roman" w:hAnsi="Times New Roman"/>
          <w:sz w:val="28"/>
          <w:szCs w:val="28"/>
          <w:lang w:bidi="en-US"/>
        </w:rPr>
        <w:t xml:space="preserve">стан была определена </w:t>
      </w:r>
      <w:r w:rsidRPr="00FC0725">
        <w:rPr>
          <w:rFonts w:ascii="Times New Roman" w:hAnsi="Times New Roman"/>
          <w:sz w:val="28"/>
          <w:szCs w:val="28"/>
        </w:rPr>
        <w:t xml:space="preserve">ООО «Башкирские распределительные тепловые сети». В данной актуализации схемы теплоснабжения решение об определении единой теплоснабжающей организации предлагается оставить без изменений. </w:t>
      </w:r>
    </w:p>
    <w:p w:rsidR="00334670" w:rsidRPr="00FC0725" w:rsidRDefault="00334670" w:rsidP="009B0571">
      <w:pPr>
        <w:pStyle w:val="27"/>
        <w:spacing w:line="240" w:lineRule="auto"/>
        <w:jc w:val="both"/>
        <w:rPr>
          <w:b/>
          <w:sz w:val="28"/>
          <w:szCs w:val="28"/>
        </w:rPr>
      </w:pPr>
    </w:p>
    <w:p w:rsidR="00334670" w:rsidRPr="00FC0725" w:rsidRDefault="00334670" w:rsidP="009B0571">
      <w:pPr>
        <w:pStyle w:val="27"/>
        <w:spacing w:line="240" w:lineRule="auto"/>
        <w:jc w:val="both"/>
        <w:rPr>
          <w:b/>
          <w:sz w:val="28"/>
          <w:szCs w:val="28"/>
        </w:rPr>
      </w:pPr>
    </w:p>
    <w:p w:rsidR="00334670" w:rsidRPr="00FC0725" w:rsidRDefault="00334670" w:rsidP="009B0571">
      <w:pPr>
        <w:pStyle w:val="27"/>
        <w:spacing w:line="240" w:lineRule="auto"/>
        <w:jc w:val="both"/>
        <w:rPr>
          <w:b/>
          <w:sz w:val="28"/>
          <w:szCs w:val="28"/>
        </w:rPr>
      </w:pPr>
    </w:p>
    <w:p w:rsidR="005367FC" w:rsidRPr="00FC0725" w:rsidRDefault="005367FC" w:rsidP="009B0571">
      <w:pPr>
        <w:pStyle w:val="27"/>
        <w:spacing w:line="240" w:lineRule="auto"/>
        <w:jc w:val="both"/>
        <w:rPr>
          <w:b/>
          <w:sz w:val="28"/>
          <w:szCs w:val="28"/>
        </w:rPr>
      </w:pPr>
    </w:p>
    <w:p w:rsidR="005367FC" w:rsidRPr="00FC0725" w:rsidRDefault="005367FC" w:rsidP="009B0571">
      <w:pPr>
        <w:pStyle w:val="27"/>
        <w:spacing w:line="240" w:lineRule="auto"/>
        <w:jc w:val="both"/>
        <w:rPr>
          <w:b/>
          <w:sz w:val="28"/>
          <w:szCs w:val="28"/>
        </w:rPr>
      </w:pPr>
    </w:p>
    <w:p w:rsidR="005367FC" w:rsidRPr="00FC0725" w:rsidRDefault="005367FC" w:rsidP="009B0571">
      <w:pPr>
        <w:pStyle w:val="27"/>
        <w:spacing w:line="240" w:lineRule="auto"/>
        <w:jc w:val="both"/>
        <w:rPr>
          <w:b/>
          <w:sz w:val="28"/>
          <w:szCs w:val="28"/>
        </w:rPr>
      </w:pPr>
    </w:p>
    <w:p w:rsidR="005367FC" w:rsidRPr="00FC0725" w:rsidRDefault="005367FC" w:rsidP="009B0571">
      <w:pPr>
        <w:pStyle w:val="27"/>
        <w:spacing w:line="240" w:lineRule="auto"/>
        <w:jc w:val="both"/>
        <w:rPr>
          <w:b/>
          <w:sz w:val="28"/>
          <w:szCs w:val="28"/>
        </w:rPr>
      </w:pPr>
    </w:p>
    <w:p w:rsidR="005367FC" w:rsidRPr="00FC0725" w:rsidRDefault="005367FC" w:rsidP="009B0571">
      <w:pPr>
        <w:pStyle w:val="27"/>
        <w:spacing w:line="240" w:lineRule="auto"/>
        <w:jc w:val="both"/>
        <w:rPr>
          <w:b/>
          <w:sz w:val="28"/>
          <w:szCs w:val="28"/>
        </w:rPr>
      </w:pPr>
    </w:p>
    <w:p w:rsidR="005367FC" w:rsidRPr="00FC0725" w:rsidRDefault="005367FC" w:rsidP="009B0571">
      <w:pPr>
        <w:pStyle w:val="27"/>
        <w:spacing w:line="240" w:lineRule="auto"/>
        <w:jc w:val="both"/>
        <w:rPr>
          <w:b/>
          <w:sz w:val="28"/>
          <w:szCs w:val="28"/>
        </w:rPr>
      </w:pPr>
    </w:p>
    <w:p w:rsidR="00166922" w:rsidRPr="00FC0725" w:rsidRDefault="00166922" w:rsidP="009B0571">
      <w:pPr>
        <w:pStyle w:val="27"/>
        <w:spacing w:line="240" w:lineRule="auto"/>
        <w:jc w:val="both"/>
        <w:rPr>
          <w:b/>
          <w:sz w:val="28"/>
          <w:szCs w:val="28"/>
        </w:rPr>
      </w:pPr>
    </w:p>
    <w:p w:rsidR="005367FC" w:rsidRPr="00FC0725" w:rsidRDefault="005367FC" w:rsidP="009B0571">
      <w:pPr>
        <w:pStyle w:val="27"/>
        <w:spacing w:line="240" w:lineRule="auto"/>
        <w:jc w:val="both"/>
        <w:rPr>
          <w:b/>
          <w:sz w:val="28"/>
          <w:szCs w:val="28"/>
        </w:rPr>
      </w:pPr>
    </w:p>
    <w:p w:rsidR="005367FC" w:rsidRPr="00FC0725" w:rsidRDefault="005367FC" w:rsidP="009B0571">
      <w:pPr>
        <w:pStyle w:val="27"/>
        <w:spacing w:line="240" w:lineRule="auto"/>
        <w:jc w:val="both"/>
        <w:rPr>
          <w:b/>
          <w:sz w:val="28"/>
          <w:szCs w:val="28"/>
        </w:rPr>
      </w:pPr>
    </w:p>
    <w:p w:rsidR="005367FC" w:rsidRPr="00FC0725" w:rsidRDefault="005367FC" w:rsidP="009B0571">
      <w:pPr>
        <w:pStyle w:val="27"/>
        <w:spacing w:line="240" w:lineRule="auto"/>
        <w:jc w:val="both"/>
        <w:rPr>
          <w:b/>
          <w:sz w:val="28"/>
          <w:szCs w:val="28"/>
        </w:rPr>
      </w:pPr>
    </w:p>
    <w:p w:rsidR="005367FC" w:rsidRPr="00FC0725" w:rsidRDefault="005367FC" w:rsidP="009B0571">
      <w:pPr>
        <w:pStyle w:val="27"/>
        <w:spacing w:line="240" w:lineRule="auto"/>
        <w:jc w:val="both"/>
        <w:rPr>
          <w:b/>
          <w:sz w:val="28"/>
          <w:szCs w:val="28"/>
        </w:rPr>
      </w:pPr>
    </w:p>
    <w:p w:rsidR="005367FC" w:rsidRPr="00FC0725" w:rsidRDefault="005367FC" w:rsidP="009B0571">
      <w:pPr>
        <w:pStyle w:val="27"/>
        <w:spacing w:line="240" w:lineRule="auto"/>
        <w:jc w:val="both"/>
        <w:rPr>
          <w:rFonts w:asciiTheme="majorHAnsi" w:hAnsiTheme="majorHAnsi"/>
          <w:b/>
          <w:i/>
          <w:sz w:val="28"/>
          <w:szCs w:val="28"/>
        </w:rPr>
      </w:pPr>
      <w:r w:rsidRPr="00FC0725">
        <w:rPr>
          <w:rFonts w:asciiTheme="majorHAnsi" w:hAnsiTheme="majorHAnsi"/>
          <w:b/>
          <w:i/>
          <w:sz w:val="28"/>
          <w:szCs w:val="28"/>
        </w:rPr>
        <w:t>Часть 13 Экологическая безопасность</w:t>
      </w:r>
    </w:p>
    <w:p w:rsidR="005367FC" w:rsidRPr="00FC0725" w:rsidRDefault="005367FC" w:rsidP="005367FC">
      <w:pPr>
        <w:spacing w:after="0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FC0725">
        <w:rPr>
          <w:rFonts w:ascii="Times New Roman" w:hAnsi="Times New Roman"/>
          <w:sz w:val="28"/>
          <w:szCs w:val="28"/>
          <w:lang w:eastAsia="ru-RU"/>
        </w:rPr>
        <w:t>В целях обеспечения безопасности населения и в соответствии с Федерал</w:t>
      </w:r>
      <w:r w:rsidRPr="00FC0725">
        <w:rPr>
          <w:rFonts w:ascii="Times New Roman" w:hAnsi="Times New Roman"/>
          <w:sz w:val="28"/>
          <w:szCs w:val="28"/>
          <w:lang w:eastAsia="ru-RU"/>
        </w:rPr>
        <w:t>ь</w:t>
      </w:r>
      <w:r w:rsidRPr="00FC0725">
        <w:rPr>
          <w:rFonts w:ascii="Times New Roman" w:hAnsi="Times New Roman"/>
          <w:sz w:val="28"/>
          <w:szCs w:val="28"/>
          <w:lang w:eastAsia="ru-RU"/>
        </w:rPr>
        <w:t>ным Законом «О санитарно-эпидемиологическом благополучии населения» от 30.03.1999 № 52-ФЗ, вокруг объектов и производств, являющихся источником воздействия на среду обитания и здоровье человека, устанавливается санитарно-защитная зона, размер которой обеспечивает уменьшение воздействия загрязн</w:t>
      </w:r>
      <w:r w:rsidRPr="00FC0725">
        <w:rPr>
          <w:rFonts w:ascii="Times New Roman" w:hAnsi="Times New Roman"/>
          <w:sz w:val="28"/>
          <w:szCs w:val="28"/>
          <w:lang w:eastAsia="ru-RU"/>
        </w:rPr>
        <w:t>е</w:t>
      </w:r>
      <w:r w:rsidRPr="00FC0725">
        <w:rPr>
          <w:rFonts w:ascii="Times New Roman" w:hAnsi="Times New Roman"/>
          <w:sz w:val="28"/>
          <w:szCs w:val="28"/>
          <w:lang w:eastAsia="ru-RU"/>
        </w:rPr>
        <w:t>ния на атмосферный воздух.</w:t>
      </w:r>
    </w:p>
    <w:p w:rsidR="005367FC" w:rsidRPr="00FC0725" w:rsidRDefault="005367FC" w:rsidP="005367FC">
      <w:pPr>
        <w:spacing w:after="0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FC0725">
        <w:rPr>
          <w:rFonts w:ascii="Times New Roman" w:hAnsi="Times New Roman"/>
          <w:sz w:val="28"/>
          <w:szCs w:val="28"/>
          <w:lang w:eastAsia="ru-RU"/>
        </w:rPr>
        <w:t>Расчет рассеивания проводился для зимнего периода (максимальная загр</w:t>
      </w:r>
      <w:r w:rsidRPr="00FC0725">
        <w:rPr>
          <w:rFonts w:ascii="Times New Roman" w:hAnsi="Times New Roman"/>
          <w:sz w:val="28"/>
          <w:szCs w:val="28"/>
          <w:lang w:eastAsia="ru-RU"/>
        </w:rPr>
        <w:t>у</w:t>
      </w:r>
      <w:r w:rsidRPr="00FC0725">
        <w:rPr>
          <w:rFonts w:ascii="Times New Roman" w:hAnsi="Times New Roman"/>
          <w:sz w:val="28"/>
          <w:szCs w:val="28"/>
          <w:lang w:eastAsia="ru-RU"/>
        </w:rPr>
        <w:t>женность котельной).</w:t>
      </w:r>
    </w:p>
    <w:p w:rsidR="005367FC" w:rsidRPr="00FC0725" w:rsidRDefault="005367FC" w:rsidP="005367FC">
      <w:pPr>
        <w:spacing w:after="0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FC0725">
        <w:rPr>
          <w:rFonts w:ascii="Times New Roman" w:hAnsi="Times New Roman"/>
          <w:sz w:val="28"/>
          <w:szCs w:val="28"/>
          <w:lang w:eastAsia="ru-RU"/>
        </w:rPr>
        <w:t>Метеорологические характеристики и коэффициенты, определяющие усл</w:t>
      </w:r>
      <w:r w:rsidRPr="00FC0725">
        <w:rPr>
          <w:rFonts w:ascii="Times New Roman" w:hAnsi="Times New Roman"/>
          <w:sz w:val="28"/>
          <w:szCs w:val="28"/>
          <w:lang w:eastAsia="ru-RU"/>
        </w:rPr>
        <w:t>о</w:t>
      </w:r>
      <w:r w:rsidRPr="00FC0725">
        <w:rPr>
          <w:rFonts w:ascii="Times New Roman" w:hAnsi="Times New Roman"/>
          <w:sz w:val="28"/>
          <w:szCs w:val="28"/>
          <w:lang w:eastAsia="ru-RU"/>
        </w:rPr>
        <w:t xml:space="preserve">вия рассеивания загрязняющих веществ в атмосфере, приведены в таблице  </w:t>
      </w:r>
      <w:r w:rsidR="006820A7" w:rsidRPr="00FC0725">
        <w:rPr>
          <w:rFonts w:ascii="Times New Roman" w:hAnsi="Times New Roman"/>
          <w:sz w:val="28"/>
          <w:szCs w:val="28"/>
          <w:lang w:eastAsia="ru-RU"/>
        </w:rPr>
        <w:t>61</w:t>
      </w:r>
      <w:r w:rsidRPr="00FC0725">
        <w:rPr>
          <w:rFonts w:ascii="Times New Roman" w:hAnsi="Times New Roman"/>
          <w:sz w:val="28"/>
          <w:szCs w:val="28"/>
          <w:lang w:eastAsia="ru-RU"/>
        </w:rPr>
        <w:t>.</w:t>
      </w:r>
    </w:p>
    <w:p w:rsidR="005367FC" w:rsidRPr="00FC0725" w:rsidRDefault="005367FC" w:rsidP="005367FC">
      <w:pPr>
        <w:spacing w:after="0"/>
        <w:ind w:firstLine="709"/>
        <w:rPr>
          <w:rFonts w:ascii="Times New Roman" w:hAnsi="Times New Roman"/>
          <w:sz w:val="28"/>
          <w:szCs w:val="28"/>
          <w:lang w:eastAsia="ru-RU"/>
        </w:rPr>
      </w:pPr>
    </w:p>
    <w:p w:rsidR="005367FC" w:rsidRPr="00FC0725" w:rsidRDefault="005367FC" w:rsidP="005367FC">
      <w:pPr>
        <w:spacing w:after="0"/>
        <w:ind w:firstLine="709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FC0725">
        <w:rPr>
          <w:rFonts w:ascii="Times New Roman" w:hAnsi="Times New Roman"/>
          <w:sz w:val="28"/>
          <w:szCs w:val="28"/>
          <w:lang w:eastAsia="ru-RU"/>
        </w:rPr>
        <w:t>Метеорологические характеристики и коэффициенты, определяющие усл</w:t>
      </w:r>
      <w:r w:rsidRPr="00FC0725">
        <w:rPr>
          <w:rFonts w:ascii="Times New Roman" w:hAnsi="Times New Roman"/>
          <w:sz w:val="28"/>
          <w:szCs w:val="28"/>
          <w:lang w:eastAsia="ru-RU"/>
        </w:rPr>
        <w:t>о</w:t>
      </w:r>
      <w:r w:rsidRPr="00FC0725">
        <w:rPr>
          <w:rFonts w:ascii="Times New Roman" w:hAnsi="Times New Roman"/>
          <w:sz w:val="28"/>
          <w:szCs w:val="28"/>
          <w:lang w:eastAsia="ru-RU"/>
        </w:rPr>
        <w:t>вия рассеивания загрязняющих веществ в атмосфере</w:t>
      </w:r>
    </w:p>
    <w:p w:rsidR="005367FC" w:rsidRPr="00FC0725" w:rsidRDefault="005367FC" w:rsidP="005367FC">
      <w:pPr>
        <w:spacing w:after="0"/>
        <w:ind w:firstLine="709"/>
        <w:jc w:val="right"/>
        <w:rPr>
          <w:rFonts w:ascii="Times New Roman" w:hAnsi="Times New Roman"/>
          <w:sz w:val="28"/>
          <w:szCs w:val="28"/>
          <w:lang w:eastAsia="ru-RU"/>
        </w:rPr>
      </w:pPr>
      <w:r w:rsidRPr="00FC0725">
        <w:rPr>
          <w:rFonts w:ascii="Times New Roman" w:hAnsi="Times New Roman"/>
          <w:sz w:val="28"/>
          <w:szCs w:val="28"/>
          <w:lang w:eastAsia="ru-RU"/>
        </w:rPr>
        <w:t xml:space="preserve">Таблица </w:t>
      </w:r>
      <w:r w:rsidR="006820A7" w:rsidRPr="00FC0725">
        <w:rPr>
          <w:rFonts w:ascii="Times New Roman" w:hAnsi="Times New Roman"/>
          <w:sz w:val="28"/>
          <w:szCs w:val="28"/>
          <w:lang w:eastAsia="ru-RU"/>
        </w:rPr>
        <w:t>61</w:t>
      </w:r>
    </w:p>
    <w:tbl>
      <w:tblPr>
        <w:tblW w:w="977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7300"/>
        <w:gridCol w:w="2478"/>
      </w:tblGrid>
      <w:tr w:rsidR="005367FC" w:rsidRPr="00FC0725" w:rsidTr="005367FC">
        <w:tc>
          <w:tcPr>
            <w:tcW w:w="7300" w:type="dxa"/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Наименование характеристики</w:t>
            </w:r>
          </w:p>
        </w:tc>
        <w:tc>
          <w:tcPr>
            <w:tcW w:w="2478" w:type="dxa"/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Величина</w:t>
            </w:r>
          </w:p>
        </w:tc>
      </w:tr>
      <w:tr w:rsidR="005367FC" w:rsidRPr="00FC0725" w:rsidTr="005367FC">
        <w:tc>
          <w:tcPr>
            <w:tcW w:w="7300" w:type="dxa"/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478" w:type="dxa"/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2</w:t>
            </w:r>
          </w:p>
        </w:tc>
      </w:tr>
      <w:tr w:rsidR="005367FC" w:rsidRPr="00FC0725" w:rsidTr="005367FC">
        <w:tc>
          <w:tcPr>
            <w:tcW w:w="7300" w:type="dxa"/>
          </w:tcPr>
          <w:p w:rsidR="005367FC" w:rsidRPr="00FC0725" w:rsidRDefault="005367FC" w:rsidP="005367FC">
            <w:pPr>
              <w:spacing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Коэффициент, зависящий от температурной стратифик</w:t>
            </w: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а</w:t>
            </w: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ции атмосферы</w:t>
            </w:r>
          </w:p>
        </w:tc>
        <w:tc>
          <w:tcPr>
            <w:tcW w:w="2478" w:type="dxa"/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160</w:t>
            </w:r>
          </w:p>
        </w:tc>
      </w:tr>
      <w:tr w:rsidR="005367FC" w:rsidRPr="00FC0725" w:rsidTr="005367FC">
        <w:tc>
          <w:tcPr>
            <w:tcW w:w="7300" w:type="dxa"/>
          </w:tcPr>
          <w:p w:rsidR="005367FC" w:rsidRPr="00FC0725" w:rsidRDefault="005367FC" w:rsidP="005367FC">
            <w:pPr>
              <w:spacing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Средняя максимальная температура наружного воздуха наиболее жаркого месяца года, </w:t>
            </w:r>
            <w:proofErr w:type="spellStart"/>
            <w:r w:rsidRPr="00FC0725">
              <w:rPr>
                <w:rFonts w:ascii="Times New Roman" w:hAnsi="Times New Roman"/>
                <w:sz w:val="28"/>
                <w:szCs w:val="28"/>
                <w:vertAlign w:val="superscript"/>
                <w:lang w:eastAsia="ru-RU"/>
              </w:rPr>
              <w:t>о</w:t>
            </w: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С</w:t>
            </w:r>
            <w:proofErr w:type="spellEnd"/>
          </w:p>
        </w:tc>
        <w:tc>
          <w:tcPr>
            <w:tcW w:w="2478" w:type="dxa"/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26,4</w:t>
            </w:r>
          </w:p>
        </w:tc>
      </w:tr>
      <w:tr w:rsidR="005367FC" w:rsidRPr="00FC0725" w:rsidTr="005367FC">
        <w:tc>
          <w:tcPr>
            <w:tcW w:w="7300" w:type="dxa"/>
          </w:tcPr>
          <w:p w:rsidR="005367FC" w:rsidRPr="00FC0725" w:rsidRDefault="005367FC" w:rsidP="005367FC">
            <w:pPr>
              <w:spacing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Средняя максимальная температура наружного воздуха наиболее холодного месяца года, </w:t>
            </w:r>
            <w:proofErr w:type="spellStart"/>
            <w:r w:rsidRPr="00FC0725">
              <w:rPr>
                <w:rFonts w:ascii="Times New Roman" w:hAnsi="Times New Roman"/>
                <w:sz w:val="28"/>
                <w:szCs w:val="28"/>
                <w:vertAlign w:val="superscript"/>
                <w:lang w:eastAsia="ru-RU"/>
              </w:rPr>
              <w:t>о</w:t>
            </w: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С</w:t>
            </w:r>
            <w:proofErr w:type="spellEnd"/>
          </w:p>
        </w:tc>
        <w:tc>
          <w:tcPr>
            <w:tcW w:w="2478" w:type="dxa"/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-16,6</w:t>
            </w:r>
          </w:p>
        </w:tc>
      </w:tr>
      <w:tr w:rsidR="005367FC" w:rsidRPr="00FC0725" w:rsidTr="005367FC">
        <w:tc>
          <w:tcPr>
            <w:tcW w:w="7300" w:type="dxa"/>
            <w:tcBorders>
              <w:bottom w:val="nil"/>
            </w:tcBorders>
          </w:tcPr>
          <w:p w:rsidR="005367FC" w:rsidRPr="00FC0725" w:rsidRDefault="005367FC" w:rsidP="005367FC">
            <w:pPr>
              <w:spacing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Коэффициент рельефа местности</w:t>
            </w:r>
          </w:p>
        </w:tc>
        <w:tc>
          <w:tcPr>
            <w:tcW w:w="2478" w:type="dxa"/>
            <w:tcBorders>
              <w:bottom w:val="nil"/>
            </w:tcBorders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1,0</w:t>
            </w:r>
          </w:p>
        </w:tc>
      </w:tr>
      <w:tr w:rsidR="005367FC" w:rsidRPr="00FC0725" w:rsidTr="005367F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7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367FC" w:rsidRPr="00FC0725" w:rsidRDefault="005367FC" w:rsidP="005367FC">
            <w:pPr>
              <w:spacing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Скорость ветра, повторяемость превышения которой по многолетним данным составляет 5%, м/</w:t>
            </w:r>
            <w:proofErr w:type="gramStart"/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с</w:t>
            </w:r>
            <w:proofErr w:type="gramEnd"/>
          </w:p>
        </w:tc>
        <w:tc>
          <w:tcPr>
            <w:tcW w:w="2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7,0</w:t>
            </w:r>
          </w:p>
        </w:tc>
      </w:tr>
    </w:tbl>
    <w:p w:rsidR="005367FC" w:rsidRPr="00FC0725" w:rsidRDefault="005367FC" w:rsidP="005367FC">
      <w:pPr>
        <w:spacing w:line="240" w:lineRule="auto"/>
        <w:ind w:firstLine="567"/>
        <w:rPr>
          <w:rFonts w:ascii="Times New Roman" w:hAnsi="Times New Roman"/>
          <w:sz w:val="28"/>
          <w:szCs w:val="28"/>
          <w:lang w:eastAsia="ru-RU"/>
        </w:rPr>
      </w:pPr>
      <w:r w:rsidRPr="00FC0725">
        <w:rPr>
          <w:rFonts w:ascii="Times New Roman" w:hAnsi="Times New Roman"/>
          <w:sz w:val="28"/>
          <w:szCs w:val="28"/>
          <w:lang w:eastAsia="ru-RU"/>
        </w:rPr>
        <w:t xml:space="preserve">Фоновые концентрации атмосферного воздуха представлены в таблице </w:t>
      </w:r>
      <w:r w:rsidR="006820A7" w:rsidRPr="00FC0725">
        <w:rPr>
          <w:rFonts w:ascii="Times New Roman" w:hAnsi="Times New Roman"/>
          <w:sz w:val="28"/>
          <w:szCs w:val="28"/>
          <w:lang w:eastAsia="ru-RU"/>
        </w:rPr>
        <w:t>62</w:t>
      </w:r>
      <w:r w:rsidRPr="00FC0725">
        <w:rPr>
          <w:rFonts w:ascii="Times New Roman" w:hAnsi="Times New Roman"/>
          <w:sz w:val="28"/>
          <w:szCs w:val="28"/>
          <w:lang w:eastAsia="ru-RU"/>
        </w:rPr>
        <w:t xml:space="preserve">. </w:t>
      </w:r>
    </w:p>
    <w:p w:rsidR="005367FC" w:rsidRPr="00FC0725" w:rsidRDefault="005367FC" w:rsidP="005367FC">
      <w:pPr>
        <w:spacing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</w:p>
    <w:p w:rsidR="005367FC" w:rsidRPr="00FC0725" w:rsidRDefault="005367FC" w:rsidP="005367FC">
      <w:pPr>
        <w:spacing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</w:p>
    <w:p w:rsidR="005367FC" w:rsidRPr="00FC0725" w:rsidRDefault="005367FC" w:rsidP="005367FC">
      <w:pPr>
        <w:spacing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</w:p>
    <w:p w:rsidR="005367FC" w:rsidRPr="00FC0725" w:rsidRDefault="005367FC" w:rsidP="005367FC">
      <w:pPr>
        <w:spacing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</w:p>
    <w:p w:rsidR="005367FC" w:rsidRPr="00FC0725" w:rsidRDefault="005367FC" w:rsidP="005367FC">
      <w:pPr>
        <w:spacing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</w:p>
    <w:p w:rsidR="005367FC" w:rsidRPr="00FC0725" w:rsidRDefault="005367FC" w:rsidP="005367FC">
      <w:pPr>
        <w:spacing w:line="240" w:lineRule="auto"/>
        <w:ind w:firstLine="709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FC0725">
        <w:rPr>
          <w:rFonts w:ascii="Times New Roman" w:hAnsi="Times New Roman"/>
          <w:sz w:val="28"/>
          <w:szCs w:val="28"/>
          <w:lang w:eastAsia="ru-RU"/>
        </w:rPr>
        <w:t xml:space="preserve">Фоновые концентрации </w:t>
      </w:r>
      <w:proofErr w:type="spellStart"/>
      <w:r w:rsidRPr="00FC0725">
        <w:rPr>
          <w:rFonts w:ascii="Times New Roman" w:hAnsi="Times New Roman"/>
          <w:sz w:val="28"/>
          <w:szCs w:val="28"/>
          <w:lang w:eastAsia="ru-RU"/>
        </w:rPr>
        <w:t>С</w:t>
      </w:r>
      <w:r w:rsidRPr="00FC0725">
        <w:rPr>
          <w:rFonts w:ascii="Times New Roman" w:hAnsi="Times New Roman"/>
          <w:sz w:val="28"/>
          <w:szCs w:val="28"/>
          <w:vertAlign w:val="subscript"/>
          <w:lang w:eastAsia="ru-RU"/>
        </w:rPr>
        <w:t>ф</w:t>
      </w:r>
      <w:proofErr w:type="spellEnd"/>
      <w:r w:rsidRPr="00FC0725">
        <w:rPr>
          <w:rFonts w:ascii="Times New Roman" w:hAnsi="Times New Roman"/>
          <w:sz w:val="28"/>
          <w:szCs w:val="28"/>
          <w:lang w:eastAsia="ru-RU"/>
        </w:rPr>
        <w:t xml:space="preserve"> (мг/м</w:t>
      </w:r>
      <w:r w:rsidRPr="00FC0725">
        <w:rPr>
          <w:rFonts w:ascii="Times New Roman" w:hAnsi="Times New Roman"/>
          <w:sz w:val="28"/>
          <w:szCs w:val="28"/>
          <w:vertAlign w:val="superscript"/>
          <w:lang w:eastAsia="ru-RU"/>
        </w:rPr>
        <w:t>3</w:t>
      </w:r>
      <w:r w:rsidRPr="00FC0725">
        <w:rPr>
          <w:rFonts w:ascii="Times New Roman" w:hAnsi="Times New Roman"/>
          <w:sz w:val="28"/>
          <w:szCs w:val="28"/>
          <w:lang w:eastAsia="ru-RU"/>
        </w:rPr>
        <w:t>) вредных веществ для: взвешенных в</w:t>
      </w:r>
      <w:r w:rsidRPr="00FC0725">
        <w:rPr>
          <w:rFonts w:ascii="Times New Roman" w:hAnsi="Times New Roman"/>
          <w:sz w:val="28"/>
          <w:szCs w:val="28"/>
          <w:lang w:eastAsia="ru-RU"/>
        </w:rPr>
        <w:t>е</w:t>
      </w:r>
      <w:r w:rsidRPr="00FC0725">
        <w:rPr>
          <w:rFonts w:ascii="Times New Roman" w:hAnsi="Times New Roman"/>
          <w:sz w:val="28"/>
          <w:szCs w:val="28"/>
          <w:lang w:eastAsia="ru-RU"/>
        </w:rPr>
        <w:t xml:space="preserve">ществ, диоксида серы, оксида углерода, диоксида азота, оксида азота, </w:t>
      </w:r>
      <w:proofErr w:type="spellStart"/>
      <w:r w:rsidRPr="00FC0725">
        <w:rPr>
          <w:rFonts w:ascii="Times New Roman" w:hAnsi="Times New Roman"/>
          <w:sz w:val="28"/>
          <w:szCs w:val="28"/>
          <w:lang w:eastAsia="ru-RU"/>
        </w:rPr>
        <w:t>бен</w:t>
      </w:r>
      <w:proofErr w:type="gramStart"/>
      <w:r w:rsidRPr="00FC0725">
        <w:rPr>
          <w:rFonts w:ascii="Times New Roman" w:hAnsi="Times New Roman"/>
          <w:sz w:val="28"/>
          <w:szCs w:val="28"/>
          <w:lang w:eastAsia="ru-RU"/>
        </w:rPr>
        <w:t>з</w:t>
      </w:r>
      <w:proofErr w:type="spellEnd"/>
      <w:r w:rsidRPr="00FC0725">
        <w:rPr>
          <w:rFonts w:ascii="Times New Roman" w:hAnsi="Times New Roman"/>
          <w:sz w:val="28"/>
          <w:szCs w:val="28"/>
          <w:lang w:eastAsia="ru-RU"/>
        </w:rPr>
        <w:t>(</w:t>
      </w:r>
      <w:proofErr w:type="gramEnd"/>
      <w:r w:rsidRPr="00FC0725">
        <w:rPr>
          <w:rFonts w:ascii="Times New Roman" w:hAnsi="Times New Roman"/>
          <w:sz w:val="28"/>
          <w:szCs w:val="28"/>
          <w:lang w:eastAsia="ru-RU"/>
        </w:rPr>
        <w:t>а)</w:t>
      </w:r>
      <w:proofErr w:type="spellStart"/>
      <w:r w:rsidRPr="00FC0725">
        <w:rPr>
          <w:rFonts w:ascii="Times New Roman" w:hAnsi="Times New Roman"/>
          <w:sz w:val="28"/>
          <w:szCs w:val="28"/>
          <w:lang w:eastAsia="ru-RU"/>
        </w:rPr>
        <w:t>пирена</w:t>
      </w:r>
      <w:proofErr w:type="spellEnd"/>
      <w:r w:rsidRPr="00FC0725">
        <w:rPr>
          <w:rFonts w:ascii="Times New Roman" w:hAnsi="Times New Roman"/>
          <w:sz w:val="28"/>
          <w:szCs w:val="28"/>
          <w:lang w:eastAsia="ru-RU"/>
        </w:rPr>
        <w:t>.</w:t>
      </w:r>
    </w:p>
    <w:p w:rsidR="005367FC" w:rsidRPr="00FC0725" w:rsidRDefault="005367FC" w:rsidP="005367FC">
      <w:pPr>
        <w:spacing w:line="240" w:lineRule="auto"/>
        <w:ind w:firstLine="709"/>
        <w:jc w:val="right"/>
        <w:rPr>
          <w:rFonts w:ascii="Times New Roman" w:hAnsi="Times New Roman"/>
          <w:sz w:val="28"/>
          <w:szCs w:val="28"/>
          <w:lang w:eastAsia="ru-RU"/>
        </w:rPr>
      </w:pPr>
      <w:r w:rsidRPr="00FC0725">
        <w:rPr>
          <w:rFonts w:ascii="Times New Roman" w:hAnsi="Times New Roman"/>
          <w:sz w:val="28"/>
          <w:szCs w:val="28"/>
          <w:lang w:eastAsia="ru-RU"/>
        </w:rPr>
        <w:t xml:space="preserve">Таблица </w:t>
      </w:r>
      <w:r w:rsidR="006820A7" w:rsidRPr="00FC0725">
        <w:rPr>
          <w:rFonts w:ascii="Times New Roman" w:hAnsi="Times New Roman"/>
          <w:sz w:val="28"/>
          <w:szCs w:val="28"/>
          <w:lang w:eastAsia="ru-RU"/>
        </w:rPr>
        <w:t>62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28" w:type="dxa"/>
          <w:right w:w="28" w:type="dxa"/>
        </w:tblCellMar>
        <w:tblLook w:val="00A0" w:firstRow="1" w:lastRow="0" w:firstColumn="1" w:lastColumn="0" w:noHBand="0" w:noVBand="0"/>
      </w:tblPr>
      <w:tblGrid>
        <w:gridCol w:w="1021"/>
        <w:gridCol w:w="2693"/>
        <w:gridCol w:w="1276"/>
        <w:gridCol w:w="1134"/>
        <w:gridCol w:w="1134"/>
        <w:gridCol w:w="1134"/>
        <w:gridCol w:w="1275"/>
      </w:tblGrid>
      <w:tr w:rsidR="005367FC" w:rsidRPr="00FC0725" w:rsidTr="005367FC">
        <w:trPr>
          <w:cantSplit/>
          <w:tblHeader/>
        </w:trPr>
        <w:tc>
          <w:tcPr>
            <w:tcW w:w="371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5367FC" w:rsidRPr="00FC0725" w:rsidRDefault="005367FC" w:rsidP="005367FC">
            <w:pPr>
              <w:keepNext/>
              <w:spacing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C0725">
              <w:rPr>
                <w:rFonts w:ascii="Times New Roman" w:hAnsi="Times New Roman"/>
                <w:color w:val="000000"/>
                <w:sz w:val="24"/>
                <w:szCs w:val="24"/>
              </w:rPr>
              <w:t>Загрязняющее вещество</w:t>
            </w:r>
          </w:p>
        </w:tc>
        <w:tc>
          <w:tcPr>
            <w:tcW w:w="595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5367FC" w:rsidRPr="00FC0725" w:rsidRDefault="005367FC" w:rsidP="005367FC">
            <w:pPr>
              <w:keepNext/>
              <w:spacing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C0725">
              <w:rPr>
                <w:rFonts w:ascii="Times New Roman" w:hAnsi="Times New Roman"/>
                <w:color w:val="000000"/>
                <w:sz w:val="24"/>
                <w:szCs w:val="24"/>
              </w:rPr>
              <w:t>Концентрация, мг/м³</w:t>
            </w:r>
          </w:p>
        </w:tc>
      </w:tr>
      <w:tr w:rsidR="005367FC" w:rsidRPr="00FC0725" w:rsidTr="005367FC">
        <w:trPr>
          <w:cantSplit/>
          <w:tblHeader/>
        </w:trPr>
        <w:tc>
          <w:tcPr>
            <w:tcW w:w="371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5367FC" w:rsidRPr="00FC0725" w:rsidRDefault="005367FC" w:rsidP="005367FC">
            <w:pPr>
              <w:keepNext/>
              <w:spacing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595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5367FC" w:rsidRPr="00FC0725" w:rsidRDefault="005367FC" w:rsidP="005367FC">
            <w:pPr>
              <w:keepNext/>
              <w:spacing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C0725">
              <w:rPr>
                <w:rFonts w:ascii="Times New Roman" w:hAnsi="Times New Roman"/>
                <w:color w:val="000000"/>
                <w:sz w:val="24"/>
                <w:szCs w:val="24"/>
              </w:rPr>
              <w:t>скорость ветра, м/</w:t>
            </w:r>
            <w:proofErr w:type="gramStart"/>
            <w:r w:rsidRPr="00FC0725">
              <w:rPr>
                <w:rFonts w:ascii="Times New Roman" w:hAnsi="Times New Roman"/>
                <w:color w:val="000000"/>
                <w:sz w:val="24"/>
                <w:szCs w:val="24"/>
              </w:rPr>
              <w:t>с</w:t>
            </w:r>
            <w:proofErr w:type="gramEnd"/>
          </w:p>
        </w:tc>
      </w:tr>
      <w:tr w:rsidR="005367FC" w:rsidRPr="00FC0725" w:rsidTr="005367FC">
        <w:trPr>
          <w:cantSplit/>
          <w:tblHeader/>
        </w:trPr>
        <w:tc>
          <w:tcPr>
            <w:tcW w:w="371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5367FC" w:rsidRPr="00FC0725" w:rsidRDefault="005367FC" w:rsidP="005367FC">
            <w:pPr>
              <w:keepNext/>
              <w:spacing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5367FC" w:rsidRPr="00FC0725" w:rsidRDefault="005367FC" w:rsidP="005367FC">
            <w:pPr>
              <w:keepNext/>
              <w:spacing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C0725">
              <w:rPr>
                <w:rFonts w:ascii="Times New Roman" w:hAnsi="Times New Roman"/>
                <w:color w:val="000000"/>
                <w:sz w:val="24"/>
                <w:szCs w:val="24"/>
              </w:rPr>
              <w:t>Штиль</w:t>
            </w:r>
          </w:p>
        </w:tc>
        <w:tc>
          <w:tcPr>
            <w:tcW w:w="467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5367FC" w:rsidRPr="00FC0725" w:rsidRDefault="005367FC" w:rsidP="005367FC">
            <w:pPr>
              <w:keepNext/>
              <w:spacing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C0725">
              <w:rPr>
                <w:rFonts w:ascii="Times New Roman" w:hAnsi="Times New Roman"/>
                <w:color w:val="000000"/>
                <w:sz w:val="24"/>
                <w:szCs w:val="24"/>
              </w:rPr>
              <w:t>3 – u*</w:t>
            </w:r>
          </w:p>
        </w:tc>
      </w:tr>
      <w:tr w:rsidR="005367FC" w:rsidRPr="00FC0725" w:rsidTr="005367FC">
        <w:trPr>
          <w:cantSplit/>
          <w:tblHeader/>
        </w:trPr>
        <w:tc>
          <w:tcPr>
            <w:tcW w:w="102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5367FC" w:rsidRPr="00FC0725" w:rsidRDefault="005367FC" w:rsidP="005367FC">
            <w:pPr>
              <w:keepNext/>
              <w:spacing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C0725">
              <w:rPr>
                <w:rFonts w:ascii="Times New Roman" w:hAnsi="Times New Roman"/>
                <w:color w:val="000000"/>
                <w:sz w:val="24"/>
                <w:szCs w:val="24"/>
              </w:rPr>
              <w:t>код</w:t>
            </w:r>
          </w:p>
        </w:tc>
        <w:tc>
          <w:tcPr>
            <w:tcW w:w="26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5367FC" w:rsidRPr="00FC0725" w:rsidRDefault="005367FC" w:rsidP="005367FC">
            <w:pPr>
              <w:keepNext/>
              <w:spacing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C0725">
              <w:rPr>
                <w:rFonts w:ascii="Times New Roman" w:hAnsi="Times New Roman"/>
                <w:color w:val="000000"/>
                <w:sz w:val="24"/>
                <w:szCs w:val="24"/>
              </w:rPr>
              <w:t>наименование</w:t>
            </w: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5367FC" w:rsidRPr="00FC0725" w:rsidRDefault="005367FC" w:rsidP="005367FC">
            <w:pPr>
              <w:keepNext/>
              <w:spacing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467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5367FC" w:rsidRPr="00FC0725" w:rsidRDefault="005367FC" w:rsidP="005367FC">
            <w:pPr>
              <w:keepNext/>
              <w:spacing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C0725">
              <w:rPr>
                <w:rFonts w:ascii="Times New Roman" w:hAnsi="Times New Roman"/>
                <w:color w:val="000000"/>
                <w:sz w:val="24"/>
                <w:szCs w:val="24"/>
              </w:rPr>
              <w:t>направление ветра</w:t>
            </w:r>
          </w:p>
        </w:tc>
      </w:tr>
      <w:tr w:rsidR="005367FC" w:rsidRPr="00FC0725" w:rsidTr="005367FC">
        <w:trPr>
          <w:cantSplit/>
          <w:tblHeader/>
        </w:trPr>
        <w:tc>
          <w:tcPr>
            <w:tcW w:w="102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5367FC" w:rsidRPr="00FC0725" w:rsidRDefault="005367FC" w:rsidP="005367FC">
            <w:pPr>
              <w:keepNext/>
              <w:spacing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26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5367FC" w:rsidRPr="00FC0725" w:rsidRDefault="005367FC" w:rsidP="005367FC">
            <w:pPr>
              <w:keepNext/>
              <w:spacing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5367FC" w:rsidRPr="00FC0725" w:rsidRDefault="005367FC" w:rsidP="005367FC">
            <w:pPr>
              <w:keepNext/>
              <w:spacing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5367FC" w:rsidRPr="00FC0725" w:rsidRDefault="005367FC" w:rsidP="005367FC">
            <w:pPr>
              <w:keepNext/>
              <w:spacing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C0725">
              <w:rPr>
                <w:rFonts w:ascii="Times New Roman" w:hAnsi="Times New Roman"/>
                <w:color w:val="000000"/>
                <w:sz w:val="24"/>
                <w:szCs w:val="24"/>
              </w:rPr>
              <w:t>С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5367FC" w:rsidRPr="00FC0725" w:rsidRDefault="005367FC" w:rsidP="005367FC">
            <w:pPr>
              <w:keepNext/>
              <w:spacing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C0725">
              <w:rPr>
                <w:rFonts w:ascii="Times New Roman" w:hAnsi="Times New Roman"/>
                <w:color w:val="000000"/>
                <w:sz w:val="24"/>
                <w:szCs w:val="24"/>
              </w:rPr>
              <w:t>В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5367FC" w:rsidRPr="00FC0725" w:rsidRDefault="005367FC" w:rsidP="005367FC">
            <w:pPr>
              <w:keepNext/>
              <w:spacing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proofErr w:type="gramStart"/>
            <w:r w:rsidRPr="00FC0725">
              <w:rPr>
                <w:rFonts w:ascii="Times New Roman" w:hAnsi="Times New Roman"/>
                <w:color w:val="000000"/>
                <w:sz w:val="24"/>
                <w:szCs w:val="24"/>
              </w:rPr>
              <w:t>Ю</w:t>
            </w:r>
            <w:proofErr w:type="gramEnd"/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5367FC" w:rsidRPr="00FC0725" w:rsidRDefault="005367FC" w:rsidP="005367FC">
            <w:pPr>
              <w:keepNext/>
              <w:spacing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proofErr w:type="gramStart"/>
            <w:r w:rsidRPr="00FC0725">
              <w:rPr>
                <w:rFonts w:ascii="Times New Roman" w:hAnsi="Times New Roman"/>
                <w:color w:val="000000"/>
                <w:sz w:val="24"/>
                <w:szCs w:val="24"/>
              </w:rPr>
              <w:t>З</w:t>
            </w:r>
            <w:proofErr w:type="gramEnd"/>
          </w:p>
        </w:tc>
      </w:tr>
      <w:tr w:rsidR="005367FC" w:rsidRPr="00FC0725" w:rsidTr="005367FC">
        <w:trPr>
          <w:cantSplit/>
          <w:tblHeader/>
        </w:trPr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5367FC" w:rsidRPr="00FC0725" w:rsidRDefault="005367FC" w:rsidP="005367FC">
            <w:pPr>
              <w:keepNext/>
              <w:spacing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C0725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5367FC" w:rsidRPr="00FC0725" w:rsidRDefault="005367FC" w:rsidP="005367FC">
            <w:pPr>
              <w:keepNext/>
              <w:spacing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C0725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5367FC" w:rsidRPr="00FC0725" w:rsidRDefault="005367FC" w:rsidP="005367FC">
            <w:pPr>
              <w:keepNext/>
              <w:spacing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C0725"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5367FC" w:rsidRPr="00FC0725" w:rsidRDefault="005367FC" w:rsidP="005367FC">
            <w:pPr>
              <w:keepNext/>
              <w:spacing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C0725"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5367FC" w:rsidRPr="00FC0725" w:rsidRDefault="005367FC" w:rsidP="005367FC">
            <w:pPr>
              <w:keepNext/>
              <w:spacing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C0725">
              <w:rPr>
                <w:rFonts w:ascii="Times New Roman" w:hAnsi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5367FC" w:rsidRPr="00FC0725" w:rsidRDefault="005367FC" w:rsidP="005367FC">
            <w:pPr>
              <w:keepNext/>
              <w:spacing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C0725">
              <w:rPr>
                <w:rFonts w:ascii="Times New Roman" w:hAnsi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5367FC" w:rsidRPr="00FC0725" w:rsidRDefault="005367FC" w:rsidP="005367FC">
            <w:pPr>
              <w:keepNext/>
              <w:spacing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C0725">
              <w:rPr>
                <w:rFonts w:ascii="Times New Roman" w:hAnsi="Times New Roman"/>
                <w:color w:val="000000"/>
                <w:sz w:val="24"/>
                <w:szCs w:val="24"/>
              </w:rPr>
              <w:t>7</w:t>
            </w:r>
          </w:p>
        </w:tc>
      </w:tr>
      <w:tr w:rsidR="005367FC" w:rsidRPr="00FC0725" w:rsidTr="005367FC">
        <w:trPr>
          <w:cantSplit/>
        </w:trPr>
        <w:tc>
          <w:tcPr>
            <w:tcW w:w="966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0" w:type="dxa"/>
              <w:right w:w="0" w:type="dxa"/>
            </w:tcMar>
          </w:tcPr>
          <w:tbl>
            <w:tblPr>
              <w:tblW w:w="980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28" w:type="dxa"/>
                <w:right w:w="28" w:type="dxa"/>
              </w:tblCellMar>
              <w:tblLook w:val="00A0" w:firstRow="1" w:lastRow="0" w:firstColumn="1" w:lastColumn="0" w:noHBand="0" w:noVBand="0"/>
            </w:tblPr>
            <w:tblGrid>
              <w:gridCol w:w="1016"/>
              <w:gridCol w:w="2693"/>
              <w:gridCol w:w="1276"/>
              <w:gridCol w:w="1134"/>
              <w:gridCol w:w="1134"/>
              <w:gridCol w:w="1134"/>
              <w:gridCol w:w="1417"/>
            </w:tblGrid>
            <w:tr w:rsidR="005367FC" w:rsidRPr="00FC0725" w:rsidTr="005367FC">
              <w:tc>
                <w:tcPr>
                  <w:tcW w:w="1016" w:type="dxa"/>
                </w:tcPr>
                <w:p w:rsidR="005367FC" w:rsidRPr="00FC0725" w:rsidRDefault="005367FC" w:rsidP="005367FC">
                  <w:pPr>
                    <w:spacing w:line="240" w:lineRule="auto"/>
                    <w:jc w:val="center"/>
                    <w:rPr>
                      <w:rFonts w:ascii="Times New Roman" w:hAnsi="Times New Roman"/>
                      <w:color w:val="000000"/>
                      <w:sz w:val="24"/>
                      <w:szCs w:val="24"/>
                    </w:rPr>
                  </w:pPr>
                  <w:r w:rsidRPr="00FC0725">
                    <w:rPr>
                      <w:rFonts w:ascii="Times New Roman" w:hAnsi="Times New Roman"/>
                      <w:color w:val="000000"/>
                      <w:sz w:val="24"/>
                      <w:szCs w:val="24"/>
                    </w:rPr>
                    <w:t>2902</w:t>
                  </w:r>
                </w:p>
              </w:tc>
              <w:tc>
                <w:tcPr>
                  <w:tcW w:w="2693" w:type="dxa"/>
                </w:tcPr>
                <w:p w:rsidR="005367FC" w:rsidRPr="00FC0725" w:rsidRDefault="005367FC" w:rsidP="005367FC">
                  <w:pPr>
                    <w:keepNext/>
                    <w:spacing w:line="240" w:lineRule="auto"/>
                    <w:rPr>
                      <w:rFonts w:ascii="Times New Roman" w:hAnsi="Times New Roman"/>
                      <w:color w:val="000000"/>
                      <w:sz w:val="24"/>
                      <w:szCs w:val="24"/>
                    </w:rPr>
                  </w:pPr>
                  <w:r w:rsidRPr="00FC0725">
                    <w:rPr>
                      <w:rFonts w:ascii="Times New Roman" w:hAnsi="Times New Roman"/>
                      <w:color w:val="000000"/>
                      <w:sz w:val="24"/>
                      <w:szCs w:val="24"/>
                    </w:rPr>
                    <w:t>Взвешенные вещества</w:t>
                  </w:r>
                </w:p>
              </w:tc>
              <w:tc>
                <w:tcPr>
                  <w:tcW w:w="1276" w:type="dxa"/>
                </w:tcPr>
                <w:p w:rsidR="005367FC" w:rsidRPr="00FC0725" w:rsidRDefault="005367FC" w:rsidP="005367FC">
                  <w:pPr>
                    <w:tabs>
                      <w:tab w:val="decimal" w:pos="0"/>
                    </w:tabs>
                    <w:spacing w:line="240" w:lineRule="auto"/>
                    <w:jc w:val="center"/>
                    <w:rPr>
                      <w:rFonts w:ascii="Times New Roman" w:hAnsi="Times New Roman"/>
                      <w:color w:val="000000"/>
                      <w:sz w:val="24"/>
                      <w:szCs w:val="24"/>
                    </w:rPr>
                  </w:pPr>
                  <w:r w:rsidRPr="00FC0725">
                    <w:rPr>
                      <w:rFonts w:ascii="Times New Roman" w:hAnsi="Times New Roman"/>
                      <w:color w:val="000000"/>
                      <w:sz w:val="24"/>
                      <w:szCs w:val="24"/>
                    </w:rPr>
                    <w:t>0,22</w:t>
                  </w:r>
                </w:p>
              </w:tc>
              <w:tc>
                <w:tcPr>
                  <w:tcW w:w="1134" w:type="dxa"/>
                </w:tcPr>
                <w:p w:rsidR="005367FC" w:rsidRPr="00FC0725" w:rsidRDefault="005367FC" w:rsidP="005367FC">
                  <w:pPr>
                    <w:tabs>
                      <w:tab w:val="decimal" w:pos="0"/>
                    </w:tabs>
                    <w:spacing w:line="240" w:lineRule="auto"/>
                    <w:jc w:val="center"/>
                    <w:rPr>
                      <w:rFonts w:ascii="Times New Roman" w:hAnsi="Times New Roman"/>
                      <w:color w:val="000000"/>
                      <w:sz w:val="24"/>
                      <w:szCs w:val="24"/>
                    </w:rPr>
                  </w:pPr>
                  <w:r w:rsidRPr="00FC0725">
                    <w:rPr>
                      <w:rFonts w:ascii="Times New Roman" w:hAnsi="Times New Roman"/>
                      <w:color w:val="000000"/>
                      <w:sz w:val="24"/>
                      <w:szCs w:val="24"/>
                    </w:rPr>
                    <w:t>0,22</w:t>
                  </w:r>
                </w:p>
              </w:tc>
              <w:tc>
                <w:tcPr>
                  <w:tcW w:w="1134" w:type="dxa"/>
                </w:tcPr>
                <w:p w:rsidR="005367FC" w:rsidRPr="00FC0725" w:rsidRDefault="005367FC" w:rsidP="005367FC">
                  <w:pPr>
                    <w:tabs>
                      <w:tab w:val="decimal" w:pos="0"/>
                    </w:tabs>
                    <w:spacing w:line="240" w:lineRule="auto"/>
                    <w:jc w:val="center"/>
                    <w:rPr>
                      <w:rFonts w:ascii="Times New Roman" w:hAnsi="Times New Roman"/>
                      <w:color w:val="000000"/>
                      <w:sz w:val="24"/>
                      <w:szCs w:val="24"/>
                    </w:rPr>
                  </w:pPr>
                  <w:r w:rsidRPr="00FC0725">
                    <w:rPr>
                      <w:rFonts w:ascii="Times New Roman" w:hAnsi="Times New Roman"/>
                      <w:color w:val="000000"/>
                      <w:sz w:val="24"/>
                      <w:szCs w:val="24"/>
                    </w:rPr>
                    <w:t>0,29</w:t>
                  </w:r>
                </w:p>
              </w:tc>
              <w:tc>
                <w:tcPr>
                  <w:tcW w:w="1134" w:type="dxa"/>
                </w:tcPr>
                <w:p w:rsidR="005367FC" w:rsidRPr="00FC0725" w:rsidRDefault="005367FC" w:rsidP="005367FC">
                  <w:pPr>
                    <w:tabs>
                      <w:tab w:val="decimal" w:pos="0"/>
                    </w:tabs>
                    <w:spacing w:line="240" w:lineRule="auto"/>
                    <w:jc w:val="center"/>
                    <w:rPr>
                      <w:rFonts w:ascii="Times New Roman" w:hAnsi="Times New Roman"/>
                      <w:color w:val="000000"/>
                      <w:sz w:val="24"/>
                      <w:szCs w:val="24"/>
                    </w:rPr>
                  </w:pPr>
                  <w:r w:rsidRPr="00FC0725">
                    <w:rPr>
                      <w:rFonts w:ascii="Times New Roman" w:hAnsi="Times New Roman"/>
                      <w:color w:val="000000"/>
                      <w:sz w:val="24"/>
                      <w:szCs w:val="24"/>
                    </w:rPr>
                    <w:t>0,21</w:t>
                  </w:r>
                </w:p>
              </w:tc>
              <w:tc>
                <w:tcPr>
                  <w:tcW w:w="1417" w:type="dxa"/>
                </w:tcPr>
                <w:p w:rsidR="005367FC" w:rsidRPr="00FC0725" w:rsidRDefault="005367FC" w:rsidP="005367FC">
                  <w:pPr>
                    <w:tabs>
                      <w:tab w:val="decimal" w:pos="0"/>
                    </w:tabs>
                    <w:spacing w:line="240" w:lineRule="auto"/>
                    <w:jc w:val="center"/>
                    <w:rPr>
                      <w:rFonts w:ascii="Times New Roman" w:hAnsi="Times New Roman"/>
                      <w:color w:val="000000"/>
                      <w:sz w:val="24"/>
                      <w:szCs w:val="24"/>
                    </w:rPr>
                  </w:pPr>
                  <w:r w:rsidRPr="00FC0725">
                    <w:rPr>
                      <w:rFonts w:ascii="Times New Roman" w:hAnsi="Times New Roman"/>
                      <w:color w:val="000000"/>
                      <w:sz w:val="24"/>
                      <w:szCs w:val="24"/>
                    </w:rPr>
                    <w:t>0,23</w:t>
                  </w:r>
                </w:p>
              </w:tc>
            </w:tr>
            <w:tr w:rsidR="005367FC" w:rsidRPr="00FC0725" w:rsidTr="005367FC">
              <w:tc>
                <w:tcPr>
                  <w:tcW w:w="1016" w:type="dxa"/>
                </w:tcPr>
                <w:p w:rsidR="005367FC" w:rsidRPr="00FC0725" w:rsidRDefault="005367FC" w:rsidP="005367FC">
                  <w:pPr>
                    <w:spacing w:line="240" w:lineRule="auto"/>
                    <w:jc w:val="center"/>
                    <w:rPr>
                      <w:rFonts w:ascii="Times New Roman" w:hAnsi="Times New Roman"/>
                      <w:color w:val="000000"/>
                      <w:sz w:val="24"/>
                      <w:szCs w:val="24"/>
                    </w:rPr>
                  </w:pPr>
                  <w:r w:rsidRPr="00FC0725">
                    <w:rPr>
                      <w:rFonts w:ascii="Times New Roman" w:hAnsi="Times New Roman"/>
                      <w:color w:val="000000"/>
                      <w:sz w:val="24"/>
                      <w:szCs w:val="24"/>
                    </w:rPr>
                    <w:t>337</w:t>
                  </w:r>
                </w:p>
              </w:tc>
              <w:tc>
                <w:tcPr>
                  <w:tcW w:w="2693" w:type="dxa"/>
                </w:tcPr>
                <w:p w:rsidR="005367FC" w:rsidRPr="00FC0725" w:rsidRDefault="005367FC" w:rsidP="005367FC">
                  <w:pPr>
                    <w:spacing w:line="240" w:lineRule="auto"/>
                    <w:rPr>
                      <w:rFonts w:ascii="Times New Roman" w:hAnsi="Times New Roman"/>
                      <w:color w:val="000000"/>
                      <w:sz w:val="24"/>
                      <w:szCs w:val="24"/>
                    </w:rPr>
                  </w:pPr>
                  <w:r w:rsidRPr="00FC0725">
                    <w:rPr>
                      <w:rFonts w:ascii="Times New Roman" w:hAnsi="Times New Roman"/>
                      <w:color w:val="000000"/>
                      <w:sz w:val="24"/>
                      <w:szCs w:val="24"/>
                    </w:rPr>
                    <w:t>Углерод оксид</w:t>
                  </w:r>
                </w:p>
              </w:tc>
              <w:tc>
                <w:tcPr>
                  <w:tcW w:w="1276" w:type="dxa"/>
                </w:tcPr>
                <w:p w:rsidR="005367FC" w:rsidRPr="00FC0725" w:rsidRDefault="005367FC" w:rsidP="005367FC">
                  <w:pPr>
                    <w:tabs>
                      <w:tab w:val="decimal" w:pos="0"/>
                    </w:tabs>
                    <w:spacing w:line="240" w:lineRule="auto"/>
                    <w:jc w:val="center"/>
                    <w:rPr>
                      <w:rFonts w:ascii="Times New Roman" w:hAnsi="Times New Roman"/>
                      <w:color w:val="000000"/>
                      <w:sz w:val="24"/>
                      <w:szCs w:val="24"/>
                    </w:rPr>
                  </w:pPr>
                  <w:r w:rsidRPr="00FC0725">
                    <w:rPr>
                      <w:rFonts w:ascii="Times New Roman" w:hAnsi="Times New Roman"/>
                      <w:color w:val="000000"/>
                      <w:sz w:val="24"/>
                      <w:szCs w:val="24"/>
                    </w:rPr>
                    <w:t>2,06</w:t>
                  </w:r>
                </w:p>
              </w:tc>
              <w:tc>
                <w:tcPr>
                  <w:tcW w:w="1134" w:type="dxa"/>
                </w:tcPr>
                <w:p w:rsidR="005367FC" w:rsidRPr="00FC0725" w:rsidRDefault="005367FC" w:rsidP="005367FC">
                  <w:pPr>
                    <w:tabs>
                      <w:tab w:val="decimal" w:pos="0"/>
                    </w:tabs>
                    <w:spacing w:line="240" w:lineRule="auto"/>
                    <w:jc w:val="center"/>
                    <w:rPr>
                      <w:rFonts w:ascii="Times New Roman" w:hAnsi="Times New Roman"/>
                      <w:sz w:val="24"/>
                      <w:szCs w:val="20"/>
                      <w:lang w:eastAsia="ru-RU"/>
                    </w:rPr>
                  </w:pPr>
                  <w:r w:rsidRPr="00FC0725">
                    <w:rPr>
                      <w:rFonts w:ascii="Times New Roman" w:hAnsi="Times New Roman"/>
                      <w:sz w:val="24"/>
                      <w:szCs w:val="24"/>
                      <w:lang w:eastAsia="ru-RU"/>
                    </w:rPr>
                    <w:t>2,06</w:t>
                  </w:r>
                </w:p>
              </w:tc>
              <w:tc>
                <w:tcPr>
                  <w:tcW w:w="1134" w:type="dxa"/>
                </w:tcPr>
                <w:p w:rsidR="005367FC" w:rsidRPr="00FC0725" w:rsidRDefault="005367FC" w:rsidP="005367FC">
                  <w:pPr>
                    <w:tabs>
                      <w:tab w:val="decimal" w:pos="0"/>
                    </w:tabs>
                    <w:spacing w:line="240" w:lineRule="auto"/>
                    <w:jc w:val="center"/>
                    <w:rPr>
                      <w:rFonts w:ascii="Times New Roman" w:hAnsi="Times New Roman"/>
                      <w:sz w:val="24"/>
                      <w:szCs w:val="20"/>
                      <w:lang w:eastAsia="ru-RU"/>
                    </w:rPr>
                  </w:pPr>
                  <w:r w:rsidRPr="00FC0725">
                    <w:rPr>
                      <w:rFonts w:ascii="Times New Roman" w:hAnsi="Times New Roman"/>
                      <w:sz w:val="24"/>
                      <w:szCs w:val="24"/>
                      <w:lang w:eastAsia="ru-RU"/>
                    </w:rPr>
                    <w:t>2,06</w:t>
                  </w:r>
                </w:p>
              </w:tc>
              <w:tc>
                <w:tcPr>
                  <w:tcW w:w="1134" w:type="dxa"/>
                </w:tcPr>
                <w:p w:rsidR="005367FC" w:rsidRPr="00FC0725" w:rsidRDefault="005367FC" w:rsidP="005367FC">
                  <w:pPr>
                    <w:tabs>
                      <w:tab w:val="decimal" w:pos="0"/>
                    </w:tabs>
                    <w:spacing w:line="240" w:lineRule="auto"/>
                    <w:jc w:val="center"/>
                    <w:rPr>
                      <w:rFonts w:ascii="Times New Roman" w:hAnsi="Times New Roman"/>
                      <w:sz w:val="24"/>
                      <w:szCs w:val="20"/>
                      <w:lang w:eastAsia="ru-RU"/>
                    </w:rPr>
                  </w:pPr>
                  <w:r w:rsidRPr="00FC0725">
                    <w:rPr>
                      <w:rFonts w:ascii="Times New Roman" w:hAnsi="Times New Roman"/>
                      <w:sz w:val="24"/>
                      <w:szCs w:val="24"/>
                      <w:lang w:eastAsia="ru-RU"/>
                    </w:rPr>
                    <w:t>2,06</w:t>
                  </w:r>
                </w:p>
              </w:tc>
              <w:tc>
                <w:tcPr>
                  <w:tcW w:w="1417" w:type="dxa"/>
                </w:tcPr>
                <w:p w:rsidR="005367FC" w:rsidRPr="00FC0725" w:rsidRDefault="005367FC" w:rsidP="005367FC">
                  <w:pPr>
                    <w:tabs>
                      <w:tab w:val="decimal" w:pos="0"/>
                    </w:tabs>
                    <w:spacing w:line="240" w:lineRule="auto"/>
                    <w:jc w:val="center"/>
                    <w:rPr>
                      <w:rFonts w:ascii="Times New Roman" w:hAnsi="Times New Roman"/>
                      <w:sz w:val="24"/>
                      <w:szCs w:val="20"/>
                      <w:lang w:eastAsia="ru-RU"/>
                    </w:rPr>
                  </w:pPr>
                  <w:r w:rsidRPr="00FC0725">
                    <w:rPr>
                      <w:rFonts w:ascii="Times New Roman" w:hAnsi="Times New Roman"/>
                      <w:sz w:val="24"/>
                      <w:szCs w:val="24"/>
                      <w:lang w:eastAsia="ru-RU"/>
                    </w:rPr>
                    <w:t>2,06</w:t>
                  </w:r>
                </w:p>
              </w:tc>
            </w:tr>
            <w:tr w:rsidR="005367FC" w:rsidRPr="00FC0725" w:rsidTr="005367FC">
              <w:tc>
                <w:tcPr>
                  <w:tcW w:w="1016" w:type="dxa"/>
                </w:tcPr>
                <w:p w:rsidR="005367FC" w:rsidRPr="00FC0725" w:rsidRDefault="005367FC" w:rsidP="005367FC">
                  <w:pPr>
                    <w:spacing w:line="240" w:lineRule="auto"/>
                    <w:jc w:val="center"/>
                    <w:rPr>
                      <w:rFonts w:ascii="Times New Roman" w:hAnsi="Times New Roman"/>
                      <w:color w:val="000000"/>
                      <w:sz w:val="24"/>
                      <w:szCs w:val="24"/>
                    </w:rPr>
                  </w:pPr>
                  <w:r w:rsidRPr="00FC0725">
                    <w:rPr>
                      <w:rFonts w:ascii="Times New Roman" w:hAnsi="Times New Roman"/>
                      <w:color w:val="000000"/>
                      <w:sz w:val="24"/>
                      <w:szCs w:val="24"/>
                    </w:rPr>
                    <w:t>301</w:t>
                  </w:r>
                </w:p>
              </w:tc>
              <w:tc>
                <w:tcPr>
                  <w:tcW w:w="2693" w:type="dxa"/>
                </w:tcPr>
                <w:p w:rsidR="005367FC" w:rsidRPr="00FC0725" w:rsidRDefault="005367FC" w:rsidP="005367FC">
                  <w:pPr>
                    <w:spacing w:line="240" w:lineRule="auto"/>
                    <w:rPr>
                      <w:rFonts w:ascii="Times New Roman" w:hAnsi="Times New Roman"/>
                      <w:color w:val="000000"/>
                      <w:sz w:val="24"/>
                      <w:szCs w:val="24"/>
                    </w:rPr>
                  </w:pPr>
                  <w:r w:rsidRPr="00FC0725">
                    <w:rPr>
                      <w:rFonts w:ascii="Times New Roman" w:hAnsi="Times New Roman"/>
                      <w:color w:val="000000"/>
                      <w:sz w:val="24"/>
                      <w:szCs w:val="24"/>
                    </w:rPr>
                    <w:t>Азота диоксид</w:t>
                  </w:r>
                </w:p>
              </w:tc>
              <w:tc>
                <w:tcPr>
                  <w:tcW w:w="1276" w:type="dxa"/>
                </w:tcPr>
                <w:p w:rsidR="005367FC" w:rsidRPr="00FC0725" w:rsidRDefault="005367FC" w:rsidP="005367FC">
                  <w:pPr>
                    <w:tabs>
                      <w:tab w:val="decimal" w:pos="0"/>
                    </w:tabs>
                    <w:spacing w:line="240" w:lineRule="auto"/>
                    <w:jc w:val="center"/>
                    <w:rPr>
                      <w:rFonts w:ascii="Times New Roman" w:hAnsi="Times New Roman"/>
                      <w:color w:val="000000"/>
                      <w:sz w:val="24"/>
                      <w:szCs w:val="24"/>
                    </w:rPr>
                  </w:pPr>
                  <w:r w:rsidRPr="00FC0725">
                    <w:rPr>
                      <w:rFonts w:ascii="Times New Roman" w:hAnsi="Times New Roman"/>
                      <w:color w:val="000000"/>
                      <w:sz w:val="24"/>
                      <w:szCs w:val="24"/>
                    </w:rPr>
                    <w:t>0,111</w:t>
                  </w:r>
                </w:p>
              </w:tc>
              <w:tc>
                <w:tcPr>
                  <w:tcW w:w="1134" w:type="dxa"/>
                </w:tcPr>
                <w:p w:rsidR="005367FC" w:rsidRPr="00FC0725" w:rsidRDefault="005367FC" w:rsidP="005367FC">
                  <w:pPr>
                    <w:tabs>
                      <w:tab w:val="decimal" w:pos="0"/>
                    </w:tabs>
                    <w:spacing w:line="240" w:lineRule="auto"/>
                    <w:jc w:val="center"/>
                    <w:rPr>
                      <w:rFonts w:ascii="Times New Roman" w:hAnsi="Times New Roman"/>
                      <w:sz w:val="24"/>
                      <w:szCs w:val="20"/>
                      <w:lang w:eastAsia="ru-RU"/>
                    </w:rPr>
                  </w:pPr>
                  <w:r w:rsidRPr="00FC0725">
                    <w:rPr>
                      <w:rFonts w:ascii="Times New Roman" w:hAnsi="Times New Roman"/>
                      <w:sz w:val="24"/>
                      <w:szCs w:val="24"/>
                      <w:lang w:eastAsia="ru-RU"/>
                    </w:rPr>
                    <w:t>0,111</w:t>
                  </w:r>
                </w:p>
              </w:tc>
              <w:tc>
                <w:tcPr>
                  <w:tcW w:w="1134" w:type="dxa"/>
                </w:tcPr>
                <w:p w:rsidR="005367FC" w:rsidRPr="00FC0725" w:rsidRDefault="005367FC" w:rsidP="005367FC">
                  <w:pPr>
                    <w:tabs>
                      <w:tab w:val="decimal" w:pos="0"/>
                    </w:tabs>
                    <w:spacing w:line="240" w:lineRule="auto"/>
                    <w:jc w:val="center"/>
                    <w:rPr>
                      <w:rFonts w:ascii="Times New Roman" w:hAnsi="Times New Roman"/>
                      <w:sz w:val="24"/>
                      <w:szCs w:val="20"/>
                      <w:lang w:eastAsia="ru-RU"/>
                    </w:rPr>
                  </w:pPr>
                  <w:r w:rsidRPr="00FC0725">
                    <w:rPr>
                      <w:rFonts w:ascii="Times New Roman" w:hAnsi="Times New Roman"/>
                      <w:sz w:val="24"/>
                      <w:szCs w:val="24"/>
                      <w:lang w:eastAsia="ru-RU"/>
                    </w:rPr>
                    <w:t>0,111</w:t>
                  </w:r>
                </w:p>
              </w:tc>
              <w:tc>
                <w:tcPr>
                  <w:tcW w:w="1134" w:type="dxa"/>
                </w:tcPr>
                <w:p w:rsidR="005367FC" w:rsidRPr="00FC0725" w:rsidRDefault="005367FC" w:rsidP="005367FC">
                  <w:pPr>
                    <w:tabs>
                      <w:tab w:val="decimal" w:pos="0"/>
                    </w:tabs>
                    <w:spacing w:line="240" w:lineRule="auto"/>
                    <w:jc w:val="center"/>
                    <w:rPr>
                      <w:rFonts w:ascii="Times New Roman" w:hAnsi="Times New Roman"/>
                      <w:sz w:val="24"/>
                      <w:szCs w:val="20"/>
                      <w:lang w:eastAsia="ru-RU"/>
                    </w:rPr>
                  </w:pPr>
                  <w:r w:rsidRPr="00FC0725">
                    <w:rPr>
                      <w:rFonts w:ascii="Times New Roman" w:hAnsi="Times New Roman"/>
                      <w:sz w:val="24"/>
                      <w:szCs w:val="24"/>
                      <w:lang w:eastAsia="ru-RU"/>
                    </w:rPr>
                    <w:t>0,111</w:t>
                  </w:r>
                </w:p>
              </w:tc>
              <w:tc>
                <w:tcPr>
                  <w:tcW w:w="1417" w:type="dxa"/>
                </w:tcPr>
                <w:p w:rsidR="005367FC" w:rsidRPr="00FC0725" w:rsidRDefault="005367FC" w:rsidP="005367FC">
                  <w:pPr>
                    <w:tabs>
                      <w:tab w:val="decimal" w:pos="0"/>
                    </w:tabs>
                    <w:spacing w:line="240" w:lineRule="auto"/>
                    <w:jc w:val="center"/>
                    <w:rPr>
                      <w:rFonts w:ascii="Times New Roman" w:hAnsi="Times New Roman"/>
                      <w:sz w:val="24"/>
                      <w:szCs w:val="20"/>
                      <w:lang w:eastAsia="ru-RU"/>
                    </w:rPr>
                  </w:pPr>
                  <w:r w:rsidRPr="00FC0725">
                    <w:rPr>
                      <w:rFonts w:ascii="Times New Roman" w:hAnsi="Times New Roman"/>
                      <w:sz w:val="24"/>
                      <w:szCs w:val="24"/>
                      <w:lang w:eastAsia="ru-RU"/>
                    </w:rPr>
                    <w:t>0,111</w:t>
                  </w:r>
                </w:p>
              </w:tc>
            </w:tr>
            <w:tr w:rsidR="005367FC" w:rsidRPr="00FC0725" w:rsidTr="005367FC">
              <w:tc>
                <w:tcPr>
                  <w:tcW w:w="1016" w:type="dxa"/>
                </w:tcPr>
                <w:p w:rsidR="005367FC" w:rsidRPr="00FC0725" w:rsidRDefault="005367FC" w:rsidP="005367FC">
                  <w:pPr>
                    <w:spacing w:line="240" w:lineRule="auto"/>
                    <w:jc w:val="center"/>
                    <w:rPr>
                      <w:rFonts w:ascii="Times New Roman" w:hAnsi="Times New Roman"/>
                      <w:color w:val="000000"/>
                      <w:sz w:val="24"/>
                      <w:szCs w:val="24"/>
                    </w:rPr>
                  </w:pPr>
                  <w:r w:rsidRPr="00FC0725">
                    <w:rPr>
                      <w:rFonts w:ascii="Times New Roman" w:hAnsi="Times New Roman"/>
                      <w:color w:val="000000"/>
                      <w:sz w:val="24"/>
                      <w:szCs w:val="24"/>
                    </w:rPr>
                    <w:t>703</w:t>
                  </w:r>
                </w:p>
              </w:tc>
              <w:tc>
                <w:tcPr>
                  <w:tcW w:w="2693" w:type="dxa"/>
                </w:tcPr>
                <w:p w:rsidR="005367FC" w:rsidRPr="00FC0725" w:rsidRDefault="005367FC" w:rsidP="005367FC">
                  <w:pPr>
                    <w:spacing w:line="240" w:lineRule="auto"/>
                    <w:rPr>
                      <w:rFonts w:ascii="Times New Roman" w:hAnsi="Times New Roman"/>
                      <w:color w:val="000000"/>
                      <w:sz w:val="24"/>
                      <w:szCs w:val="24"/>
                    </w:rPr>
                  </w:pPr>
                  <w:proofErr w:type="spellStart"/>
                  <w:proofErr w:type="gramStart"/>
                  <w:r w:rsidRPr="00FC0725">
                    <w:rPr>
                      <w:rFonts w:ascii="Times New Roman" w:hAnsi="Times New Roman"/>
                      <w:color w:val="000000"/>
                      <w:sz w:val="24"/>
                      <w:szCs w:val="24"/>
                    </w:rPr>
                    <w:t>Бенз</w:t>
                  </w:r>
                  <w:proofErr w:type="spellEnd"/>
                  <w:proofErr w:type="gramEnd"/>
                  <w:r w:rsidRPr="00FC0725">
                    <w:rPr>
                      <w:rFonts w:ascii="Times New Roman" w:hAnsi="Times New Roman"/>
                      <w:color w:val="000000"/>
                      <w:sz w:val="24"/>
                      <w:szCs w:val="24"/>
                    </w:rPr>
                    <w:t>/а/</w:t>
                  </w:r>
                  <w:proofErr w:type="spellStart"/>
                  <w:r w:rsidRPr="00FC0725">
                    <w:rPr>
                      <w:rFonts w:ascii="Times New Roman" w:hAnsi="Times New Roman"/>
                      <w:color w:val="000000"/>
                      <w:sz w:val="24"/>
                      <w:szCs w:val="24"/>
                    </w:rPr>
                    <w:t>пирен</w:t>
                  </w:r>
                  <w:proofErr w:type="spellEnd"/>
                </w:p>
              </w:tc>
              <w:tc>
                <w:tcPr>
                  <w:tcW w:w="1276" w:type="dxa"/>
                </w:tcPr>
                <w:p w:rsidR="005367FC" w:rsidRPr="00FC0725" w:rsidRDefault="005367FC" w:rsidP="005367FC">
                  <w:pPr>
                    <w:tabs>
                      <w:tab w:val="decimal" w:pos="0"/>
                    </w:tabs>
                    <w:spacing w:line="240" w:lineRule="auto"/>
                    <w:jc w:val="center"/>
                    <w:rPr>
                      <w:rFonts w:ascii="Times New Roman" w:hAnsi="Times New Roman"/>
                      <w:color w:val="000000"/>
                      <w:sz w:val="24"/>
                      <w:szCs w:val="24"/>
                    </w:rPr>
                  </w:pPr>
                  <w:r w:rsidRPr="00FC0725">
                    <w:rPr>
                      <w:rFonts w:ascii="Times New Roman" w:hAnsi="Times New Roman"/>
                      <w:color w:val="000000"/>
                      <w:sz w:val="24"/>
                      <w:szCs w:val="24"/>
                    </w:rPr>
                    <w:t>0,0000053</w:t>
                  </w:r>
                </w:p>
              </w:tc>
              <w:tc>
                <w:tcPr>
                  <w:tcW w:w="1134" w:type="dxa"/>
                </w:tcPr>
                <w:p w:rsidR="005367FC" w:rsidRPr="00FC0725" w:rsidRDefault="005367FC" w:rsidP="005367FC">
                  <w:pPr>
                    <w:tabs>
                      <w:tab w:val="decimal" w:pos="0"/>
                    </w:tabs>
                    <w:spacing w:line="240" w:lineRule="auto"/>
                    <w:jc w:val="center"/>
                    <w:rPr>
                      <w:rFonts w:ascii="Times New Roman" w:hAnsi="Times New Roman"/>
                      <w:color w:val="000000"/>
                      <w:sz w:val="24"/>
                      <w:szCs w:val="24"/>
                    </w:rPr>
                  </w:pPr>
                  <w:r w:rsidRPr="00FC0725">
                    <w:rPr>
                      <w:rFonts w:ascii="Times New Roman" w:hAnsi="Times New Roman"/>
                      <w:color w:val="000000"/>
                      <w:sz w:val="24"/>
                      <w:szCs w:val="24"/>
                    </w:rPr>
                    <w:t>0,0000053</w:t>
                  </w:r>
                </w:p>
              </w:tc>
              <w:tc>
                <w:tcPr>
                  <w:tcW w:w="1134" w:type="dxa"/>
                </w:tcPr>
                <w:p w:rsidR="005367FC" w:rsidRPr="00FC0725" w:rsidRDefault="005367FC" w:rsidP="005367FC">
                  <w:pPr>
                    <w:tabs>
                      <w:tab w:val="decimal" w:pos="0"/>
                    </w:tabs>
                    <w:spacing w:line="240" w:lineRule="auto"/>
                    <w:jc w:val="center"/>
                    <w:rPr>
                      <w:rFonts w:ascii="Times New Roman" w:hAnsi="Times New Roman"/>
                      <w:color w:val="000000"/>
                      <w:sz w:val="24"/>
                      <w:szCs w:val="24"/>
                    </w:rPr>
                  </w:pPr>
                  <w:r w:rsidRPr="00FC0725">
                    <w:rPr>
                      <w:rFonts w:ascii="Times New Roman" w:hAnsi="Times New Roman"/>
                      <w:color w:val="000000"/>
                      <w:sz w:val="24"/>
                      <w:szCs w:val="24"/>
                    </w:rPr>
                    <w:t>0,0000053</w:t>
                  </w:r>
                </w:p>
              </w:tc>
              <w:tc>
                <w:tcPr>
                  <w:tcW w:w="1134" w:type="dxa"/>
                </w:tcPr>
                <w:p w:rsidR="005367FC" w:rsidRPr="00FC0725" w:rsidRDefault="005367FC" w:rsidP="005367FC">
                  <w:pPr>
                    <w:tabs>
                      <w:tab w:val="decimal" w:pos="0"/>
                    </w:tabs>
                    <w:spacing w:line="240" w:lineRule="auto"/>
                    <w:jc w:val="center"/>
                    <w:rPr>
                      <w:rFonts w:ascii="Times New Roman" w:hAnsi="Times New Roman"/>
                      <w:color w:val="000000"/>
                      <w:sz w:val="24"/>
                      <w:szCs w:val="24"/>
                    </w:rPr>
                  </w:pPr>
                  <w:r w:rsidRPr="00FC0725">
                    <w:rPr>
                      <w:rFonts w:ascii="Times New Roman" w:hAnsi="Times New Roman"/>
                      <w:color w:val="000000"/>
                      <w:sz w:val="24"/>
                      <w:szCs w:val="24"/>
                    </w:rPr>
                    <w:t>0,0000053</w:t>
                  </w:r>
                </w:p>
              </w:tc>
              <w:tc>
                <w:tcPr>
                  <w:tcW w:w="1417" w:type="dxa"/>
                </w:tcPr>
                <w:p w:rsidR="005367FC" w:rsidRPr="00FC0725" w:rsidRDefault="005367FC" w:rsidP="005367FC">
                  <w:pPr>
                    <w:tabs>
                      <w:tab w:val="decimal" w:pos="0"/>
                    </w:tabs>
                    <w:spacing w:line="240" w:lineRule="auto"/>
                    <w:jc w:val="center"/>
                    <w:rPr>
                      <w:rFonts w:ascii="Times New Roman" w:hAnsi="Times New Roman"/>
                      <w:color w:val="000000"/>
                      <w:sz w:val="24"/>
                      <w:szCs w:val="24"/>
                    </w:rPr>
                  </w:pPr>
                  <w:r w:rsidRPr="00FC0725">
                    <w:rPr>
                      <w:rFonts w:ascii="Times New Roman" w:hAnsi="Times New Roman"/>
                      <w:color w:val="000000"/>
                      <w:sz w:val="24"/>
                      <w:szCs w:val="24"/>
                    </w:rPr>
                    <w:t>0,0000053</w:t>
                  </w:r>
                </w:p>
              </w:tc>
            </w:tr>
            <w:tr w:rsidR="005367FC" w:rsidRPr="00FC0725" w:rsidTr="005367FC">
              <w:tc>
                <w:tcPr>
                  <w:tcW w:w="1016" w:type="dxa"/>
                </w:tcPr>
                <w:p w:rsidR="005367FC" w:rsidRPr="00FC0725" w:rsidRDefault="005367FC" w:rsidP="005367FC">
                  <w:pPr>
                    <w:spacing w:line="240" w:lineRule="auto"/>
                    <w:jc w:val="center"/>
                    <w:rPr>
                      <w:rFonts w:ascii="Times New Roman" w:hAnsi="Times New Roman"/>
                      <w:color w:val="000000"/>
                      <w:sz w:val="24"/>
                      <w:szCs w:val="24"/>
                    </w:rPr>
                  </w:pPr>
                  <w:r w:rsidRPr="00FC0725">
                    <w:rPr>
                      <w:rFonts w:ascii="Times New Roman" w:hAnsi="Times New Roman"/>
                      <w:color w:val="000000"/>
                      <w:sz w:val="24"/>
                      <w:szCs w:val="24"/>
                    </w:rPr>
                    <w:t>304</w:t>
                  </w:r>
                </w:p>
              </w:tc>
              <w:tc>
                <w:tcPr>
                  <w:tcW w:w="2693" w:type="dxa"/>
                </w:tcPr>
                <w:p w:rsidR="005367FC" w:rsidRPr="00FC0725" w:rsidRDefault="005367FC" w:rsidP="005367FC">
                  <w:pPr>
                    <w:spacing w:line="240" w:lineRule="auto"/>
                    <w:rPr>
                      <w:rFonts w:ascii="Times New Roman" w:hAnsi="Times New Roman"/>
                      <w:color w:val="000000"/>
                      <w:sz w:val="24"/>
                      <w:szCs w:val="24"/>
                    </w:rPr>
                  </w:pPr>
                  <w:r w:rsidRPr="00FC0725">
                    <w:rPr>
                      <w:rFonts w:ascii="Times New Roman" w:hAnsi="Times New Roman"/>
                      <w:color w:val="000000"/>
                      <w:sz w:val="24"/>
                      <w:szCs w:val="24"/>
                    </w:rPr>
                    <w:t>Азота оксид</w:t>
                  </w:r>
                </w:p>
              </w:tc>
              <w:tc>
                <w:tcPr>
                  <w:tcW w:w="1276" w:type="dxa"/>
                </w:tcPr>
                <w:p w:rsidR="005367FC" w:rsidRPr="00FC0725" w:rsidRDefault="005367FC" w:rsidP="005367FC">
                  <w:pPr>
                    <w:tabs>
                      <w:tab w:val="decimal" w:pos="0"/>
                    </w:tabs>
                    <w:spacing w:line="240" w:lineRule="auto"/>
                    <w:jc w:val="center"/>
                    <w:rPr>
                      <w:rFonts w:ascii="Times New Roman" w:hAnsi="Times New Roman"/>
                      <w:color w:val="000000"/>
                      <w:sz w:val="24"/>
                      <w:szCs w:val="24"/>
                    </w:rPr>
                  </w:pPr>
                  <w:r w:rsidRPr="00FC0725">
                    <w:rPr>
                      <w:rFonts w:ascii="Times New Roman" w:hAnsi="Times New Roman"/>
                      <w:color w:val="000000"/>
                      <w:sz w:val="24"/>
                      <w:szCs w:val="24"/>
                    </w:rPr>
                    <w:t>0,018</w:t>
                  </w:r>
                </w:p>
              </w:tc>
              <w:tc>
                <w:tcPr>
                  <w:tcW w:w="1134" w:type="dxa"/>
                </w:tcPr>
                <w:p w:rsidR="005367FC" w:rsidRPr="00FC0725" w:rsidRDefault="005367FC" w:rsidP="005367FC">
                  <w:pPr>
                    <w:tabs>
                      <w:tab w:val="decimal" w:pos="0"/>
                    </w:tabs>
                    <w:spacing w:line="240" w:lineRule="auto"/>
                    <w:jc w:val="center"/>
                    <w:rPr>
                      <w:rFonts w:ascii="Times New Roman" w:hAnsi="Times New Roman"/>
                      <w:sz w:val="24"/>
                      <w:szCs w:val="20"/>
                      <w:lang w:eastAsia="ru-RU"/>
                    </w:rPr>
                  </w:pPr>
                  <w:r w:rsidRPr="00FC0725">
                    <w:rPr>
                      <w:rFonts w:ascii="Times New Roman" w:hAnsi="Times New Roman"/>
                      <w:sz w:val="24"/>
                      <w:szCs w:val="24"/>
                      <w:lang w:eastAsia="ru-RU"/>
                    </w:rPr>
                    <w:t>0,018</w:t>
                  </w:r>
                </w:p>
              </w:tc>
              <w:tc>
                <w:tcPr>
                  <w:tcW w:w="1134" w:type="dxa"/>
                </w:tcPr>
                <w:p w:rsidR="005367FC" w:rsidRPr="00FC0725" w:rsidRDefault="005367FC" w:rsidP="005367FC">
                  <w:pPr>
                    <w:tabs>
                      <w:tab w:val="decimal" w:pos="0"/>
                    </w:tabs>
                    <w:spacing w:line="240" w:lineRule="auto"/>
                    <w:jc w:val="center"/>
                    <w:rPr>
                      <w:rFonts w:ascii="Times New Roman" w:hAnsi="Times New Roman"/>
                      <w:sz w:val="24"/>
                      <w:szCs w:val="20"/>
                      <w:lang w:eastAsia="ru-RU"/>
                    </w:rPr>
                  </w:pPr>
                  <w:r w:rsidRPr="00FC0725">
                    <w:rPr>
                      <w:rFonts w:ascii="Times New Roman" w:hAnsi="Times New Roman"/>
                      <w:sz w:val="24"/>
                      <w:szCs w:val="24"/>
                      <w:lang w:eastAsia="ru-RU"/>
                    </w:rPr>
                    <w:t>0,018</w:t>
                  </w:r>
                </w:p>
              </w:tc>
              <w:tc>
                <w:tcPr>
                  <w:tcW w:w="1134" w:type="dxa"/>
                </w:tcPr>
                <w:p w:rsidR="005367FC" w:rsidRPr="00FC0725" w:rsidRDefault="005367FC" w:rsidP="005367FC">
                  <w:pPr>
                    <w:tabs>
                      <w:tab w:val="decimal" w:pos="0"/>
                    </w:tabs>
                    <w:spacing w:line="240" w:lineRule="auto"/>
                    <w:jc w:val="center"/>
                    <w:rPr>
                      <w:rFonts w:ascii="Times New Roman" w:hAnsi="Times New Roman"/>
                      <w:sz w:val="24"/>
                      <w:szCs w:val="20"/>
                      <w:lang w:eastAsia="ru-RU"/>
                    </w:rPr>
                  </w:pPr>
                  <w:r w:rsidRPr="00FC0725">
                    <w:rPr>
                      <w:rFonts w:ascii="Times New Roman" w:hAnsi="Times New Roman"/>
                      <w:sz w:val="24"/>
                      <w:szCs w:val="24"/>
                      <w:lang w:eastAsia="ru-RU"/>
                    </w:rPr>
                    <w:t>0,018</w:t>
                  </w:r>
                </w:p>
              </w:tc>
              <w:tc>
                <w:tcPr>
                  <w:tcW w:w="1417" w:type="dxa"/>
                </w:tcPr>
                <w:p w:rsidR="005367FC" w:rsidRPr="00FC0725" w:rsidRDefault="005367FC" w:rsidP="005367FC">
                  <w:pPr>
                    <w:tabs>
                      <w:tab w:val="decimal" w:pos="0"/>
                    </w:tabs>
                    <w:spacing w:line="240" w:lineRule="auto"/>
                    <w:jc w:val="center"/>
                    <w:rPr>
                      <w:rFonts w:ascii="Times New Roman" w:hAnsi="Times New Roman"/>
                      <w:sz w:val="24"/>
                      <w:szCs w:val="20"/>
                      <w:lang w:eastAsia="ru-RU"/>
                    </w:rPr>
                  </w:pPr>
                  <w:r w:rsidRPr="00FC0725">
                    <w:rPr>
                      <w:rFonts w:ascii="Times New Roman" w:hAnsi="Times New Roman"/>
                      <w:sz w:val="24"/>
                      <w:szCs w:val="24"/>
                      <w:lang w:eastAsia="ru-RU"/>
                    </w:rPr>
                    <w:t>0,018</w:t>
                  </w:r>
                </w:p>
              </w:tc>
            </w:tr>
            <w:tr w:rsidR="005367FC" w:rsidRPr="00FC0725" w:rsidTr="005367FC">
              <w:tc>
                <w:tcPr>
                  <w:tcW w:w="1016" w:type="dxa"/>
                </w:tcPr>
                <w:p w:rsidR="005367FC" w:rsidRPr="00FC0725" w:rsidRDefault="005367FC" w:rsidP="005367FC">
                  <w:pPr>
                    <w:spacing w:line="240" w:lineRule="auto"/>
                    <w:jc w:val="center"/>
                    <w:rPr>
                      <w:rFonts w:ascii="Times New Roman" w:hAnsi="Times New Roman"/>
                      <w:color w:val="000000"/>
                      <w:sz w:val="24"/>
                      <w:szCs w:val="24"/>
                    </w:rPr>
                  </w:pPr>
                  <w:r w:rsidRPr="00FC0725">
                    <w:rPr>
                      <w:rFonts w:ascii="Times New Roman" w:hAnsi="Times New Roman"/>
                      <w:color w:val="000000"/>
                      <w:sz w:val="24"/>
                      <w:szCs w:val="24"/>
                    </w:rPr>
                    <w:t>330</w:t>
                  </w:r>
                </w:p>
              </w:tc>
              <w:tc>
                <w:tcPr>
                  <w:tcW w:w="2693" w:type="dxa"/>
                </w:tcPr>
                <w:p w:rsidR="005367FC" w:rsidRPr="00FC0725" w:rsidRDefault="005367FC" w:rsidP="005367FC">
                  <w:pPr>
                    <w:spacing w:line="240" w:lineRule="auto"/>
                    <w:rPr>
                      <w:rFonts w:ascii="Times New Roman" w:hAnsi="Times New Roman"/>
                      <w:color w:val="000000"/>
                      <w:sz w:val="24"/>
                      <w:szCs w:val="24"/>
                    </w:rPr>
                  </w:pPr>
                  <w:r w:rsidRPr="00FC0725">
                    <w:rPr>
                      <w:rFonts w:ascii="Times New Roman" w:hAnsi="Times New Roman"/>
                      <w:color w:val="000000"/>
                      <w:sz w:val="24"/>
                      <w:szCs w:val="24"/>
                    </w:rPr>
                    <w:t>Сера диоксид</w:t>
                  </w:r>
                </w:p>
              </w:tc>
              <w:tc>
                <w:tcPr>
                  <w:tcW w:w="1276" w:type="dxa"/>
                </w:tcPr>
                <w:p w:rsidR="005367FC" w:rsidRPr="00FC0725" w:rsidRDefault="005367FC" w:rsidP="005367FC">
                  <w:pPr>
                    <w:tabs>
                      <w:tab w:val="decimal" w:pos="0"/>
                    </w:tabs>
                    <w:spacing w:line="240" w:lineRule="auto"/>
                    <w:jc w:val="center"/>
                    <w:rPr>
                      <w:rFonts w:ascii="Times New Roman" w:hAnsi="Times New Roman"/>
                      <w:color w:val="000000"/>
                      <w:sz w:val="24"/>
                      <w:szCs w:val="24"/>
                    </w:rPr>
                  </w:pPr>
                  <w:r w:rsidRPr="00FC0725">
                    <w:rPr>
                      <w:rFonts w:ascii="Times New Roman" w:hAnsi="Times New Roman"/>
                      <w:color w:val="000000"/>
                      <w:sz w:val="24"/>
                      <w:szCs w:val="24"/>
                    </w:rPr>
                    <w:t>0,007</w:t>
                  </w:r>
                </w:p>
              </w:tc>
              <w:tc>
                <w:tcPr>
                  <w:tcW w:w="1134" w:type="dxa"/>
                </w:tcPr>
                <w:p w:rsidR="005367FC" w:rsidRPr="00FC0725" w:rsidRDefault="005367FC" w:rsidP="005367FC">
                  <w:pPr>
                    <w:tabs>
                      <w:tab w:val="decimal" w:pos="0"/>
                    </w:tabs>
                    <w:spacing w:line="240" w:lineRule="auto"/>
                    <w:jc w:val="center"/>
                    <w:rPr>
                      <w:rFonts w:ascii="Times New Roman" w:hAnsi="Times New Roman"/>
                      <w:color w:val="000000"/>
                      <w:sz w:val="24"/>
                      <w:szCs w:val="24"/>
                    </w:rPr>
                  </w:pPr>
                  <w:r w:rsidRPr="00FC0725">
                    <w:rPr>
                      <w:rFonts w:ascii="Times New Roman" w:hAnsi="Times New Roman"/>
                      <w:color w:val="000000"/>
                      <w:sz w:val="24"/>
                      <w:szCs w:val="24"/>
                    </w:rPr>
                    <w:t>0,005</w:t>
                  </w:r>
                </w:p>
              </w:tc>
              <w:tc>
                <w:tcPr>
                  <w:tcW w:w="1134" w:type="dxa"/>
                </w:tcPr>
                <w:p w:rsidR="005367FC" w:rsidRPr="00FC0725" w:rsidRDefault="005367FC" w:rsidP="005367FC">
                  <w:pPr>
                    <w:tabs>
                      <w:tab w:val="decimal" w:pos="0"/>
                    </w:tabs>
                    <w:spacing w:line="240" w:lineRule="auto"/>
                    <w:jc w:val="center"/>
                    <w:rPr>
                      <w:rFonts w:ascii="Times New Roman" w:hAnsi="Times New Roman"/>
                      <w:color w:val="000000"/>
                      <w:sz w:val="24"/>
                      <w:szCs w:val="24"/>
                    </w:rPr>
                  </w:pPr>
                  <w:r w:rsidRPr="00FC0725">
                    <w:rPr>
                      <w:rFonts w:ascii="Times New Roman" w:hAnsi="Times New Roman"/>
                      <w:color w:val="000000"/>
                      <w:sz w:val="24"/>
                      <w:szCs w:val="24"/>
                    </w:rPr>
                    <w:t>0,004</w:t>
                  </w:r>
                </w:p>
              </w:tc>
              <w:tc>
                <w:tcPr>
                  <w:tcW w:w="1134" w:type="dxa"/>
                </w:tcPr>
                <w:p w:rsidR="005367FC" w:rsidRPr="00FC0725" w:rsidRDefault="005367FC" w:rsidP="005367FC">
                  <w:pPr>
                    <w:tabs>
                      <w:tab w:val="decimal" w:pos="0"/>
                    </w:tabs>
                    <w:spacing w:line="240" w:lineRule="auto"/>
                    <w:jc w:val="center"/>
                    <w:rPr>
                      <w:rFonts w:ascii="Times New Roman" w:hAnsi="Times New Roman"/>
                      <w:color w:val="000000"/>
                      <w:sz w:val="24"/>
                      <w:szCs w:val="24"/>
                    </w:rPr>
                  </w:pPr>
                  <w:r w:rsidRPr="00FC0725">
                    <w:rPr>
                      <w:rFonts w:ascii="Times New Roman" w:hAnsi="Times New Roman"/>
                      <w:color w:val="000000"/>
                      <w:sz w:val="24"/>
                      <w:szCs w:val="24"/>
                    </w:rPr>
                    <w:t>0,008</w:t>
                  </w:r>
                </w:p>
              </w:tc>
              <w:tc>
                <w:tcPr>
                  <w:tcW w:w="1417" w:type="dxa"/>
                </w:tcPr>
                <w:p w:rsidR="005367FC" w:rsidRPr="00FC0725" w:rsidRDefault="005367FC" w:rsidP="005367FC">
                  <w:pPr>
                    <w:tabs>
                      <w:tab w:val="decimal" w:pos="0"/>
                    </w:tabs>
                    <w:spacing w:line="240" w:lineRule="auto"/>
                    <w:jc w:val="center"/>
                    <w:rPr>
                      <w:rFonts w:ascii="Times New Roman" w:hAnsi="Times New Roman"/>
                      <w:color w:val="000000"/>
                      <w:sz w:val="24"/>
                      <w:szCs w:val="24"/>
                    </w:rPr>
                  </w:pPr>
                  <w:r w:rsidRPr="00FC0725">
                    <w:rPr>
                      <w:rFonts w:ascii="Times New Roman" w:hAnsi="Times New Roman"/>
                      <w:color w:val="000000"/>
                      <w:sz w:val="24"/>
                      <w:szCs w:val="24"/>
                    </w:rPr>
                    <w:t>0,006</w:t>
                  </w:r>
                </w:p>
              </w:tc>
            </w:tr>
          </w:tbl>
          <w:p w:rsidR="005367FC" w:rsidRPr="00FC0725" w:rsidRDefault="005367FC" w:rsidP="005367FC">
            <w:pPr>
              <w:spacing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</w:tbl>
    <w:p w:rsidR="005367FC" w:rsidRPr="00FC0725" w:rsidRDefault="005367FC" w:rsidP="005367FC">
      <w:pPr>
        <w:spacing w:line="240" w:lineRule="auto"/>
        <w:rPr>
          <w:rFonts w:ascii="Times New Roman" w:hAnsi="Times New Roman"/>
          <w:sz w:val="28"/>
          <w:szCs w:val="28"/>
          <w:lang w:eastAsia="ru-RU"/>
        </w:rPr>
      </w:pPr>
    </w:p>
    <w:p w:rsidR="005367FC" w:rsidRPr="00FC0725" w:rsidRDefault="005367FC" w:rsidP="005367FC">
      <w:pPr>
        <w:spacing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FC0725">
        <w:rPr>
          <w:rFonts w:ascii="Times New Roman" w:hAnsi="Times New Roman"/>
          <w:sz w:val="28"/>
          <w:szCs w:val="28"/>
          <w:lang w:eastAsia="ru-RU"/>
        </w:rPr>
        <w:t xml:space="preserve">Ширина расчетной площадки 1710 м, длина – зона влияния, шаг длины и ширины расчетной сетки 100 м. </w:t>
      </w:r>
    </w:p>
    <w:p w:rsidR="005367FC" w:rsidRPr="00FC0725" w:rsidRDefault="005367FC" w:rsidP="005367FC">
      <w:pPr>
        <w:spacing w:line="240" w:lineRule="auto"/>
        <w:rPr>
          <w:rFonts w:ascii="Times New Roman" w:hAnsi="Times New Roman"/>
          <w:sz w:val="28"/>
          <w:szCs w:val="28"/>
          <w:lang w:eastAsia="ru-RU"/>
        </w:rPr>
      </w:pPr>
      <w:r w:rsidRPr="00FC0725">
        <w:rPr>
          <w:rFonts w:ascii="Times New Roman" w:hAnsi="Times New Roman"/>
          <w:sz w:val="28"/>
          <w:szCs w:val="28"/>
          <w:lang w:eastAsia="ru-RU"/>
        </w:rPr>
        <w:t xml:space="preserve">       В 2014 году выбросы в атмосферу от </w:t>
      </w:r>
      <w:proofErr w:type="spellStart"/>
      <w:r w:rsidRPr="00FC0725">
        <w:rPr>
          <w:rFonts w:ascii="Times New Roman" w:hAnsi="Times New Roman"/>
          <w:sz w:val="28"/>
          <w:szCs w:val="28"/>
          <w:lang w:eastAsia="ru-RU"/>
        </w:rPr>
        <w:t>котлоагрегатов</w:t>
      </w:r>
      <w:proofErr w:type="spellEnd"/>
      <w:r w:rsidRPr="00FC0725">
        <w:rPr>
          <w:rFonts w:ascii="Times New Roman" w:hAnsi="Times New Roman"/>
          <w:sz w:val="28"/>
          <w:szCs w:val="28"/>
          <w:lang w:eastAsia="ru-RU"/>
        </w:rPr>
        <w:t xml:space="preserve">  и  ГТЭ – 10/95  состав</w:t>
      </w:r>
      <w:r w:rsidRPr="00FC0725">
        <w:rPr>
          <w:rFonts w:ascii="Times New Roman" w:hAnsi="Times New Roman"/>
          <w:sz w:val="28"/>
          <w:szCs w:val="28"/>
          <w:lang w:eastAsia="ru-RU"/>
        </w:rPr>
        <w:t>и</w:t>
      </w:r>
      <w:r w:rsidRPr="00FC0725">
        <w:rPr>
          <w:rFonts w:ascii="Times New Roman" w:hAnsi="Times New Roman"/>
          <w:sz w:val="28"/>
          <w:szCs w:val="28"/>
          <w:lang w:eastAsia="ru-RU"/>
        </w:rPr>
        <w:t xml:space="preserve">ли 159,019т, в том числе по ингредиентам: </w:t>
      </w:r>
    </w:p>
    <w:p w:rsidR="005367FC" w:rsidRPr="00FC0725" w:rsidRDefault="005367FC" w:rsidP="005367FC">
      <w:pPr>
        <w:spacing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FC0725">
        <w:rPr>
          <w:rFonts w:ascii="Times New Roman" w:hAnsi="Times New Roman"/>
          <w:sz w:val="28"/>
          <w:szCs w:val="28"/>
          <w:lang w:eastAsia="ru-RU"/>
        </w:rPr>
        <w:t xml:space="preserve">                                                                                                    Таблица </w:t>
      </w:r>
      <w:r w:rsidR="006820A7" w:rsidRPr="00FC0725">
        <w:rPr>
          <w:rFonts w:ascii="Times New Roman" w:hAnsi="Times New Roman"/>
          <w:sz w:val="28"/>
          <w:szCs w:val="28"/>
          <w:lang w:eastAsia="ru-RU"/>
        </w:rPr>
        <w:t>63</w:t>
      </w:r>
    </w:p>
    <w:tbl>
      <w:tblPr>
        <w:tblW w:w="9720" w:type="dxa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716"/>
        <w:gridCol w:w="1560"/>
        <w:gridCol w:w="1560"/>
        <w:gridCol w:w="1884"/>
      </w:tblGrid>
      <w:tr w:rsidR="005367FC" w:rsidRPr="00FC0725" w:rsidTr="005367FC">
        <w:tc>
          <w:tcPr>
            <w:tcW w:w="4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Ингредиенты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2013г.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2014г.</w:t>
            </w:r>
          </w:p>
        </w:tc>
        <w:tc>
          <w:tcPr>
            <w:tcW w:w="1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67FC" w:rsidRPr="00FC0725" w:rsidRDefault="005367FC" w:rsidP="005367FC">
            <w:pPr>
              <w:spacing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Снижение</w:t>
            </w:r>
            <w:proofErr w:type="gramStart"/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(-)</w:t>
            </w:r>
            <w:proofErr w:type="gramEnd"/>
          </w:p>
          <w:p w:rsidR="005367FC" w:rsidRPr="00FC0725" w:rsidRDefault="005367FC" w:rsidP="005367FC">
            <w:pPr>
              <w:spacing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Увелич</w:t>
            </w: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е</w:t>
            </w: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ние(+)</w:t>
            </w:r>
          </w:p>
        </w:tc>
      </w:tr>
      <w:tr w:rsidR="005367FC" w:rsidRPr="00FC0725" w:rsidTr="005367FC">
        <w:trPr>
          <w:trHeight w:val="229"/>
        </w:trPr>
        <w:tc>
          <w:tcPr>
            <w:tcW w:w="4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67FC" w:rsidRPr="00FC0725" w:rsidRDefault="005367FC" w:rsidP="005367FC">
            <w:pPr>
              <w:spacing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1. Окислы азота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91,360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97,586</w:t>
            </w:r>
          </w:p>
        </w:tc>
        <w:tc>
          <w:tcPr>
            <w:tcW w:w="1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+6,226</w:t>
            </w:r>
          </w:p>
        </w:tc>
      </w:tr>
      <w:tr w:rsidR="005367FC" w:rsidRPr="00FC0725" w:rsidTr="005367FC">
        <w:tc>
          <w:tcPr>
            <w:tcW w:w="4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67FC" w:rsidRPr="00FC0725" w:rsidRDefault="005367FC" w:rsidP="005367FC">
            <w:pPr>
              <w:spacing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2. Окись углерода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93,233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61,389</w:t>
            </w:r>
          </w:p>
        </w:tc>
        <w:tc>
          <w:tcPr>
            <w:tcW w:w="1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-31,844</w:t>
            </w:r>
          </w:p>
        </w:tc>
      </w:tr>
      <w:tr w:rsidR="005367FC" w:rsidRPr="00FC0725" w:rsidTr="005367FC">
        <w:tc>
          <w:tcPr>
            <w:tcW w:w="4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67FC" w:rsidRPr="00FC0725" w:rsidRDefault="005367FC" w:rsidP="005367FC">
            <w:pPr>
              <w:spacing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3. Мазутная зола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-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-</w:t>
            </w:r>
          </w:p>
        </w:tc>
        <w:tc>
          <w:tcPr>
            <w:tcW w:w="1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-</w:t>
            </w:r>
          </w:p>
        </w:tc>
      </w:tr>
      <w:tr w:rsidR="005367FC" w:rsidRPr="00FC0725" w:rsidTr="005367FC">
        <w:tc>
          <w:tcPr>
            <w:tcW w:w="4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67FC" w:rsidRPr="00FC0725" w:rsidRDefault="005367FC" w:rsidP="005367FC">
            <w:pPr>
              <w:spacing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4. Сернистый ангидрид.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0,045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0,000</w:t>
            </w:r>
          </w:p>
        </w:tc>
        <w:tc>
          <w:tcPr>
            <w:tcW w:w="1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-0,045</w:t>
            </w:r>
          </w:p>
        </w:tc>
      </w:tr>
      <w:tr w:rsidR="005367FC" w:rsidRPr="00FC0725" w:rsidTr="005367FC">
        <w:tc>
          <w:tcPr>
            <w:tcW w:w="4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67FC" w:rsidRPr="00FC0725" w:rsidRDefault="005367FC" w:rsidP="005367FC">
            <w:pPr>
              <w:spacing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5. Летучие органические соединения (ЛОС)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0,043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0,043</w:t>
            </w:r>
          </w:p>
        </w:tc>
        <w:tc>
          <w:tcPr>
            <w:tcW w:w="1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0</w:t>
            </w:r>
          </w:p>
        </w:tc>
      </w:tr>
      <w:tr w:rsidR="005367FC" w:rsidRPr="00FC0725" w:rsidTr="005367FC">
        <w:trPr>
          <w:trHeight w:val="505"/>
        </w:trPr>
        <w:tc>
          <w:tcPr>
            <w:tcW w:w="4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67FC" w:rsidRPr="00FC0725" w:rsidRDefault="005367FC" w:rsidP="005367FC">
            <w:pPr>
              <w:spacing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6. Выбросы от вспомогательных и неорганизованных источников.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0,001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0,001</w:t>
            </w:r>
          </w:p>
        </w:tc>
        <w:tc>
          <w:tcPr>
            <w:tcW w:w="1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0</w:t>
            </w:r>
          </w:p>
        </w:tc>
      </w:tr>
      <w:tr w:rsidR="005367FC" w:rsidRPr="00FC0725" w:rsidTr="005367FC">
        <w:tc>
          <w:tcPr>
            <w:tcW w:w="4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right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ИТОГО: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184,682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159,019</w:t>
            </w:r>
          </w:p>
        </w:tc>
        <w:tc>
          <w:tcPr>
            <w:tcW w:w="1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-25,663</w:t>
            </w:r>
          </w:p>
        </w:tc>
      </w:tr>
    </w:tbl>
    <w:p w:rsidR="005367FC" w:rsidRPr="00FC0725" w:rsidRDefault="005367FC" w:rsidP="005367FC">
      <w:pPr>
        <w:spacing w:line="240" w:lineRule="auto"/>
        <w:rPr>
          <w:rFonts w:ascii="Times New Roman" w:hAnsi="Times New Roman"/>
          <w:color w:val="FF0000"/>
          <w:sz w:val="28"/>
          <w:szCs w:val="28"/>
          <w:lang w:eastAsia="ru-RU"/>
        </w:rPr>
      </w:pPr>
    </w:p>
    <w:p w:rsidR="005367FC" w:rsidRPr="00FC0725" w:rsidRDefault="005367FC" w:rsidP="005367FC">
      <w:pPr>
        <w:spacing w:after="0"/>
        <w:rPr>
          <w:rFonts w:ascii="Times New Roman" w:hAnsi="Times New Roman"/>
          <w:sz w:val="28"/>
          <w:szCs w:val="28"/>
          <w:lang w:eastAsia="ru-RU"/>
        </w:rPr>
      </w:pPr>
      <w:r w:rsidRPr="00FC0725">
        <w:rPr>
          <w:rFonts w:ascii="Times New Roman" w:hAnsi="Times New Roman"/>
          <w:sz w:val="28"/>
          <w:szCs w:val="28"/>
          <w:lang w:eastAsia="ru-RU"/>
        </w:rPr>
        <w:t>Уменьшение общего количества выбросов в атмосферу в 2014 году  на 13,90 % произошло вследствие того, что в 2014г. уменьшилось количество сожженного газа и ГТУ проработало меньшее количество часов (часы работы ГТУ в 2013г. с</w:t>
      </w:r>
      <w:r w:rsidRPr="00FC0725">
        <w:rPr>
          <w:rFonts w:ascii="Times New Roman" w:hAnsi="Times New Roman"/>
          <w:sz w:val="28"/>
          <w:szCs w:val="28"/>
          <w:lang w:eastAsia="ru-RU"/>
        </w:rPr>
        <w:t>о</w:t>
      </w:r>
      <w:r w:rsidRPr="00FC0725">
        <w:rPr>
          <w:rFonts w:ascii="Times New Roman" w:hAnsi="Times New Roman"/>
          <w:sz w:val="28"/>
          <w:szCs w:val="28"/>
          <w:lang w:eastAsia="ru-RU"/>
        </w:rPr>
        <w:t xml:space="preserve">ставили – 2765 ч, в 2014г.- 208 ч).                                                                          </w:t>
      </w:r>
    </w:p>
    <w:p w:rsidR="005367FC" w:rsidRPr="00FC0725" w:rsidRDefault="005367FC" w:rsidP="005367FC">
      <w:pPr>
        <w:spacing w:after="0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>Окислы азота включают в себя:</w:t>
      </w:r>
    </w:p>
    <w:p w:rsidR="005367FC" w:rsidRPr="00FC0725" w:rsidRDefault="005367FC" w:rsidP="005367FC">
      <w:pPr>
        <w:spacing w:after="0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  <w:lang w:val="en-US"/>
        </w:rPr>
        <w:t>NO</w:t>
      </w:r>
      <w:r w:rsidRPr="00FC0725">
        <w:rPr>
          <w:rFonts w:ascii="Times New Roman" w:hAnsi="Times New Roman"/>
          <w:sz w:val="28"/>
          <w:szCs w:val="28"/>
          <w:vertAlign w:val="subscript"/>
        </w:rPr>
        <w:t>2</w:t>
      </w:r>
      <w:r w:rsidRPr="00FC0725">
        <w:rPr>
          <w:rFonts w:ascii="Times New Roman" w:hAnsi="Times New Roman"/>
          <w:sz w:val="28"/>
          <w:szCs w:val="28"/>
        </w:rPr>
        <w:t xml:space="preserve"> = 78,276 т;                                 </w:t>
      </w:r>
      <w:r w:rsidRPr="00FC0725">
        <w:rPr>
          <w:rFonts w:ascii="Times New Roman" w:hAnsi="Times New Roman"/>
          <w:sz w:val="28"/>
          <w:szCs w:val="28"/>
          <w:lang w:val="en-US"/>
        </w:rPr>
        <w:t>NO</w:t>
      </w:r>
      <w:r w:rsidRPr="00FC0725">
        <w:rPr>
          <w:rFonts w:ascii="Times New Roman" w:hAnsi="Times New Roman"/>
          <w:sz w:val="28"/>
          <w:szCs w:val="28"/>
        </w:rPr>
        <w:t xml:space="preserve"> = 12,621 т. </w:t>
      </w:r>
    </w:p>
    <w:p w:rsidR="005367FC" w:rsidRPr="00FC0725" w:rsidRDefault="005367FC" w:rsidP="005367FC">
      <w:pPr>
        <w:spacing w:after="0"/>
        <w:rPr>
          <w:rFonts w:ascii="Times New Roman" w:hAnsi="Times New Roman"/>
          <w:sz w:val="28"/>
          <w:szCs w:val="28"/>
        </w:rPr>
      </w:pPr>
      <w:proofErr w:type="gramStart"/>
      <w:r w:rsidRPr="00FC0725">
        <w:rPr>
          <w:rFonts w:ascii="Times New Roman" w:hAnsi="Times New Roman"/>
          <w:sz w:val="28"/>
          <w:szCs w:val="28"/>
          <w:lang w:val="en-US"/>
        </w:rPr>
        <w:t>NO</w:t>
      </w:r>
      <w:r w:rsidRPr="00FC0725">
        <w:rPr>
          <w:rFonts w:ascii="Times New Roman" w:hAnsi="Times New Roman"/>
          <w:sz w:val="28"/>
          <w:szCs w:val="28"/>
        </w:rPr>
        <w:t>(</w:t>
      </w:r>
      <w:proofErr w:type="gramEnd"/>
      <w:r w:rsidRPr="00FC0725">
        <w:rPr>
          <w:rFonts w:ascii="Times New Roman" w:hAnsi="Times New Roman"/>
          <w:sz w:val="28"/>
          <w:szCs w:val="28"/>
        </w:rPr>
        <w:t xml:space="preserve">в пересчете на </w:t>
      </w:r>
      <w:r w:rsidRPr="00FC0725">
        <w:rPr>
          <w:rFonts w:ascii="Times New Roman" w:hAnsi="Times New Roman"/>
          <w:sz w:val="28"/>
          <w:szCs w:val="28"/>
          <w:lang w:val="en-US"/>
        </w:rPr>
        <w:t>NO</w:t>
      </w:r>
      <w:r w:rsidRPr="00FC0725">
        <w:rPr>
          <w:rFonts w:ascii="Times New Roman" w:hAnsi="Times New Roman"/>
          <w:sz w:val="28"/>
          <w:szCs w:val="28"/>
          <w:vertAlign w:val="subscript"/>
        </w:rPr>
        <w:t>2</w:t>
      </w:r>
      <w:r w:rsidRPr="00FC0725">
        <w:rPr>
          <w:rFonts w:ascii="Times New Roman" w:hAnsi="Times New Roman"/>
          <w:sz w:val="28"/>
          <w:szCs w:val="28"/>
        </w:rPr>
        <w:t>)=12,621 (</w:t>
      </w:r>
      <w:proofErr w:type="spellStart"/>
      <w:r w:rsidRPr="00FC0725">
        <w:rPr>
          <w:rFonts w:ascii="Times New Roman" w:hAnsi="Times New Roman"/>
          <w:sz w:val="28"/>
          <w:szCs w:val="28"/>
        </w:rPr>
        <w:t>молек</w:t>
      </w:r>
      <w:proofErr w:type="spellEnd"/>
      <w:r w:rsidRPr="00FC0725">
        <w:rPr>
          <w:rFonts w:ascii="Times New Roman" w:hAnsi="Times New Roman"/>
          <w:sz w:val="28"/>
          <w:szCs w:val="28"/>
        </w:rPr>
        <w:t xml:space="preserve">. масса </w:t>
      </w:r>
      <w:r w:rsidRPr="00FC0725">
        <w:rPr>
          <w:rFonts w:ascii="Times New Roman" w:hAnsi="Times New Roman"/>
          <w:sz w:val="28"/>
          <w:szCs w:val="28"/>
          <w:lang w:val="en-US"/>
        </w:rPr>
        <w:t>NO</w:t>
      </w:r>
      <w:r w:rsidRPr="00FC0725">
        <w:rPr>
          <w:rFonts w:ascii="Times New Roman" w:hAnsi="Times New Roman"/>
          <w:sz w:val="28"/>
          <w:szCs w:val="28"/>
          <w:vertAlign w:val="subscript"/>
        </w:rPr>
        <w:t xml:space="preserve">2 </w:t>
      </w:r>
      <w:r w:rsidRPr="00FC0725">
        <w:rPr>
          <w:rFonts w:ascii="Times New Roman" w:hAnsi="Times New Roman"/>
          <w:sz w:val="28"/>
          <w:szCs w:val="28"/>
        </w:rPr>
        <w:t xml:space="preserve">/ </w:t>
      </w:r>
      <w:proofErr w:type="spellStart"/>
      <w:r w:rsidRPr="00FC0725">
        <w:rPr>
          <w:rFonts w:ascii="Times New Roman" w:hAnsi="Times New Roman"/>
          <w:sz w:val="28"/>
          <w:szCs w:val="28"/>
        </w:rPr>
        <w:t>молек</w:t>
      </w:r>
      <w:proofErr w:type="spellEnd"/>
      <w:r w:rsidRPr="00FC0725">
        <w:rPr>
          <w:rFonts w:ascii="Times New Roman" w:hAnsi="Times New Roman"/>
          <w:sz w:val="28"/>
          <w:szCs w:val="28"/>
        </w:rPr>
        <w:t xml:space="preserve">. масса </w:t>
      </w:r>
      <w:r w:rsidRPr="00FC0725">
        <w:rPr>
          <w:rFonts w:ascii="Times New Roman" w:hAnsi="Times New Roman"/>
          <w:sz w:val="28"/>
          <w:szCs w:val="28"/>
          <w:lang w:val="en-US"/>
        </w:rPr>
        <w:t>NO</w:t>
      </w:r>
      <w:r w:rsidRPr="00FC0725">
        <w:rPr>
          <w:rFonts w:ascii="Times New Roman" w:hAnsi="Times New Roman"/>
          <w:sz w:val="28"/>
          <w:szCs w:val="28"/>
        </w:rPr>
        <w:t>)=12,621х1,53=19,310 т.</w:t>
      </w:r>
    </w:p>
    <w:p w:rsidR="005367FC" w:rsidRPr="00FC0725" w:rsidRDefault="005367FC" w:rsidP="005367FC">
      <w:pPr>
        <w:spacing w:after="0"/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  <w:lang w:val="en-US"/>
        </w:rPr>
        <w:t>NO</w:t>
      </w:r>
      <w:r w:rsidRPr="00FC0725">
        <w:rPr>
          <w:rFonts w:ascii="Times New Roman" w:hAnsi="Times New Roman"/>
          <w:sz w:val="28"/>
          <w:szCs w:val="28"/>
          <w:vertAlign w:val="subscript"/>
        </w:rPr>
        <w:t xml:space="preserve">2 </w:t>
      </w:r>
      <w:r w:rsidRPr="00FC0725">
        <w:rPr>
          <w:rFonts w:ascii="Times New Roman" w:hAnsi="Times New Roman"/>
          <w:sz w:val="28"/>
          <w:szCs w:val="28"/>
        </w:rPr>
        <w:t xml:space="preserve">+ </w:t>
      </w:r>
      <w:r w:rsidRPr="00FC0725">
        <w:rPr>
          <w:rFonts w:ascii="Times New Roman" w:hAnsi="Times New Roman"/>
          <w:sz w:val="28"/>
          <w:szCs w:val="28"/>
          <w:lang w:val="en-US"/>
        </w:rPr>
        <w:t>NO</w:t>
      </w:r>
      <w:r w:rsidRPr="00FC0725">
        <w:rPr>
          <w:rFonts w:ascii="Times New Roman" w:hAnsi="Times New Roman"/>
          <w:sz w:val="28"/>
          <w:szCs w:val="28"/>
        </w:rPr>
        <w:t xml:space="preserve"> (в пересчете на </w:t>
      </w:r>
      <w:r w:rsidRPr="00FC0725">
        <w:rPr>
          <w:rFonts w:ascii="Times New Roman" w:hAnsi="Times New Roman"/>
          <w:sz w:val="28"/>
          <w:szCs w:val="28"/>
          <w:lang w:val="en-US"/>
        </w:rPr>
        <w:t>NO</w:t>
      </w:r>
      <w:r w:rsidRPr="00FC0725">
        <w:rPr>
          <w:rFonts w:ascii="Times New Roman" w:hAnsi="Times New Roman"/>
          <w:sz w:val="28"/>
          <w:szCs w:val="28"/>
          <w:vertAlign w:val="subscript"/>
        </w:rPr>
        <w:t>2</w:t>
      </w:r>
      <w:r w:rsidRPr="00FC0725">
        <w:rPr>
          <w:rFonts w:ascii="Times New Roman" w:hAnsi="Times New Roman"/>
          <w:sz w:val="28"/>
          <w:szCs w:val="28"/>
        </w:rPr>
        <w:t xml:space="preserve"> с учетом трансформации) = 78,276+ 19,310=97,586 т.</w:t>
      </w:r>
    </w:p>
    <w:p w:rsidR="005367FC" w:rsidRPr="00FC0725" w:rsidRDefault="005367FC" w:rsidP="005367FC">
      <w:pPr>
        <w:spacing w:after="0"/>
        <w:ind w:firstLine="709"/>
        <w:rPr>
          <w:rFonts w:ascii="Times New Roman" w:hAnsi="Times New Roman"/>
          <w:sz w:val="28"/>
          <w:szCs w:val="28"/>
          <w:u w:val="single"/>
          <w:lang w:eastAsia="ru-RU"/>
        </w:rPr>
      </w:pPr>
      <w:r w:rsidRPr="00FC0725">
        <w:rPr>
          <w:rFonts w:ascii="Times New Roman" w:hAnsi="Times New Roman"/>
          <w:sz w:val="28"/>
          <w:szCs w:val="28"/>
          <w:u w:val="single"/>
          <w:lang w:eastAsia="ru-RU"/>
        </w:rPr>
        <w:t>1. Расчет рассеивания для КЦ-5 зимний период</w:t>
      </w:r>
    </w:p>
    <w:p w:rsidR="005367FC" w:rsidRPr="00FC0725" w:rsidRDefault="005367FC" w:rsidP="005367FC">
      <w:pPr>
        <w:spacing w:after="0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FC0725">
        <w:rPr>
          <w:rFonts w:ascii="Times New Roman" w:hAnsi="Times New Roman"/>
          <w:sz w:val="28"/>
          <w:szCs w:val="28"/>
          <w:lang w:eastAsia="ru-RU"/>
        </w:rPr>
        <w:t xml:space="preserve">Результаты расчетов рассеивания  представлены  в таблице </w:t>
      </w:r>
      <w:r w:rsidR="006820A7" w:rsidRPr="00FC0725">
        <w:rPr>
          <w:rFonts w:ascii="Times New Roman" w:hAnsi="Times New Roman"/>
          <w:sz w:val="28"/>
          <w:szCs w:val="28"/>
          <w:lang w:eastAsia="ru-RU"/>
        </w:rPr>
        <w:t>64</w:t>
      </w:r>
      <w:r w:rsidRPr="00FC0725">
        <w:rPr>
          <w:rFonts w:ascii="Times New Roman" w:hAnsi="Times New Roman"/>
          <w:sz w:val="28"/>
          <w:szCs w:val="28"/>
          <w:lang w:eastAsia="ru-RU"/>
        </w:rPr>
        <w:t xml:space="preserve">. </w:t>
      </w:r>
    </w:p>
    <w:p w:rsidR="005367FC" w:rsidRPr="00FC0725" w:rsidRDefault="005367FC" w:rsidP="005367FC">
      <w:pPr>
        <w:spacing w:line="240" w:lineRule="auto"/>
        <w:ind w:firstLine="709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5367FC" w:rsidRPr="00FC0725" w:rsidRDefault="005367FC" w:rsidP="005367FC">
      <w:pPr>
        <w:spacing w:line="240" w:lineRule="auto"/>
        <w:ind w:firstLine="709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FC0725">
        <w:rPr>
          <w:rFonts w:ascii="Times New Roman" w:hAnsi="Times New Roman"/>
          <w:sz w:val="28"/>
          <w:szCs w:val="28"/>
          <w:lang w:eastAsia="ru-RU"/>
        </w:rPr>
        <w:t>Максимальные приземные концентрации вредных веществ  (доли ПДК) на границе СЗЗ с учетом фона и без учета фона</w:t>
      </w:r>
    </w:p>
    <w:p w:rsidR="005367FC" w:rsidRPr="00FC0725" w:rsidRDefault="005367FC" w:rsidP="005367FC">
      <w:pPr>
        <w:spacing w:line="240" w:lineRule="auto"/>
        <w:ind w:firstLine="709"/>
        <w:jc w:val="right"/>
        <w:rPr>
          <w:rFonts w:ascii="Times New Roman" w:hAnsi="Times New Roman"/>
          <w:sz w:val="28"/>
          <w:szCs w:val="28"/>
          <w:lang w:eastAsia="ru-RU"/>
        </w:rPr>
      </w:pPr>
      <w:r w:rsidRPr="00FC0725">
        <w:rPr>
          <w:rFonts w:ascii="Times New Roman" w:hAnsi="Times New Roman"/>
          <w:sz w:val="28"/>
          <w:szCs w:val="28"/>
          <w:lang w:eastAsia="ru-RU"/>
        </w:rPr>
        <w:t xml:space="preserve">Таблица </w:t>
      </w:r>
      <w:r w:rsidR="006820A7" w:rsidRPr="00FC0725">
        <w:rPr>
          <w:rFonts w:ascii="Times New Roman" w:hAnsi="Times New Roman"/>
          <w:sz w:val="28"/>
          <w:szCs w:val="28"/>
          <w:lang w:eastAsia="ru-RU"/>
        </w:rPr>
        <w:t>64</w:t>
      </w:r>
    </w:p>
    <w:tbl>
      <w:tblPr>
        <w:tblW w:w="9639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20"/>
        <w:gridCol w:w="4100"/>
        <w:gridCol w:w="2268"/>
        <w:gridCol w:w="2551"/>
      </w:tblGrid>
      <w:tr w:rsidR="005367FC" w:rsidRPr="00FC0725" w:rsidTr="005367FC">
        <w:trPr>
          <w:cantSplit/>
        </w:trPr>
        <w:tc>
          <w:tcPr>
            <w:tcW w:w="720" w:type="dxa"/>
            <w:vMerge w:val="restart"/>
            <w:shd w:val="clear" w:color="auto" w:fill="auto"/>
          </w:tcPr>
          <w:p w:rsidR="005367FC" w:rsidRPr="00FC0725" w:rsidRDefault="005367FC" w:rsidP="005367FC">
            <w:pPr>
              <w:spacing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Код</w:t>
            </w:r>
          </w:p>
        </w:tc>
        <w:tc>
          <w:tcPr>
            <w:tcW w:w="4100" w:type="dxa"/>
            <w:vMerge w:val="restart"/>
            <w:shd w:val="clear" w:color="auto" w:fill="auto"/>
          </w:tcPr>
          <w:p w:rsidR="005367FC" w:rsidRPr="00FC0725" w:rsidRDefault="005367FC" w:rsidP="005367FC">
            <w:pPr>
              <w:spacing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Загрязняющие вещества, пок</w:t>
            </w: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а</w:t>
            </w: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затели</w:t>
            </w:r>
          </w:p>
        </w:tc>
        <w:tc>
          <w:tcPr>
            <w:tcW w:w="4819" w:type="dxa"/>
            <w:gridSpan w:val="2"/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Максимальные приземные конце</w:t>
            </w: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н</w:t>
            </w: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трации вредных веществ  (доли ПДК)</w:t>
            </w:r>
          </w:p>
        </w:tc>
      </w:tr>
      <w:tr w:rsidR="005367FC" w:rsidRPr="00FC0725" w:rsidTr="005367FC">
        <w:trPr>
          <w:cantSplit/>
        </w:trPr>
        <w:tc>
          <w:tcPr>
            <w:tcW w:w="720" w:type="dxa"/>
            <w:vMerge/>
            <w:shd w:val="clear" w:color="auto" w:fill="auto"/>
          </w:tcPr>
          <w:p w:rsidR="005367FC" w:rsidRPr="00FC0725" w:rsidRDefault="005367FC" w:rsidP="005367FC">
            <w:pPr>
              <w:spacing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4100" w:type="dxa"/>
            <w:vMerge/>
            <w:shd w:val="clear" w:color="auto" w:fill="auto"/>
          </w:tcPr>
          <w:p w:rsidR="005367FC" w:rsidRPr="00FC0725" w:rsidRDefault="005367FC" w:rsidP="005367FC">
            <w:pPr>
              <w:spacing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4819" w:type="dxa"/>
            <w:gridSpan w:val="2"/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На границе ориентировочной СЗЗ</w:t>
            </w:r>
          </w:p>
        </w:tc>
      </w:tr>
      <w:tr w:rsidR="005367FC" w:rsidRPr="00FC0725" w:rsidTr="005367FC">
        <w:trPr>
          <w:cantSplit/>
        </w:trPr>
        <w:tc>
          <w:tcPr>
            <w:tcW w:w="720" w:type="dxa"/>
            <w:vMerge/>
            <w:shd w:val="clear" w:color="auto" w:fill="auto"/>
          </w:tcPr>
          <w:p w:rsidR="005367FC" w:rsidRPr="00FC0725" w:rsidRDefault="005367FC" w:rsidP="005367FC">
            <w:pPr>
              <w:spacing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4100" w:type="dxa"/>
            <w:vMerge/>
            <w:shd w:val="clear" w:color="auto" w:fill="auto"/>
          </w:tcPr>
          <w:p w:rsidR="005367FC" w:rsidRPr="00FC0725" w:rsidRDefault="005367FC" w:rsidP="005367FC">
            <w:pPr>
              <w:spacing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2268" w:type="dxa"/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Без учета фона</w:t>
            </w:r>
          </w:p>
        </w:tc>
        <w:tc>
          <w:tcPr>
            <w:tcW w:w="2551" w:type="dxa"/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С учетом фона</w:t>
            </w:r>
          </w:p>
        </w:tc>
      </w:tr>
      <w:tr w:rsidR="005367FC" w:rsidRPr="00FC0725" w:rsidTr="005367FC">
        <w:trPr>
          <w:cantSplit/>
        </w:trPr>
        <w:tc>
          <w:tcPr>
            <w:tcW w:w="720" w:type="dxa"/>
            <w:shd w:val="clear" w:color="auto" w:fill="auto"/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4100" w:type="dxa"/>
            <w:shd w:val="clear" w:color="auto" w:fill="auto"/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2268" w:type="dxa"/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2551" w:type="dxa"/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4</w:t>
            </w:r>
          </w:p>
        </w:tc>
      </w:tr>
      <w:tr w:rsidR="005367FC" w:rsidRPr="00FC0725" w:rsidTr="005367FC">
        <w:trPr>
          <w:cantSplit/>
        </w:trPr>
        <w:tc>
          <w:tcPr>
            <w:tcW w:w="720" w:type="dxa"/>
            <w:shd w:val="clear" w:color="auto" w:fill="auto"/>
          </w:tcPr>
          <w:p w:rsidR="005367FC" w:rsidRPr="00FC0725" w:rsidRDefault="005367FC" w:rsidP="005367FC">
            <w:pPr>
              <w:spacing w:line="240" w:lineRule="auto"/>
              <w:jc w:val="right"/>
              <w:rPr>
                <w:rFonts w:ascii="Times New Roman" w:hAnsi="Times New Roman"/>
                <w:snapToGrid w:val="0"/>
                <w:color w:val="000000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napToGrid w:val="0"/>
                <w:color w:val="000000"/>
                <w:sz w:val="28"/>
                <w:szCs w:val="28"/>
                <w:lang w:eastAsia="ru-RU"/>
              </w:rPr>
              <w:t>123</w:t>
            </w:r>
          </w:p>
        </w:tc>
        <w:tc>
          <w:tcPr>
            <w:tcW w:w="4100" w:type="dxa"/>
            <w:shd w:val="clear" w:color="auto" w:fill="auto"/>
          </w:tcPr>
          <w:p w:rsidR="005367FC" w:rsidRPr="00FC0725" w:rsidRDefault="005367FC" w:rsidP="005367FC">
            <w:pPr>
              <w:spacing w:line="240" w:lineRule="auto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FC0725"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ДиЖелезатриоксид</w:t>
            </w:r>
            <w:proofErr w:type="spellEnd"/>
          </w:p>
        </w:tc>
        <w:tc>
          <w:tcPr>
            <w:tcW w:w="2268" w:type="dxa"/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napToGrid w:val="0"/>
                <w:color w:val="000000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napToGrid w:val="0"/>
                <w:color w:val="000000"/>
                <w:sz w:val="28"/>
                <w:szCs w:val="28"/>
                <w:lang w:eastAsia="ru-RU"/>
              </w:rPr>
              <w:t>0,001</w:t>
            </w:r>
          </w:p>
        </w:tc>
        <w:tc>
          <w:tcPr>
            <w:tcW w:w="2551" w:type="dxa"/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napToGrid w:val="0"/>
                <w:color w:val="000000"/>
                <w:sz w:val="28"/>
                <w:szCs w:val="28"/>
                <w:lang w:eastAsia="ru-RU"/>
              </w:rPr>
            </w:pPr>
          </w:p>
        </w:tc>
      </w:tr>
      <w:tr w:rsidR="005367FC" w:rsidRPr="00FC0725" w:rsidTr="005367FC">
        <w:trPr>
          <w:cantSplit/>
        </w:trPr>
        <w:tc>
          <w:tcPr>
            <w:tcW w:w="720" w:type="dxa"/>
            <w:shd w:val="clear" w:color="auto" w:fill="auto"/>
          </w:tcPr>
          <w:p w:rsidR="005367FC" w:rsidRPr="00FC0725" w:rsidRDefault="005367FC" w:rsidP="005367FC">
            <w:pPr>
              <w:spacing w:line="240" w:lineRule="auto"/>
              <w:jc w:val="right"/>
              <w:rPr>
                <w:rFonts w:ascii="Times New Roman" w:hAnsi="Times New Roman"/>
                <w:snapToGrid w:val="0"/>
                <w:color w:val="000000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napToGrid w:val="0"/>
                <w:color w:val="000000"/>
                <w:sz w:val="28"/>
                <w:szCs w:val="28"/>
                <w:lang w:eastAsia="ru-RU"/>
              </w:rPr>
              <w:t>143</w:t>
            </w:r>
          </w:p>
        </w:tc>
        <w:tc>
          <w:tcPr>
            <w:tcW w:w="4100" w:type="dxa"/>
            <w:shd w:val="clear" w:color="auto" w:fill="auto"/>
          </w:tcPr>
          <w:p w:rsidR="005367FC" w:rsidRPr="00FC0725" w:rsidRDefault="005367FC" w:rsidP="005367FC">
            <w:pPr>
              <w:spacing w:line="240" w:lineRule="auto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Марганец и его соединения</w:t>
            </w:r>
          </w:p>
        </w:tc>
        <w:tc>
          <w:tcPr>
            <w:tcW w:w="2268" w:type="dxa"/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napToGrid w:val="0"/>
                <w:color w:val="000000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napToGrid w:val="0"/>
                <w:color w:val="000000"/>
                <w:sz w:val="28"/>
                <w:szCs w:val="28"/>
                <w:lang w:eastAsia="ru-RU"/>
              </w:rPr>
              <w:t>0,001</w:t>
            </w:r>
          </w:p>
        </w:tc>
        <w:tc>
          <w:tcPr>
            <w:tcW w:w="2551" w:type="dxa"/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napToGrid w:val="0"/>
                <w:color w:val="000000"/>
                <w:sz w:val="28"/>
                <w:szCs w:val="28"/>
                <w:lang w:eastAsia="ru-RU"/>
              </w:rPr>
            </w:pPr>
          </w:p>
        </w:tc>
      </w:tr>
      <w:tr w:rsidR="005367FC" w:rsidRPr="00FC0725" w:rsidTr="005367FC">
        <w:trPr>
          <w:cantSplit/>
        </w:trPr>
        <w:tc>
          <w:tcPr>
            <w:tcW w:w="720" w:type="dxa"/>
            <w:shd w:val="clear" w:color="auto" w:fill="auto"/>
          </w:tcPr>
          <w:p w:rsidR="005367FC" w:rsidRPr="00FC0725" w:rsidRDefault="005367FC" w:rsidP="005367FC">
            <w:pPr>
              <w:spacing w:line="240" w:lineRule="auto"/>
              <w:jc w:val="right"/>
              <w:rPr>
                <w:rFonts w:ascii="Times New Roman" w:hAnsi="Times New Roman"/>
                <w:snapToGrid w:val="0"/>
                <w:color w:val="000000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napToGrid w:val="0"/>
                <w:color w:val="000000"/>
                <w:sz w:val="28"/>
                <w:szCs w:val="28"/>
                <w:lang w:eastAsia="ru-RU"/>
              </w:rPr>
              <w:t>301</w:t>
            </w:r>
          </w:p>
        </w:tc>
        <w:tc>
          <w:tcPr>
            <w:tcW w:w="4100" w:type="dxa"/>
            <w:shd w:val="clear" w:color="auto" w:fill="auto"/>
          </w:tcPr>
          <w:p w:rsidR="005367FC" w:rsidRPr="00FC0725" w:rsidRDefault="005367FC" w:rsidP="005367FC">
            <w:pPr>
              <w:spacing w:line="240" w:lineRule="auto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Азота диоксид (Азот (IV) о</w:t>
            </w:r>
            <w:r w:rsidRPr="00FC0725"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к</w:t>
            </w:r>
            <w:r w:rsidRPr="00FC0725"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сид)</w:t>
            </w:r>
          </w:p>
        </w:tc>
        <w:tc>
          <w:tcPr>
            <w:tcW w:w="2268" w:type="dxa"/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napToGrid w:val="0"/>
                <w:color w:val="000000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napToGrid w:val="0"/>
                <w:color w:val="000000"/>
                <w:sz w:val="28"/>
                <w:szCs w:val="28"/>
                <w:lang w:eastAsia="ru-RU"/>
              </w:rPr>
              <w:t>0,66</w:t>
            </w:r>
          </w:p>
        </w:tc>
        <w:tc>
          <w:tcPr>
            <w:tcW w:w="2551" w:type="dxa"/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napToGrid w:val="0"/>
                <w:color w:val="000000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napToGrid w:val="0"/>
                <w:color w:val="000000"/>
                <w:sz w:val="28"/>
                <w:szCs w:val="28"/>
                <w:lang w:eastAsia="ru-RU"/>
              </w:rPr>
              <w:t>0,95</w:t>
            </w:r>
          </w:p>
        </w:tc>
      </w:tr>
      <w:tr w:rsidR="005367FC" w:rsidRPr="00FC0725" w:rsidTr="005367FC">
        <w:trPr>
          <w:cantSplit/>
        </w:trPr>
        <w:tc>
          <w:tcPr>
            <w:tcW w:w="720" w:type="dxa"/>
            <w:shd w:val="clear" w:color="auto" w:fill="auto"/>
          </w:tcPr>
          <w:p w:rsidR="005367FC" w:rsidRPr="00FC0725" w:rsidRDefault="005367FC" w:rsidP="005367FC">
            <w:pPr>
              <w:spacing w:line="240" w:lineRule="auto"/>
              <w:jc w:val="right"/>
              <w:rPr>
                <w:rFonts w:ascii="Times New Roman" w:hAnsi="Times New Roman"/>
                <w:snapToGrid w:val="0"/>
                <w:color w:val="000000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napToGrid w:val="0"/>
                <w:color w:val="000000"/>
                <w:sz w:val="28"/>
                <w:szCs w:val="28"/>
                <w:lang w:eastAsia="ru-RU"/>
              </w:rPr>
              <w:t>304</w:t>
            </w:r>
          </w:p>
        </w:tc>
        <w:tc>
          <w:tcPr>
            <w:tcW w:w="4100" w:type="dxa"/>
            <w:shd w:val="clear" w:color="auto" w:fill="auto"/>
          </w:tcPr>
          <w:p w:rsidR="005367FC" w:rsidRPr="00FC0725" w:rsidRDefault="005367FC" w:rsidP="005367FC">
            <w:pPr>
              <w:spacing w:line="240" w:lineRule="auto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Азот (II) оксид (Азота оксид)</w:t>
            </w:r>
          </w:p>
        </w:tc>
        <w:tc>
          <w:tcPr>
            <w:tcW w:w="2268" w:type="dxa"/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napToGrid w:val="0"/>
                <w:color w:val="000000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napToGrid w:val="0"/>
                <w:color w:val="000000"/>
                <w:sz w:val="28"/>
                <w:szCs w:val="28"/>
                <w:lang w:eastAsia="ru-RU"/>
              </w:rPr>
              <w:t>0,053</w:t>
            </w:r>
          </w:p>
        </w:tc>
        <w:tc>
          <w:tcPr>
            <w:tcW w:w="2551" w:type="dxa"/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napToGrid w:val="0"/>
                <w:color w:val="000000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napToGrid w:val="0"/>
                <w:color w:val="000000"/>
                <w:sz w:val="28"/>
                <w:szCs w:val="28"/>
                <w:lang w:eastAsia="ru-RU"/>
              </w:rPr>
              <w:t>0,077</w:t>
            </w:r>
          </w:p>
        </w:tc>
      </w:tr>
      <w:tr w:rsidR="005367FC" w:rsidRPr="00FC0725" w:rsidTr="005367FC">
        <w:trPr>
          <w:cantSplit/>
        </w:trPr>
        <w:tc>
          <w:tcPr>
            <w:tcW w:w="720" w:type="dxa"/>
            <w:shd w:val="clear" w:color="auto" w:fill="auto"/>
          </w:tcPr>
          <w:p w:rsidR="005367FC" w:rsidRPr="00FC0725" w:rsidRDefault="005367FC" w:rsidP="005367FC">
            <w:pPr>
              <w:spacing w:line="240" w:lineRule="auto"/>
              <w:jc w:val="right"/>
              <w:rPr>
                <w:rFonts w:ascii="Times New Roman" w:hAnsi="Times New Roman"/>
                <w:snapToGrid w:val="0"/>
                <w:color w:val="000000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napToGrid w:val="0"/>
                <w:color w:val="000000"/>
                <w:sz w:val="28"/>
                <w:szCs w:val="28"/>
                <w:lang w:eastAsia="ru-RU"/>
              </w:rPr>
              <w:t>330</w:t>
            </w:r>
          </w:p>
        </w:tc>
        <w:tc>
          <w:tcPr>
            <w:tcW w:w="4100" w:type="dxa"/>
            <w:shd w:val="clear" w:color="auto" w:fill="auto"/>
          </w:tcPr>
          <w:p w:rsidR="005367FC" w:rsidRPr="00FC0725" w:rsidRDefault="005367FC" w:rsidP="005367FC">
            <w:pPr>
              <w:spacing w:line="240" w:lineRule="auto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Сера диоксид (Ангидрид серн</w:t>
            </w:r>
            <w:r w:rsidRPr="00FC0725"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и</w:t>
            </w:r>
            <w:r w:rsidRPr="00FC0725"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стый)</w:t>
            </w:r>
          </w:p>
        </w:tc>
        <w:tc>
          <w:tcPr>
            <w:tcW w:w="4819" w:type="dxa"/>
            <w:gridSpan w:val="2"/>
          </w:tcPr>
          <w:p w:rsidR="005367FC" w:rsidRPr="00FC0725" w:rsidRDefault="005367FC" w:rsidP="005367FC">
            <w:pPr>
              <w:spacing w:line="240" w:lineRule="auto"/>
              <w:ind w:left="-108" w:right="-108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C072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Расчет не целесообразен, т.к. См меньше ко</w:t>
            </w:r>
            <w:r w:rsidRPr="00FC072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FC072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станты целесообразности расчетов: 0,02517&lt;0,05.</w:t>
            </w:r>
          </w:p>
        </w:tc>
      </w:tr>
      <w:tr w:rsidR="005367FC" w:rsidRPr="00FC0725" w:rsidTr="005367FC">
        <w:trPr>
          <w:cantSplit/>
        </w:trPr>
        <w:tc>
          <w:tcPr>
            <w:tcW w:w="720" w:type="dxa"/>
            <w:shd w:val="clear" w:color="auto" w:fill="auto"/>
          </w:tcPr>
          <w:p w:rsidR="005367FC" w:rsidRPr="00FC0725" w:rsidRDefault="005367FC" w:rsidP="005367FC">
            <w:pPr>
              <w:spacing w:line="240" w:lineRule="auto"/>
              <w:jc w:val="right"/>
              <w:rPr>
                <w:rFonts w:ascii="Times New Roman" w:hAnsi="Times New Roman"/>
                <w:snapToGrid w:val="0"/>
                <w:color w:val="000000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napToGrid w:val="0"/>
                <w:color w:val="000000"/>
                <w:sz w:val="28"/>
                <w:szCs w:val="28"/>
                <w:lang w:eastAsia="ru-RU"/>
              </w:rPr>
              <w:t>333</w:t>
            </w:r>
          </w:p>
        </w:tc>
        <w:tc>
          <w:tcPr>
            <w:tcW w:w="4100" w:type="dxa"/>
            <w:shd w:val="clear" w:color="auto" w:fill="auto"/>
          </w:tcPr>
          <w:p w:rsidR="005367FC" w:rsidRPr="00FC0725" w:rsidRDefault="005367FC" w:rsidP="005367FC">
            <w:pPr>
              <w:spacing w:line="240" w:lineRule="auto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FC0725"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Дигидросульфид</w:t>
            </w:r>
            <w:proofErr w:type="spellEnd"/>
            <w:r w:rsidRPr="00FC0725"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 xml:space="preserve"> (Сероводород)</w:t>
            </w:r>
          </w:p>
        </w:tc>
        <w:tc>
          <w:tcPr>
            <w:tcW w:w="2268" w:type="dxa"/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napToGrid w:val="0"/>
                <w:color w:val="000000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napToGrid w:val="0"/>
                <w:color w:val="000000"/>
                <w:sz w:val="28"/>
                <w:szCs w:val="28"/>
                <w:lang w:eastAsia="ru-RU"/>
              </w:rPr>
              <w:t>0,018</w:t>
            </w:r>
          </w:p>
        </w:tc>
        <w:tc>
          <w:tcPr>
            <w:tcW w:w="2551" w:type="dxa"/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napToGrid w:val="0"/>
                <w:color w:val="000000"/>
                <w:sz w:val="28"/>
                <w:szCs w:val="28"/>
                <w:lang w:eastAsia="ru-RU"/>
              </w:rPr>
            </w:pPr>
          </w:p>
        </w:tc>
      </w:tr>
      <w:tr w:rsidR="005367FC" w:rsidRPr="00FC0725" w:rsidTr="005367FC">
        <w:trPr>
          <w:cantSplit/>
        </w:trPr>
        <w:tc>
          <w:tcPr>
            <w:tcW w:w="720" w:type="dxa"/>
            <w:shd w:val="clear" w:color="auto" w:fill="auto"/>
          </w:tcPr>
          <w:p w:rsidR="005367FC" w:rsidRPr="00FC0725" w:rsidRDefault="005367FC" w:rsidP="005367FC">
            <w:pPr>
              <w:spacing w:line="240" w:lineRule="auto"/>
              <w:jc w:val="right"/>
              <w:rPr>
                <w:rFonts w:ascii="Times New Roman" w:hAnsi="Times New Roman"/>
                <w:snapToGrid w:val="0"/>
                <w:color w:val="000000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napToGrid w:val="0"/>
                <w:color w:val="000000"/>
                <w:sz w:val="28"/>
                <w:szCs w:val="28"/>
                <w:lang w:eastAsia="ru-RU"/>
              </w:rPr>
              <w:t>337</w:t>
            </w:r>
          </w:p>
        </w:tc>
        <w:tc>
          <w:tcPr>
            <w:tcW w:w="4100" w:type="dxa"/>
            <w:shd w:val="clear" w:color="auto" w:fill="auto"/>
          </w:tcPr>
          <w:p w:rsidR="005367FC" w:rsidRPr="00FC0725" w:rsidRDefault="005367FC" w:rsidP="005367FC">
            <w:pPr>
              <w:spacing w:line="240" w:lineRule="auto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Углерод оксид</w:t>
            </w:r>
          </w:p>
        </w:tc>
        <w:tc>
          <w:tcPr>
            <w:tcW w:w="2268" w:type="dxa"/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napToGrid w:val="0"/>
                <w:color w:val="000000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napToGrid w:val="0"/>
                <w:color w:val="000000"/>
                <w:sz w:val="28"/>
                <w:szCs w:val="28"/>
                <w:lang w:eastAsia="ru-RU"/>
              </w:rPr>
              <w:t>0,078</w:t>
            </w:r>
          </w:p>
        </w:tc>
        <w:tc>
          <w:tcPr>
            <w:tcW w:w="2551" w:type="dxa"/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napToGrid w:val="0"/>
                <w:color w:val="000000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napToGrid w:val="0"/>
                <w:color w:val="000000"/>
                <w:sz w:val="28"/>
                <w:szCs w:val="28"/>
                <w:lang w:eastAsia="ru-RU"/>
              </w:rPr>
              <w:t>0,46</w:t>
            </w:r>
          </w:p>
        </w:tc>
      </w:tr>
      <w:tr w:rsidR="005367FC" w:rsidRPr="00FC0725" w:rsidTr="005367FC">
        <w:trPr>
          <w:cantSplit/>
        </w:trPr>
        <w:tc>
          <w:tcPr>
            <w:tcW w:w="720" w:type="dxa"/>
            <w:shd w:val="clear" w:color="auto" w:fill="auto"/>
          </w:tcPr>
          <w:p w:rsidR="005367FC" w:rsidRPr="00FC0725" w:rsidRDefault="005367FC" w:rsidP="005367FC">
            <w:pPr>
              <w:spacing w:line="240" w:lineRule="auto"/>
              <w:jc w:val="right"/>
              <w:rPr>
                <w:rFonts w:ascii="Times New Roman" w:hAnsi="Times New Roman"/>
                <w:snapToGrid w:val="0"/>
                <w:color w:val="000000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napToGrid w:val="0"/>
                <w:color w:val="000000"/>
                <w:sz w:val="28"/>
                <w:szCs w:val="28"/>
                <w:lang w:eastAsia="ru-RU"/>
              </w:rPr>
              <w:t>342</w:t>
            </w:r>
          </w:p>
        </w:tc>
        <w:tc>
          <w:tcPr>
            <w:tcW w:w="4100" w:type="dxa"/>
            <w:shd w:val="clear" w:color="auto" w:fill="auto"/>
          </w:tcPr>
          <w:p w:rsidR="005367FC" w:rsidRPr="00FC0725" w:rsidRDefault="005367FC" w:rsidP="005367FC">
            <w:pPr>
              <w:spacing w:line="240" w:lineRule="auto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Фтористые газообразные с</w:t>
            </w:r>
            <w:r w:rsidRPr="00FC0725"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о</w:t>
            </w:r>
            <w:r w:rsidRPr="00FC0725"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единения</w:t>
            </w:r>
          </w:p>
        </w:tc>
        <w:tc>
          <w:tcPr>
            <w:tcW w:w="2268" w:type="dxa"/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napToGrid w:val="0"/>
                <w:color w:val="000000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napToGrid w:val="0"/>
                <w:color w:val="000000"/>
                <w:sz w:val="28"/>
                <w:szCs w:val="28"/>
                <w:lang w:eastAsia="ru-RU"/>
              </w:rPr>
              <w:t>0,001</w:t>
            </w:r>
          </w:p>
        </w:tc>
        <w:tc>
          <w:tcPr>
            <w:tcW w:w="2551" w:type="dxa"/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napToGrid w:val="0"/>
                <w:color w:val="000000"/>
                <w:sz w:val="28"/>
                <w:szCs w:val="28"/>
                <w:lang w:eastAsia="ru-RU"/>
              </w:rPr>
            </w:pPr>
          </w:p>
        </w:tc>
      </w:tr>
      <w:tr w:rsidR="005367FC" w:rsidRPr="00FC0725" w:rsidTr="005367FC">
        <w:trPr>
          <w:cantSplit/>
        </w:trPr>
        <w:tc>
          <w:tcPr>
            <w:tcW w:w="720" w:type="dxa"/>
            <w:shd w:val="clear" w:color="auto" w:fill="auto"/>
          </w:tcPr>
          <w:p w:rsidR="005367FC" w:rsidRPr="00FC0725" w:rsidRDefault="005367FC" w:rsidP="005367FC">
            <w:pPr>
              <w:spacing w:line="240" w:lineRule="auto"/>
              <w:jc w:val="right"/>
              <w:rPr>
                <w:rFonts w:ascii="Times New Roman" w:hAnsi="Times New Roman"/>
                <w:snapToGrid w:val="0"/>
                <w:color w:val="000000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napToGrid w:val="0"/>
                <w:color w:val="000000"/>
                <w:sz w:val="28"/>
                <w:szCs w:val="28"/>
                <w:lang w:eastAsia="ru-RU"/>
              </w:rPr>
              <w:t>344</w:t>
            </w:r>
          </w:p>
        </w:tc>
        <w:tc>
          <w:tcPr>
            <w:tcW w:w="4100" w:type="dxa"/>
            <w:shd w:val="clear" w:color="auto" w:fill="auto"/>
          </w:tcPr>
          <w:p w:rsidR="005367FC" w:rsidRPr="00FC0725" w:rsidRDefault="005367FC" w:rsidP="005367FC">
            <w:pPr>
              <w:spacing w:line="240" w:lineRule="auto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Фториды неорганические плохо растворимые</w:t>
            </w:r>
          </w:p>
        </w:tc>
        <w:tc>
          <w:tcPr>
            <w:tcW w:w="2268" w:type="dxa"/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napToGrid w:val="0"/>
                <w:color w:val="000000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napToGrid w:val="0"/>
                <w:color w:val="000000"/>
                <w:sz w:val="28"/>
                <w:szCs w:val="28"/>
                <w:lang w:eastAsia="ru-RU"/>
              </w:rPr>
              <w:t>0,0001</w:t>
            </w:r>
          </w:p>
        </w:tc>
        <w:tc>
          <w:tcPr>
            <w:tcW w:w="2551" w:type="dxa"/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napToGrid w:val="0"/>
                <w:color w:val="000000"/>
                <w:sz w:val="28"/>
                <w:szCs w:val="28"/>
                <w:lang w:eastAsia="ru-RU"/>
              </w:rPr>
            </w:pPr>
          </w:p>
        </w:tc>
      </w:tr>
      <w:tr w:rsidR="005367FC" w:rsidRPr="00FC0725" w:rsidTr="005367FC">
        <w:trPr>
          <w:cantSplit/>
        </w:trPr>
        <w:tc>
          <w:tcPr>
            <w:tcW w:w="720" w:type="dxa"/>
            <w:shd w:val="clear" w:color="auto" w:fill="auto"/>
          </w:tcPr>
          <w:p w:rsidR="005367FC" w:rsidRPr="00FC0725" w:rsidRDefault="005367FC" w:rsidP="005367FC">
            <w:pPr>
              <w:spacing w:line="240" w:lineRule="auto"/>
              <w:ind w:left="-108"/>
              <w:jc w:val="right"/>
              <w:rPr>
                <w:rFonts w:ascii="Times New Roman" w:hAnsi="Times New Roman"/>
                <w:snapToGrid w:val="0"/>
                <w:color w:val="000000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napToGrid w:val="0"/>
                <w:color w:val="000000"/>
                <w:sz w:val="28"/>
                <w:szCs w:val="28"/>
                <w:lang w:eastAsia="ru-RU"/>
              </w:rPr>
              <w:t>410</w:t>
            </w:r>
          </w:p>
        </w:tc>
        <w:tc>
          <w:tcPr>
            <w:tcW w:w="4100" w:type="dxa"/>
            <w:shd w:val="clear" w:color="auto" w:fill="auto"/>
          </w:tcPr>
          <w:p w:rsidR="005367FC" w:rsidRPr="00FC0725" w:rsidRDefault="005367FC" w:rsidP="005367FC">
            <w:pPr>
              <w:spacing w:line="240" w:lineRule="auto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Метан</w:t>
            </w:r>
          </w:p>
        </w:tc>
        <w:tc>
          <w:tcPr>
            <w:tcW w:w="2268" w:type="dxa"/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napToGrid w:val="0"/>
                <w:color w:val="000000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napToGrid w:val="0"/>
                <w:color w:val="000000"/>
                <w:sz w:val="28"/>
                <w:szCs w:val="28"/>
                <w:lang w:eastAsia="ru-RU"/>
              </w:rPr>
              <w:t>0,102</w:t>
            </w:r>
          </w:p>
        </w:tc>
        <w:tc>
          <w:tcPr>
            <w:tcW w:w="2551" w:type="dxa"/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napToGrid w:val="0"/>
                <w:color w:val="000000"/>
                <w:sz w:val="28"/>
                <w:szCs w:val="28"/>
                <w:lang w:eastAsia="ru-RU"/>
              </w:rPr>
            </w:pPr>
          </w:p>
        </w:tc>
      </w:tr>
      <w:tr w:rsidR="005367FC" w:rsidRPr="00FC0725" w:rsidTr="005367FC">
        <w:trPr>
          <w:cantSplit/>
        </w:trPr>
        <w:tc>
          <w:tcPr>
            <w:tcW w:w="720" w:type="dxa"/>
            <w:shd w:val="clear" w:color="auto" w:fill="auto"/>
          </w:tcPr>
          <w:p w:rsidR="005367FC" w:rsidRPr="00FC0725" w:rsidRDefault="005367FC" w:rsidP="005367FC">
            <w:pPr>
              <w:spacing w:line="240" w:lineRule="auto"/>
              <w:ind w:left="-108"/>
              <w:jc w:val="right"/>
              <w:rPr>
                <w:rFonts w:ascii="Times New Roman" w:hAnsi="Times New Roman"/>
                <w:snapToGrid w:val="0"/>
                <w:color w:val="000000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napToGrid w:val="0"/>
                <w:color w:val="000000"/>
                <w:sz w:val="28"/>
                <w:szCs w:val="28"/>
                <w:lang w:eastAsia="ru-RU"/>
              </w:rPr>
              <w:t>616</w:t>
            </w:r>
          </w:p>
        </w:tc>
        <w:tc>
          <w:tcPr>
            <w:tcW w:w="4100" w:type="dxa"/>
            <w:shd w:val="clear" w:color="auto" w:fill="auto"/>
          </w:tcPr>
          <w:p w:rsidR="005367FC" w:rsidRPr="00FC0725" w:rsidRDefault="005367FC" w:rsidP="005367FC">
            <w:pPr>
              <w:spacing w:line="240" w:lineRule="auto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FC0725"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Диметилбензол</w:t>
            </w:r>
            <w:proofErr w:type="spellEnd"/>
            <w:r w:rsidRPr="00FC0725"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 xml:space="preserve"> (Ксилол) </w:t>
            </w:r>
          </w:p>
        </w:tc>
        <w:tc>
          <w:tcPr>
            <w:tcW w:w="2268" w:type="dxa"/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napToGrid w:val="0"/>
                <w:color w:val="000000"/>
                <w:sz w:val="28"/>
                <w:szCs w:val="28"/>
                <w:lang w:eastAsia="ru-RU"/>
              </w:rPr>
              <w:t>0,048</w:t>
            </w:r>
          </w:p>
        </w:tc>
        <w:tc>
          <w:tcPr>
            <w:tcW w:w="2551" w:type="dxa"/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</w:tr>
      <w:tr w:rsidR="005367FC" w:rsidRPr="00FC0725" w:rsidTr="005367FC">
        <w:trPr>
          <w:cantSplit/>
        </w:trPr>
        <w:tc>
          <w:tcPr>
            <w:tcW w:w="720" w:type="dxa"/>
            <w:shd w:val="clear" w:color="auto" w:fill="auto"/>
          </w:tcPr>
          <w:p w:rsidR="005367FC" w:rsidRPr="00FC0725" w:rsidRDefault="005367FC" w:rsidP="005367FC">
            <w:pPr>
              <w:spacing w:line="240" w:lineRule="auto"/>
              <w:ind w:left="-108"/>
              <w:jc w:val="right"/>
              <w:rPr>
                <w:rFonts w:ascii="Times New Roman" w:hAnsi="Times New Roman"/>
                <w:snapToGrid w:val="0"/>
                <w:color w:val="000000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napToGrid w:val="0"/>
                <w:color w:val="000000"/>
                <w:sz w:val="28"/>
                <w:szCs w:val="28"/>
                <w:lang w:eastAsia="ru-RU"/>
              </w:rPr>
              <w:t>703</w:t>
            </w:r>
          </w:p>
        </w:tc>
        <w:tc>
          <w:tcPr>
            <w:tcW w:w="4100" w:type="dxa"/>
            <w:shd w:val="clear" w:color="auto" w:fill="auto"/>
          </w:tcPr>
          <w:p w:rsidR="005367FC" w:rsidRPr="00FC0725" w:rsidRDefault="005367FC" w:rsidP="005367FC">
            <w:pPr>
              <w:spacing w:line="240" w:lineRule="auto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proofErr w:type="gramStart"/>
            <w:r w:rsidRPr="00FC0725"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Бенз</w:t>
            </w:r>
            <w:proofErr w:type="spellEnd"/>
            <w:proofErr w:type="gramEnd"/>
            <w:r w:rsidRPr="00FC0725"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/а/</w:t>
            </w:r>
            <w:proofErr w:type="spellStart"/>
            <w:r w:rsidRPr="00FC0725"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пирен</w:t>
            </w:r>
            <w:proofErr w:type="spellEnd"/>
            <w:r w:rsidRPr="00FC0725"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 xml:space="preserve"> (3,4-Бензпирен)</w:t>
            </w:r>
          </w:p>
        </w:tc>
        <w:tc>
          <w:tcPr>
            <w:tcW w:w="4819" w:type="dxa"/>
            <w:gridSpan w:val="2"/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Расчет не целесообразен, т.к. См меньше константы целесообразности расчетов: 0,002663&lt;0,05.</w:t>
            </w:r>
          </w:p>
        </w:tc>
      </w:tr>
      <w:tr w:rsidR="005367FC" w:rsidRPr="00FC0725" w:rsidTr="005367FC">
        <w:trPr>
          <w:cantSplit/>
        </w:trPr>
        <w:tc>
          <w:tcPr>
            <w:tcW w:w="720" w:type="dxa"/>
            <w:shd w:val="clear" w:color="auto" w:fill="auto"/>
          </w:tcPr>
          <w:p w:rsidR="005367FC" w:rsidRPr="00FC0725" w:rsidRDefault="005367FC" w:rsidP="005367FC">
            <w:pPr>
              <w:spacing w:line="240" w:lineRule="auto"/>
              <w:ind w:left="-108"/>
              <w:jc w:val="right"/>
              <w:rPr>
                <w:rFonts w:ascii="Times New Roman" w:hAnsi="Times New Roman"/>
                <w:snapToGrid w:val="0"/>
                <w:color w:val="000000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napToGrid w:val="0"/>
                <w:color w:val="000000"/>
                <w:sz w:val="28"/>
                <w:szCs w:val="28"/>
                <w:lang w:eastAsia="ru-RU"/>
              </w:rPr>
              <w:t>1042</w:t>
            </w:r>
          </w:p>
        </w:tc>
        <w:tc>
          <w:tcPr>
            <w:tcW w:w="4100" w:type="dxa"/>
            <w:shd w:val="clear" w:color="auto" w:fill="auto"/>
          </w:tcPr>
          <w:p w:rsidR="005367FC" w:rsidRPr="00FC0725" w:rsidRDefault="005367FC" w:rsidP="005367FC">
            <w:pPr>
              <w:spacing w:line="240" w:lineRule="auto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Бутан-1-ол (Спирт н-бутиловый)</w:t>
            </w:r>
          </w:p>
        </w:tc>
        <w:tc>
          <w:tcPr>
            <w:tcW w:w="2268" w:type="dxa"/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napToGrid w:val="0"/>
                <w:color w:val="000000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0,032</w:t>
            </w:r>
          </w:p>
        </w:tc>
        <w:tc>
          <w:tcPr>
            <w:tcW w:w="2551" w:type="dxa"/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</w:tr>
      <w:tr w:rsidR="005367FC" w:rsidRPr="00FC0725" w:rsidTr="005367FC">
        <w:trPr>
          <w:cantSplit/>
        </w:trPr>
        <w:tc>
          <w:tcPr>
            <w:tcW w:w="720" w:type="dxa"/>
            <w:shd w:val="clear" w:color="auto" w:fill="auto"/>
          </w:tcPr>
          <w:p w:rsidR="005367FC" w:rsidRPr="00FC0725" w:rsidRDefault="005367FC" w:rsidP="005367FC">
            <w:pPr>
              <w:spacing w:line="240" w:lineRule="auto"/>
              <w:ind w:left="-108"/>
              <w:jc w:val="right"/>
              <w:rPr>
                <w:rFonts w:ascii="Times New Roman" w:hAnsi="Times New Roman"/>
                <w:snapToGrid w:val="0"/>
                <w:color w:val="000000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napToGrid w:val="0"/>
                <w:color w:val="000000"/>
                <w:sz w:val="28"/>
                <w:szCs w:val="28"/>
                <w:lang w:eastAsia="ru-RU"/>
              </w:rPr>
              <w:t>1119</w:t>
            </w:r>
          </w:p>
        </w:tc>
        <w:tc>
          <w:tcPr>
            <w:tcW w:w="4100" w:type="dxa"/>
            <w:shd w:val="clear" w:color="auto" w:fill="auto"/>
          </w:tcPr>
          <w:p w:rsidR="005367FC" w:rsidRPr="00FC0725" w:rsidRDefault="005367FC" w:rsidP="005367FC">
            <w:pPr>
              <w:spacing w:line="240" w:lineRule="auto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 xml:space="preserve">2-Этоксиэтанол </w:t>
            </w:r>
          </w:p>
        </w:tc>
        <w:tc>
          <w:tcPr>
            <w:tcW w:w="4819" w:type="dxa"/>
            <w:gridSpan w:val="2"/>
          </w:tcPr>
          <w:p w:rsidR="005367FC" w:rsidRPr="00FC0725" w:rsidRDefault="005367FC" w:rsidP="005367FC">
            <w:pPr>
              <w:spacing w:line="240" w:lineRule="auto"/>
              <w:ind w:left="-108" w:right="-108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Расчет не целесообразен, т.к. См меньше ко</w:t>
            </w:r>
            <w:r w:rsidRPr="00FC072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FC072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станты целесообразности расчетов: 0,01505&lt;0,05.</w:t>
            </w:r>
          </w:p>
        </w:tc>
      </w:tr>
      <w:tr w:rsidR="005367FC" w:rsidRPr="00FC0725" w:rsidTr="005367FC">
        <w:trPr>
          <w:cantSplit/>
        </w:trPr>
        <w:tc>
          <w:tcPr>
            <w:tcW w:w="720" w:type="dxa"/>
            <w:shd w:val="clear" w:color="auto" w:fill="auto"/>
          </w:tcPr>
          <w:p w:rsidR="005367FC" w:rsidRPr="00FC0725" w:rsidRDefault="005367FC" w:rsidP="005367FC">
            <w:pPr>
              <w:spacing w:line="240" w:lineRule="auto"/>
              <w:ind w:left="-108"/>
              <w:jc w:val="right"/>
              <w:rPr>
                <w:rFonts w:ascii="Times New Roman" w:hAnsi="Times New Roman"/>
                <w:snapToGrid w:val="0"/>
                <w:color w:val="000000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napToGrid w:val="0"/>
                <w:color w:val="000000"/>
                <w:sz w:val="28"/>
                <w:szCs w:val="28"/>
                <w:lang w:eastAsia="ru-RU"/>
              </w:rPr>
              <w:t>1716</w:t>
            </w:r>
          </w:p>
        </w:tc>
        <w:tc>
          <w:tcPr>
            <w:tcW w:w="4100" w:type="dxa"/>
            <w:shd w:val="clear" w:color="auto" w:fill="auto"/>
          </w:tcPr>
          <w:p w:rsidR="005367FC" w:rsidRPr="00FC0725" w:rsidRDefault="005367FC" w:rsidP="005367FC">
            <w:pPr>
              <w:spacing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Смесь природных меркаптанов /в пересчете на </w:t>
            </w:r>
            <w:proofErr w:type="spellStart"/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этилмеркаптан</w:t>
            </w:r>
            <w:proofErr w:type="spellEnd"/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/ (</w:t>
            </w:r>
            <w:proofErr w:type="spellStart"/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Одорант</w:t>
            </w:r>
            <w:proofErr w:type="spellEnd"/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СПМ)</w:t>
            </w:r>
          </w:p>
        </w:tc>
        <w:tc>
          <w:tcPr>
            <w:tcW w:w="2268" w:type="dxa"/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0,044</w:t>
            </w:r>
          </w:p>
        </w:tc>
        <w:tc>
          <w:tcPr>
            <w:tcW w:w="2551" w:type="dxa"/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</w:tr>
      <w:tr w:rsidR="005367FC" w:rsidRPr="00FC0725" w:rsidTr="005367FC">
        <w:trPr>
          <w:cantSplit/>
        </w:trPr>
        <w:tc>
          <w:tcPr>
            <w:tcW w:w="720" w:type="dxa"/>
            <w:shd w:val="clear" w:color="auto" w:fill="auto"/>
          </w:tcPr>
          <w:p w:rsidR="005367FC" w:rsidRPr="00FC0725" w:rsidRDefault="005367FC" w:rsidP="005367FC">
            <w:pPr>
              <w:spacing w:line="240" w:lineRule="auto"/>
              <w:ind w:left="-108"/>
              <w:jc w:val="right"/>
              <w:rPr>
                <w:rFonts w:ascii="Times New Roman" w:hAnsi="Times New Roman"/>
                <w:snapToGrid w:val="0"/>
                <w:color w:val="000000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napToGrid w:val="0"/>
                <w:color w:val="000000"/>
                <w:sz w:val="28"/>
                <w:szCs w:val="28"/>
                <w:lang w:eastAsia="ru-RU"/>
              </w:rPr>
              <w:t>2750</w:t>
            </w:r>
          </w:p>
        </w:tc>
        <w:tc>
          <w:tcPr>
            <w:tcW w:w="4100" w:type="dxa"/>
            <w:shd w:val="clear" w:color="auto" w:fill="auto"/>
          </w:tcPr>
          <w:p w:rsidR="005367FC" w:rsidRPr="00FC0725" w:rsidRDefault="005367FC" w:rsidP="005367FC">
            <w:pPr>
              <w:spacing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proofErr w:type="gramStart"/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Сольвент </w:t>
            </w:r>
            <w:proofErr w:type="spellStart"/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нафта</w:t>
            </w:r>
            <w:proofErr w:type="spellEnd"/>
            <w:proofErr w:type="gramEnd"/>
          </w:p>
        </w:tc>
        <w:tc>
          <w:tcPr>
            <w:tcW w:w="2268" w:type="dxa"/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0,045</w:t>
            </w:r>
          </w:p>
        </w:tc>
        <w:tc>
          <w:tcPr>
            <w:tcW w:w="2551" w:type="dxa"/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</w:tr>
      <w:tr w:rsidR="005367FC" w:rsidRPr="00FC0725" w:rsidTr="005367FC">
        <w:trPr>
          <w:cantSplit/>
        </w:trPr>
        <w:tc>
          <w:tcPr>
            <w:tcW w:w="720" w:type="dxa"/>
            <w:shd w:val="clear" w:color="auto" w:fill="auto"/>
          </w:tcPr>
          <w:p w:rsidR="005367FC" w:rsidRPr="00FC0725" w:rsidRDefault="005367FC" w:rsidP="005367FC">
            <w:pPr>
              <w:spacing w:line="240" w:lineRule="auto"/>
              <w:ind w:left="-108"/>
              <w:jc w:val="right"/>
              <w:rPr>
                <w:rFonts w:ascii="Times New Roman" w:hAnsi="Times New Roman"/>
                <w:snapToGrid w:val="0"/>
                <w:color w:val="000000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napToGrid w:val="0"/>
                <w:color w:val="000000"/>
                <w:sz w:val="28"/>
                <w:szCs w:val="28"/>
                <w:lang w:eastAsia="ru-RU"/>
              </w:rPr>
              <w:t>2752</w:t>
            </w:r>
          </w:p>
        </w:tc>
        <w:tc>
          <w:tcPr>
            <w:tcW w:w="4100" w:type="dxa"/>
            <w:shd w:val="clear" w:color="auto" w:fill="auto"/>
          </w:tcPr>
          <w:p w:rsidR="005367FC" w:rsidRPr="00FC0725" w:rsidRDefault="005367FC" w:rsidP="005367FC">
            <w:pPr>
              <w:spacing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Уайт-спирит </w:t>
            </w:r>
          </w:p>
        </w:tc>
        <w:tc>
          <w:tcPr>
            <w:tcW w:w="2268" w:type="dxa"/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0,01</w:t>
            </w:r>
          </w:p>
        </w:tc>
        <w:tc>
          <w:tcPr>
            <w:tcW w:w="2551" w:type="dxa"/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</w:tr>
      <w:tr w:rsidR="005367FC" w:rsidRPr="00FC0725" w:rsidTr="005367FC">
        <w:trPr>
          <w:cantSplit/>
        </w:trPr>
        <w:tc>
          <w:tcPr>
            <w:tcW w:w="720" w:type="dxa"/>
            <w:shd w:val="clear" w:color="auto" w:fill="auto"/>
          </w:tcPr>
          <w:p w:rsidR="005367FC" w:rsidRPr="00FC0725" w:rsidRDefault="005367FC" w:rsidP="005367FC">
            <w:pPr>
              <w:spacing w:line="240" w:lineRule="auto"/>
              <w:ind w:left="-108"/>
              <w:jc w:val="right"/>
              <w:rPr>
                <w:rFonts w:ascii="Times New Roman" w:hAnsi="Times New Roman"/>
                <w:snapToGrid w:val="0"/>
                <w:color w:val="000000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napToGrid w:val="0"/>
                <w:color w:val="000000"/>
                <w:sz w:val="28"/>
                <w:szCs w:val="28"/>
                <w:lang w:eastAsia="ru-RU"/>
              </w:rPr>
              <w:t>2754</w:t>
            </w:r>
          </w:p>
        </w:tc>
        <w:tc>
          <w:tcPr>
            <w:tcW w:w="4100" w:type="dxa"/>
            <w:shd w:val="clear" w:color="auto" w:fill="auto"/>
          </w:tcPr>
          <w:p w:rsidR="005367FC" w:rsidRPr="00FC0725" w:rsidRDefault="005367FC" w:rsidP="005367FC">
            <w:pPr>
              <w:spacing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proofErr w:type="spellStart"/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Алканы</w:t>
            </w:r>
            <w:proofErr w:type="spellEnd"/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C12-C19</w:t>
            </w:r>
          </w:p>
        </w:tc>
        <w:tc>
          <w:tcPr>
            <w:tcW w:w="2268" w:type="dxa"/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0,057</w:t>
            </w:r>
          </w:p>
        </w:tc>
        <w:tc>
          <w:tcPr>
            <w:tcW w:w="2551" w:type="dxa"/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</w:tr>
      <w:tr w:rsidR="005367FC" w:rsidRPr="00FC0725" w:rsidTr="005367FC">
        <w:trPr>
          <w:cantSplit/>
        </w:trPr>
        <w:tc>
          <w:tcPr>
            <w:tcW w:w="720" w:type="dxa"/>
            <w:shd w:val="clear" w:color="auto" w:fill="auto"/>
          </w:tcPr>
          <w:p w:rsidR="005367FC" w:rsidRPr="00FC0725" w:rsidRDefault="005367FC" w:rsidP="005367FC">
            <w:pPr>
              <w:spacing w:line="240" w:lineRule="auto"/>
              <w:ind w:left="-108"/>
              <w:jc w:val="right"/>
              <w:rPr>
                <w:rFonts w:ascii="Times New Roman" w:hAnsi="Times New Roman"/>
                <w:snapToGrid w:val="0"/>
                <w:color w:val="000000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napToGrid w:val="0"/>
                <w:color w:val="000000"/>
                <w:sz w:val="28"/>
                <w:szCs w:val="28"/>
                <w:lang w:eastAsia="ru-RU"/>
              </w:rPr>
              <w:t>2902</w:t>
            </w:r>
          </w:p>
        </w:tc>
        <w:tc>
          <w:tcPr>
            <w:tcW w:w="4100" w:type="dxa"/>
            <w:shd w:val="clear" w:color="auto" w:fill="auto"/>
          </w:tcPr>
          <w:p w:rsidR="005367FC" w:rsidRPr="00FC0725" w:rsidRDefault="005367FC" w:rsidP="005367FC">
            <w:pPr>
              <w:spacing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Взвешенные вещества </w:t>
            </w:r>
          </w:p>
        </w:tc>
        <w:tc>
          <w:tcPr>
            <w:tcW w:w="2268" w:type="dxa"/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napToGrid w:val="0"/>
                <w:color w:val="000000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napToGrid w:val="0"/>
                <w:color w:val="000000"/>
                <w:sz w:val="28"/>
                <w:szCs w:val="28"/>
                <w:lang w:eastAsia="ru-RU"/>
              </w:rPr>
              <w:t>0,007</w:t>
            </w:r>
          </w:p>
        </w:tc>
        <w:tc>
          <w:tcPr>
            <w:tcW w:w="2551" w:type="dxa"/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0,58</w:t>
            </w:r>
          </w:p>
        </w:tc>
      </w:tr>
      <w:tr w:rsidR="005367FC" w:rsidRPr="00FC0725" w:rsidTr="005367FC">
        <w:trPr>
          <w:cantSplit/>
        </w:trPr>
        <w:tc>
          <w:tcPr>
            <w:tcW w:w="720" w:type="dxa"/>
            <w:shd w:val="clear" w:color="auto" w:fill="auto"/>
          </w:tcPr>
          <w:p w:rsidR="005367FC" w:rsidRPr="00FC0725" w:rsidRDefault="005367FC" w:rsidP="005367FC">
            <w:pPr>
              <w:spacing w:line="240" w:lineRule="auto"/>
              <w:ind w:left="-108"/>
              <w:jc w:val="right"/>
              <w:rPr>
                <w:rFonts w:ascii="Times New Roman" w:hAnsi="Times New Roman"/>
                <w:snapToGrid w:val="0"/>
                <w:color w:val="000000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napToGrid w:val="0"/>
                <w:color w:val="000000"/>
                <w:sz w:val="28"/>
                <w:szCs w:val="28"/>
                <w:lang w:eastAsia="ru-RU"/>
              </w:rPr>
              <w:t>2904</w:t>
            </w:r>
          </w:p>
        </w:tc>
        <w:tc>
          <w:tcPr>
            <w:tcW w:w="4100" w:type="dxa"/>
            <w:shd w:val="clear" w:color="auto" w:fill="auto"/>
          </w:tcPr>
          <w:p w:rsidR="005367FC" w:rsidRPr="00FC0725" w:rsidRDefault="005367FC" w:rsidP="005367FC">
            <w:pPr>
              <w:spacing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Мазутная зола теплоэлектр</w:t>
            </w: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о</w:t>
            </w: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станций /в пересчете на ванадий</w:t>
            </w:r>
          </w:p>
        </w:tc>
        <w:tc>
          <w:tcPr>
            <w:tcW w:w="4819" w:type="dxa"/>
            <w:gridSpan w:val="2"/>
          </w:tcPr>
          <w:p w:rsidR="005367FC" w:rsidRPr="00FC0725" w:rsidRDefault="005367FC" w:rsidP="005367FC">
            <w:pPr>
              <w:spacing w:line="240" w:lineRule="auto"/>
              <w:ind w:left="-108" w:right="-108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Расчет не целесообразен, т.к. См меньше ко</w:t>
            </w:r>
            <w:r w:rsidRPr="00FC072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FC072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станты целесообразности расчетов: 0,00627&lt;0,05</w:t>
            </w:r>
          </w:p>
        </w:tc>
      </w:tr>
      <w:tr w:rsidR="005367FC" w:rsidRPr="00FC0725" w:rsidTr="005367FC">
        <w:trPr>
          <w:cantSplit/>
        </w:trPr>
        <w:tc>
          <w:tcPr>
            <w:tcW w:w="720" w:type="dxa"/>
            <w:shd w:val="clear" w:color="auto" w:fill="auto"/>
          </w:tcPr>
          <w:p w:rsidR="005367FC" w:rsidRPr="00FC0725" w:rsidRDefault="005367FC" w:rsidP="005367FC">
            <w:pPr>
              <w:spacing w:line="240" w:lineRule="auto"/>
              <w:ind w:left="-108"/>
              <w:jc w:val="right"/>
              <w:rPr>
                <w:rFonts w:ascii="Times New Roman" w:hAnsi="Times New Roman"/>
                <w:snapToGrid w:val="0"/>
                <w:color w:val="000000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napToGrid w:val="0"/>
                <w:color w:val="000000"/>
                <w:sz w:val="28"/>
                <w:szCs w:val="28"/>
                <w:lang w:eastAsia="ru-RU"/>
              </w:rPr>
              <w:t>2908</w:t>
            </w:r>
          </w:p>
        </w:tc>
        <w:tc>
          <w:tcPr>
            <w:tcW w:w="4100" w:type="dxa"/>
            <w:shd w:val="clear" w:color="auto" w:fill="auto"/>
          </w:tcPr>
          <w:p w:rsidR="005367FC" w:rsidRPr="00FC0725" w:rsidRDefault="005367FC" w:rsidP="005367FC">
            <w:pPr>
              <w:spacing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Пыль неорганическая, соде</w:t>
            </w: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р</w:t>
            </w: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жащая 70-20% двуокиси кре</w:t>
            </w: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м</w:t>
            </w: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ния,</w:t>
            </w:r>
          </w:p>
        </w:tc>
        <w:tc>
          <w:tcPr>
            <w:tcW w:w="2268" w:type="dxa"/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0,0002</w:t>
            </w:r>
          </w:p>
        </w:tc>
        <w:tc>
          <w:tcPr>
            <w:tcW w:w="2551" w:type="dxa"/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</w:tr>
      <w:tr w:rsidR="005367FC" w:rsidRPr="00FC0725" w:rsidTr="005367FC">
        <w:trPr>
          <w:cantSplit/>
        </w:trPr>
        <w:tc>
          <w:tcPr>
            <w:tcW w:w="720" w:type="dxa"/>
            <w:shd w:val="clear" w:color="auto" w:fill="auto"/>
          </w:tcPr>
          <w:p w:rsidR="005367FC" w:rsidRPr="00FC0725" w:rsidRDefault="005367FC" w:rsidP="005367FC">
            <w:pPr>
              <w:spacing w:line="240" w:lineRule="auto"/>
              <w:ind w:left="-108"/>
              <w:jc w:val="right"/>
              <w:rPr>
                <w:rFonts w:ascii="Times New Roman" w:hAnsi="Times New Roman"/>
                <w:snapToGrid w:val="0"/>
                <w:color w:val="000000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napToGrid w:val="0"/>
                <w:color w:val="000000"/>
                <w:sz w:val="28"/>
                <w:szCs w:val="28"/>
                <w:lang w:eastAsia="ru-RU"/>
              </w:rPr>
              <w:t>2930</w:t>
            </w:r>
          </w:p>
        </w:tc>
        <w:tc>
          <w:tcPr>
            <w:tcW w:w="4100" w:type="dxa"/>
            <w:shd w:val="clear" w:color="auto" w:fill="auto"/>
          </w:tcPr>
          <w:p w:rsidR="005367FC" w:rsidRPr="00FC0725" w:rsidRDefault="005367FC" w:rsidP="005367FC">
            <w:pPr>
              <w:spacing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Пыль абразивная (Корунд б</w:t>
            </w: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е</w:t>
            </w: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лый; </w:t>
            </w:r>
            <w:proofErr w:type="spellStart"/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Монокорунд</w:t>
            </w:r>
            <w:proofErr w:type="spellEnd"/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)</w:t>
            </w:r>
          </w:p>
        </w:tc>
        <w:tc>
          <w:tcPr>
            <w:tcW w:w="2268" w:type="dxa"/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0,003</w:t>
            </w:r>
          </w:p>
        </w:tc>
        <w:tc>
          <w:tcPr>
            <w:tcW w:w="2551" w:type="dxa"/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</w:tr>
    </w:tbl>
    <w:p w:rsidR="005367FC" w:rsidRPr="00FC0725" w:rsidRDefault="005367FC" w:rsidP="005367FC">
      <w:pPr>
        <w:spacing w:line="240" w:lineRule="auto"/>
        <w:rPr>
          <w:rFonts w:ascii="Times New Roman" w:hAnsi="Times New Roman"/>
          <w:sz w:val="28"/>
          <w:szCs w:val="28"/>
          <w:lang w:eastAsia="ru-RU"/>
        </w:rPr>
      </w:pPr>
    </w:p>
    <w:p w:rsidR="005367FC" w:rsidRPr="00FC0725" w:rsidRDefault="005367FC" w:rsidP="005367FC">
      <w:pPr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FC0725">
        <w:rPr>
          <w:rFonts w:ascii="Times New Roman" w:hAnsi="Times New Roman"/>
          <w:sz w:val="28"/>
          <w:szCs w:val="28"/>
          <w:lang w:eastAsia="ru-RU"/>
        </w:rPr>
        <w:t>По веществам, по которым проводился расчет рассеивания максимальные приземные концентрации (доли ПДК) не превышают 1 ПДК на границе СЗЗ.</w:t>
      </w:r>
    </w:p>
    <w:p w:rsidR="005367FC" w:rsidRPr="00FC0725" w:rsidRDefault="005367FC" w:rsidP="005367FC">
      <w:pPr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FC0725">
        <w:rPr>
          <w:rFonts w:ascii="Times New Roman" w:hAnsi="Times New Roman"/>
          <w:sz w:val="28"/>
          <w:szCs w:val="28"/>
          <w:lang w:eastAsia="ru-RU"/>
        </w:rPr>
        <w:t>При расчете рассеивания необходимо учитывать неодновременность работы всех источников и расположение данных источников на площадке выполнения  общестроительных работ.</w:t>
      </w:r>
    </w:p>
    <w:p w:rsidR="005367FC" w:rsidRPr="00FC0725" w:rsidRDefault="005367FC" w:rsidP="005367FC">
      <w:pPr>
        <w:spacing w:after="0" w:line="240" w:lineRule="auto"/>
        <w:ind w:firstLine="708"/>
        <w:rPr>
          <w:rFonts w:ascii="Times New Roman" w:hAnsi="Times New Roman"/>
          <w:sz w:val="28"/>
          <w:szCs w:val="28"/>
          <w:lang w:eastAsia="ru-RU"/>
        </w:rPr>
      </w:pPr>
      <w:r w:rsidRPr="00FC0725">
        <w:rPr>
          <w:rFonts w:ascii="Times New Roman" w:hAnsi="Times New Roman"/>
          <w:sz w:val="28"/>
          <w:szCs w:val="28"/>
          <w:lang w:eastAsia="ru-RU"/>
        </w:rPr>
        <w:t xml:space="preserve">Перечень источников, дающих наибольшие вклады в уровень загрязнения атмосферы, представлен в таблице </w:t>
      </w:r>
      <w:r w:rsidR="006820A7" w:rsidRPr="00FC0725">
        <w:rPr>
          <w:rFonts w:ascii="Times New Roman" w:hAnsi="Times New Roman"/>
          <w:sz w:val="28"/>
          <w:szCs w:val="28"/>
          <w:lang w:eastAsia="ru-RU"/>
        </w:rPr>
        <w:t>65</w:t>
      </w:r>
      <w:r w:rsidRPr="00FC0725">
        <w:rPr>
          <w:rFonts w:ascii="Times New Roman" w:hAnsi="Times New Roman"/>
          <w:sz w:val="28"/>
          <w:szCs w:val="28"/>
          <w:lang w:eastAsia="ru-RU"/>
        </w:rPr>
        <w:t>.</w:t>
      </w:r>
    </w:p>
    <w:p w:rsidR="005367FC" w:rsidRPr="00FC0725" w:rsidRDefault="005367FC" w:rsidP="005367FC">
      <w:pPr>
        <w:spacing w:after="0" w:line="240" w:lineRule="auto"/>
        <w:ind w:firstLine="708"/>
        <w:rPr>
          <w:rFonts w:ascii="Times New Roman" w:hAnsi="Times New Roman"/>
          <w:sz w:val="28"/>
          <w:szCs w:val="28"/>
          <w:lang w:eastAsia="ru-RU"/>
        </w:rPr>
      </w:pPr>
    </w:p>
    <w:p w:rsidR="005367FC" w:rsidRPr="00FC0725" w:rsidRDefault="005367FC" w:rsidP="005367FC">
      <w:pPr>
        <w:spacing w:after="0" w:line="240" w:lineRule="auto"/>
        <w:ind w:firstLine="708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FC0725">
        <w:rPr>
          <w:rFonts w:ascii="Times New Roman" w:hAnsi="Times New Roman"/>
          <w:sz w:val="28"/>
          <w:szCs w:val="28"/>
          <w:lang w:eastAsia="ru-RU"/>
        </w:rPr>
        <w:t>Перечень источников, дающих наибольшие вклады в уровень загрязнения атмосферы</w:t>
      </w:r>
    </w:p>
    <w:p w:rsidR="005367FC" w:rsidRPr="00FC0725" w:rsidRDefault="005367FC" w:rsidP="005367FC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  <w:lang w:eastAsia="ru-RU"/>
        </w:rPr>
      </w:pPr>
      <w:r w:rsidRPr="00FC0725">
        <w:rPr>
          <w:rFonts w:ascii="Times New Roman" w:hAnsi="Times New Roman"/>
          <w:sz w:val="28"/>
          <w:szCs w:val="28"/>
          <w:lang w:eastAsia="ru-RU"/>
        </w:rPr>
        <w:t xml:space="preserve">Таблица </w:t>
      </w:r>
      <w:r w:rsidR="006820A7" w:rsidRPr="00FC0725">
        <w:rPr>
          <w:rFonts w:ascii="Times New Roman" w:hAnsi="Times New Roman"/>
          <w:sz w:val="28"/>
          <w:szCs w:val="28"/>
          <w:lang w:eastAsia="ru-RU"/>
        </w:rPr>
        <w:t>65</w:t>
      </w:r>
    </w:p>
    <w:tbl>
      <w:tblPr>
        <w:tblW w:w="9993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230"/>
        <w:gridCol w:w="1620"/>
        <w:gridCol w:w="1080"/>
        <w:gridCol w:w="1080"/>
        <w:gridCol w:w="3983"/>
      </w:tblGrid>
      <w:tr w:rsidR="005367FC" w:rsidRPr="00FC0725" w:rsidTr="005367FC">
        <w:trPr>
          <w:cantSplit/>
        </w:trPr>
        <w:tc>
          <w:tcPr>
            <w:tcW w:w="2230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5367FC" w:rsidRPr="00FC0725" w:rsidRDefault="005367FC" w:rsidP="005367FC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C0725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в</w:t>
            </w:r>
            <w:r w:rsidRPr="00FC0725"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 w:rsidRPr="00FC0725">
              <w:rPr>
                <w:rFonts w:ascii="Times New Roman" w:hAnsi="Times New Roman"/>
                <w:sz w:val="24"/>
                <w:szCs w:val="24"/>
                <w:lang w:eastAsia="ru-RU"/>
              </w:rPr>
              <w:t>щества</w:t>
            </w:r>
          </w:p>
        </w:tc>
        <w:tc>
          <w:tcPr>
            <w:tcW w:w="1620" w:type="dxa"/>
            <w:vMerge w:val="restart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</w:tcPr>
          <w:p w:rsidR="005367FC" w:rsidRPr="00FC0725" w:rsidRDefault="005367FC" w:rsidP="005367FC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C0725">
              <w:rPr>
                <w:rFonts w:ascii="Times New Roman" w:hAnsi="Times New Roman"/>
                <w:sz w:val="24"/>
                <w:szCs w:val="24"/>
                <w:lang w:eastAsia="ru-RU"/>
              </w:rPr>
              <w:t>Расчетная максимальная приземная концентрация на границе СЗЗ, мг/м</w:t>
            </w:r>
            <w:r w:rsidRPr="00FC0725">
              <w:rPr>
                <w:rFonts w:ascii="Times New Roman" w:hAnsi="Times New Roman"/>
                <w:sz w:val="24"/>
                <w:szCs w:val="24"/>
                <w:vertAlign w:val="superscript"/>
                <w:lang w:eastAsia="ru-RU"/>
              </w:rPr>
              <w:t>3</w:t>
            </w:r>
          </w:p>
        </w:tc>
        <w:tc>
          <w:tcPr>
            <w:tcW w:w="2160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5367FC" w:rsidRPr="00FC0725" w:rsidRDefault="005367FC" w:rsidP="005367FC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C0725">
              <w:rPr>
                <w:rFonts w:ascii="Times New Roman" w:hAnsi="Times New Roman"/>
                <w:sz w:val="24"/>
                <w:szCs w:val="24"/>
                <w:lang w:eastAsia="ru-RU"/>
              </w:rPr>
              <w:t>Источники, да</w:t>
            </w:r>
            <w:r w:rsidRPr="00FC0725">
              <w:rPr>
                <w:rFonts w:ascii="Times New Roman" w:hAnsi="Times New Roman"/>
                <w:sz w:val="24"/>
                <w:szCs w:val="24"/>
                <w:lang w:eastAsia="ru-RU"/>
              </w:rPr>
              <w:t>ю</w:t>
            </w:r>
            <w:r w:rsidRPr="00FC072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щие наибольший вклад  </w:t>
            </w:r>
          </w:p>
        </w:tc>
        <w:tc>
          <w:tcPr>
            <w:tcW w:w="3983" w:type="dxa"/>
            <w:vMerge w:val="restart"/>
            <w:tcBorders>
              <w:top w:val="single" w:sz="6" w:space="0" w:color="auto"/>
              <w:left w:val="nil"/>
              <w:right w:val="single" w:sz="6" w:space="0" w:color="auto"/>
            </w:tcBorders>
          </w:tcPr>
          <w:p w:rsidR="005367FC" w:rsidRPr="00FC0725" w:rsidRDefault="005367FC" w:rsidP="005367FC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C0725">
              <w:rPr>
                <w:rFonts w:ascii="Times New Roman" w:hAnsi="Times New Roman"/>
                <w:sz w:val="24"/>
                <w:szCs w:val="24"/>
                <w:lang w:eastAsia="ru-RU"/>
              </w:rPr>
              <w:t>Принадлежность</w:t>
            </w:r>
          </w:p>
          <w:p w:rsidR="005367FC" w:rsidRPr="00FC0725" w:rsidRDefault="005367FC" w:rsidP="005367FC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C0725">
              <w:rPr>
                <w:rFonts w:ascii="Times New Roman" w:hAnsi="Times New Roman"/>
                <w:sz w:val="24"/>
                <w:szCs w:val="24"/>
                <w:lang w:eastAsia="ru-RU"/>
              </w:rPr>
              <w:t>источника</w:t>
            </w:r>
          </w:p>
        </w:tc>
      </w:tr>
      <w:tr w:rsidR="005367FC" w:rsidRPr="00FC0725" w:rsidTr="005367FC">
        <w:trPr>
          <w:cantSplit/>
          <w:trHeight w:val="476"/>
        </w:trPr>
        <w:tc>
          <w:tcPr>
            <w:tcW w:w="2230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:rsidR="005367FC" w:rsidRPr="00FC0725" w:rsidRDefault="005367FC" w:rsidP="005367FC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vMerge/>
            <w:tcBorders>
              <w:top w:val="nil"/>
              <w:left w:val="nil"/>
              <w:right w:val="single" w:sz="6" w:space="0" w:color="auto"/>
            </w:tcBorders>
          </w:tcPr>
          <w:p w:rsidR="005367FC" w:rsidRPr="00FC0725" w:rsidRDefault="005367FC" w:rsidP="005367FC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 w:val="restart"/>
            <w:tcBorders>
              <w:top w:val="single" w:sz="6" w:space="0" w:color="auto"/>
              <w:left w:val="nil"/>
              <w:right w:val="single" w:sz="6" w:space="0" w:color="auto"/>
            </w:tcBorders>
          </w:tcPr>
          <w:p w:rsidR="005367FC" w:rsidRPr="00FC0725" w:rsidRDefault="005367FC" w:rsidP="005367FC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C0725">
              <w:rPr>
                <w:rFonts w:ascii="Times New Roman" w:hAnsi="Times New Roman"/>
                <w:sz w:val="24"/>
                <w:szCs w:val="24"/>
                <w:lang w:eastAsia="ru-RU"/>
              </w:rPr>
              <w:t>N и</w:t>
            </w:r>
            <w:r w:rsidRPr="00FC0725">
              <w:rPr>
                <w:rFonts w:ascii="Times New Roman" w:hAnsi="Times New Roman"/>
                <w:sz w:val="24"/>
                <w:szCs w:val="24"/>
                <w:lang w:eastAsia="ru-RU"/>
              </w:rPr>
              <w:t>с</w:t>
            </w:r>
            <w:r w:rsidRPr="00FC0725">
              <w:rPr>
                <w:rFonts w:ascii="Times New Roman" w:hAnsi="Times New Roman"/>
                <w:sz w:val="24"/>
                <w:szCs w:val="24"/>
                <w:lang w:eastAsia="ru-RU"/>
              </w:rPr>
              <w:t>точника</w:t>
            </w:r>
          </w:p>
        </w:tc>
        <w:tc>
          <w:tcPr>
            <w:tcW w:w="1080" w:type="dxa"/>
            <w:vMerge w:val="restart"/>
            <w:tcBorders>
              <w:top w:val="single" w:sz="6" w:space="0" w:color="auto"/>
              <w:left w:val="nil"/>
              <w:right w:val="single" w:sz="6" w:space="0" w:color="auto"/>
            </w:tcBorders>
          </w:tcPr>
          <w:p w:rsidR="005367FC" w:rsidRPr="00FC0725" w:rsidRDefault="005367FC" w:rsidP="005367FC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C0725">
              <w:rPr>
                <w:rFonts w:ascii="Times New Roman" w:hAnsi="Times New Roman"/>
                <w:sz w:val="24"/>
                <w:szCs w:val="24"/>
                <w:lang w:eastAsia="ru-RU"/>
              </w:rPr>
              <w:t>% вкл</w:t>
            </w:r>
            <w:r w:rsidRPr="00FC0725">
              <w:rPr>
                <w:rFonts w:ascii="Times New Roman" w:hAnsi="Times New Roman"/>
                <w:sz w:val="24"/>
                <w:szCs w:val="24"/>
                <w:lang w:eastAsia="ru-RU"/>
              </w:rPr>
              <w:t>а</w:t>
            </w:r>
            <w:r w:rsidRPr="00FC0725">
              <w:rPr>
                <w:rFonts w:ascii="Times New Roman" w:hAnsi="Times New Roman"/>
                <w:sz w:val="24"/>
                <w:szCs w:val="24"/>
                <w:lang w:eastAsia="ru-RU"/>
              </w:rPr>
              <w:t>да</w:t>
            </w:r>
          </w:p>
        </w:tc>
        <w:tc>
          <w:tcPr>
            <w:tcW w:w="3983" w:type="dxa"/>
            <w:vMerge/>
            <w:tcBorders>
              <w:left w:val="nil"/>
              <w:right w:val="single" w:sz="6" w:space="0" w:color="auto"/>
            </w:tcBorders>
          </w:tcPr>
          <w:p w:rsidR="005367FC" w:rsidRPr="00FC0725" w:rsidRDefault="005367FC" w:rsidP="005367FC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5367FC" w:rsidRPr="00FC0725" w:rsidTr="005367FC">
        <w:trPr>
          <w:cantSplit/>
          <w:trHeight w:val="476"/>
        </w:trPr>
        <w:tc>
          <w:tcPr>
            <w:tcW w:w="2230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right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vMerge/>
            <w:tcBorders>
              <w:left w:val="nil"/>
              <w:right w:val="single" w:sz="6" w:space="0" w:color="auto"/>
            </w:tcBorders>
          </w:tcPr>
          <w:p w:rsidR="005367FC" w:rsidRPr="00FC0725" w:rsidRDefault="005367FC" w:rsidP="005367FC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left w:val="nil"/>
              <w:right w:val="single" w:sz="6" w:space="0" w:color="auto"/>
            </w:tcBorders>
          </w:tcPr>
          <w:p w:rsidR="005367FC" w:rsidRPr="00FC0725" w:rsidRDefault="005367FC" w:rsidP="005367FC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left w:val="nil"/>
              <w:right w:val="single" w:sz="6" w:space="0" w:color="auto"/>
            </w:tcBorders>
          </w:tcPr>
          <w:p w:rsidR="005367FC" w:rsidRPr="00FC0725" w:rsidRDefault="005367FC" w:rsidP="005367FC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83" w:type="dxa"/>
            <w:vMerge/>
            <w:tcBorders>
              <w:left w:val="nil"/>
              <w:right w:val="single" w:sz="6" w:space="0" w:color="auto"/>
            </w:tcBorders>
          </w:tcPr>
          <w:p w:rsidR="005367FC" w:rsidRPr="00FC0725" w:rsidRDefault="005367FC" w:rsidP="005367FC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5367FC" w:rsidRPr="00FC0725" w:rsidTr="005367FC">
        <w:trPr>
          <w:cantSplit/>
          <w:trHeight w:val="476"/>
        </w:trPr>
        <w:tc>
          <w:tcPr>
            <w:tcW w:w="2230" w:type="dxa"/>
            <w:vMerge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right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vMerge/>
            <w:tcBorders>
              <w:left w:val="nil"/>
              <w:bottom w:val="single" w:sz="4" w:space="0" w:color="auto"/>
              <w:right w:val="single" w:sz="6" w:space="0" w:color="auto"/>
            </w:tcBorders>
          </w:tcPr>
          <w:p w:rsidR="005367FC" w:rsidRPr="00FC0725" w:rsidRDefault="005367FC" w:rsidP="005367FC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left w:val="nil"/>
              <w:bottom w:val="single" w:sz="4" w:space="0" w:color="auto"/>
              <w:right w:val="single" w:sz="6" w:space="0" w:color="auto"/>
            </w:tcBorders>
          </w:tcPr>
          <w:p w:rsidR="005367FC" w:rsidRPr="00FC0725" w:rsidRDefault="005367FC" w:rsidP="005367FC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left w:val="nil"/>
              <w:bottom w:val="single" w:sz="4" w:space="0" w:color="auto"/>
              <w:right w:val="single" w:sz="6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right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83" w:type="dxa"/>
            <w:vMerge/>
            <w:tcBorders>
              <w:left w:val="nil"/>
              <w:bottom w:val="single" w:sz="4" w:space="0" w:color="auto"/>
              <w:right w:val="single" w:sz="6" w:space="0" w:color="auto"/>
            </w:tcBorders>
          </w:tcPr>
          <w:p w:rsidR="005367FC" w:rsidRPr="00FC0725" w:rsidRDefault="005367FC" w:rsidP="005367FC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5367FC" w:rsidRPr="00FC0725" w:rsidTr="005367FC">
        <w:trPr>
          <w:cantSplit/>
        </w:trPr>
        <w:tc>
          <w:tcPr>
            <w:tcW w:w="22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C0725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C0725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C0725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C0725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98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C0725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5367FC" w:rsidRPr="00FC0725" w:rsidTr="005367FC">
        <w:trPr>
          <w:cantSplit/>
        </w:trPr>
        <w:tc>
          <w:tcPr>
            <w:tcW w:w="999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КЦ-5 «БашРТС-Стерлитамак», РБ, г. Ишимбай, Ул. Блохина, 19</w:t>
            </w:r>
          </w:p>
        </w:tc>
      </w:tr>
      <w:tr w:rsidR="005367FC" w:rsidRPr="00FC0725" w:rsidTr="005367FC">
        <w:trPr>
          <w:cantSplit/>
        </w:trPr>
        <w:tc>
          <w:tcPr>
            <w:tcW w:w="2230" w:type="dxa"/>
            <w:vMerge w:val="restart"/>
            <w:tcBorders>
              <w:top w:val="single" w:sz="4" w:space="0" w:color="auto"/>
              <w:left w:val="single" w:sz="4" w:space="0" w:color="auto"/>
              <w:right w:val="single" w:sz="6" w:space="0" w:color="auto"/>
            </w:tcBorders>
          </w:tcPr>
          <w:p w:rsidR="005367FC" w:rsidRPr="00FC0725" w:rsidRDefault="005367FC" w:rsidP="005367FC">
            <w:pPr>
              <w:spacing w:line="240" w:lineRule="auto"/>
              <w:rPr>
                <w:rFonts w:ascii="Times New Roman" w:hAnsi="Times New Roman"/>
                <w:snapToGrid w:val="0"/>
                <w:color w:val="000000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napToGrid w:val="0"/>
                <w:color w:val="000000"/>
                <w:sz w:val="28"/>
                <w:szCs w:val="28"/>
                <w:lang w:eastAsia="ru-RU"/>
              </w:rPr>
              <w:t xml:space="preserve">Железа оксид </w:t>
            </w:r>
          </w:p>
        </w:tc>
        <w:tc>
          <w:tcPr>
            <w:tcW w:w="1620" w:type="dxa"/>
            <w:vMerge w:val="restart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0,001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6008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FC0725">
              <w:rPr>
                <w:rFonts w:ascii="Times New Roman" w:hAnsi="Times New Roman"/>
                <w:color w:val="000000"/>
                <w:sz w:val="28"/>
                <w:szCs w:val="28"/>
              </w:rPr>
              <w:t>34,9</w:t>
            </w:r>
          </w:p>
        </w:tc>
        <w:tc>
          <w:tcPr>
            <w:tcW w:w="398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proofErr w:type="spellStart"/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Точильно</w:t>
            </w:r>
            <w:proofErr w:type="spellEnd"/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-шлифовальный ст</w:t>
            </w: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а</w:t>
            </w: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нок</w:t>
            </w:r>
          </w:p>
        </w:tc>
      </w:tr>
      <w:tr w:rsidR="005367FC" w:rsidRPr="00FC0725" w:rsidTr="005367FC">
        <w:trPr>
          <w:cantSplit/>
        </w:trPr>
        <w:tc>
          <w:tcPr>
            <w:tcW w:w="2230" w:type="dxa"/>
            <w:vMerge/>
            <w:tcBorders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5367FC" w:rsidRPr="00FC0725" w:rsidRDefault="005367FC" w:rsidP="005367FC">
            <w:pPr>
              <w:spacing w:line="240" w:lineRule="auto"/>
              <w:rPr>
                <w:rFonts w:ascii="Times New Roman" w:hAnsi="Times New Roman"/>
                <w:snapToGrid w:val="0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20" w:type="dxa"/>
            <w:vMerge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6011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367FC" w:rsidRPr="00FC0725" w:rsidRDefault="005367FC" w:rsidP="005367FC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17,4</w:t>
            </w:r>
          </w:p>
        </w:tc>
        <w:tc>
          <w:tcPr>
            <w:tcW w:w="398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Фрезерный станок</w:t>
            </w:r>
          </w:p>
        </w:tc>
      </w:tr>
      <w:tr w:rsidR="005367FC" w:rsidRPr="00FC0725" w:rsidTr="005367FC">
        <w:trPr>
          <w:cantSplit/>
        </w:trPr>
        <w:tc>
          <w:tcPr>
            <w:tcW w:w="22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5367FC" w:rsidRPr="00FC0725" w:rsidRDefault="005367FC" w:rsidP="005367FC">
            <w:pPr>
              <w:spacing w:line="240" w:lineRule="auto"/>
              <w:rPr>
                <w:rFonts w:ascii="Times New Roman" w:hAnsi="Times New Roman"/>
                <w:snapToGrid w:val="0"/>
                <w:color w:val="000000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napToGrid w:val="0"/>
                <w:color w:val="000000"/>
                <w:sz w:val="28"/>
                <w:szCs w:val="28"/>
                <w:lang w:eastAsia="ru-RU"/>
              </w:rPr>
              <w:t>Марганец и его соединения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0,001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6004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FC0725">
              <w:rPr>
                <w:rFonts w:ascii="Times New Roman" w:hAnsi="Times New Roman"/>
                <w:color w:val="000000"/>
                <w:sz w:val="28"/>
                <w:szCs w:val="28"/>
              </w:rPr>
              <w:t>98,4</w:t>
            </w:r>
          </w:p>
        </w:tc>
        <w:tc>
          <w:tcPr>
            <w:tcW w:w="398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Сварочные работы</w:t>
            </w:r>
          </w:p>
        </w:tc>
      </w:tr>
      <w:tr w:rsidR="005367FC" w:rsidRPr="00FC0725" w:rsidTr="005367FC">
        <w:trPr>
          <w:cantSplit/>
        </w:trPr>
        <w:tc>
          <w:tcPr>
            <w:tcW w:w="22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vAlign w:val="bottom"/>
          </w:tcPr>
          <w:p w:rsidR="005367FC" w:rsidRPr="00FC0725" w:rsidRDefault="005367FC" w:rsidP="005367FC">
            <w:pPr>
              <w:spacing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Азота диоксид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napToGrid w:val="0"/>
                <w:color w:val="000000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napToGrid w:val="0"/>
                <w:color w:val="000000"/>
                <w:sz w:val="28"/>
                <w:szCs w:val="28"/>
                <w:lang w:eastAsia="ru-RU"/>
              </w:rPr>
              <w:t>0,95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0003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68,4</w:t>
            </w:r>
          </w:p>
        </w:tc>
        <w:tc>
          <w:tcPr>
            <w:tcW w:w="398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Труба ГТЭ</w:t>
            </w:r>
          </w:p>
        </w:tc>
      </w:tr>
      <w:tr w:rsidR="005367FC" w:rsidRPr="00FC0725" w:rsidTr="005367FC">
        <w:trPr>
          <w:cantSplit/>
        </w:trPr>
        <w:tc>
          <w:tcPr>
            <w:tcW w:w="2230" w:type="dxa"/>
            <w:tcBorders>
              <w:left w:val="single" w:sz="4" w:space="0" w:color="auto"/>
              <w:bottom w:val="single" w:sz="4" w:space="0" w:color="auto"/>
              <w:right w:val="single" w:sz="6" w:space="0" w:color="auto"/>
            </w:tcBorders>
            <w:vAlign w:val="bottom"/>
          </w:tcPr>
          <w:p w:rsidR="005367FC" w:rsidRPr="00FC0725" w:rsidRDefault="005367FC" w:rsidP="005367FC">
            <w:pPr>
              <w:spacing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Азота оксид</w:t>
            </w:r>
          </w:p>
        </w:tc>
        <w:tc>
          <w:tcPr>
            <w:tcW w:w="1620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napToGrid w:val="0"/>
                <w:color w:val="000000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napToGrid w:val="0"/>
                <w:color w:val="000000"/>
                <w:sz w:val="28"/>
                <w:szCs w:val="28"/>
                <w:lang w:eastAsia="ru-RU"/>
              </w:rPr>
              <w:t>0,077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0003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FC0725">
              <w:rPr>
                <w:rFonts w:ascii="Times New Roman" w:hAnsi="Times New Roman"/>
                <w:color w:val="000000"/>
                <w:sz w:val="28"/>
                <w:szCs w:val="28"/>
              </w:rPr>
              <w:t>68,5</w:t>
            </w:r>
          </w:p>
        </w:tc>
        <w:tc>
          <w:tcPr>
            <w:tcW w:w="398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Труба ГТЭ</w:t>
            </w:r>
          </w:p>
        </w:tc>
      </w:tr>
      <w:tr w:rsidR="005367FC" w:rsidRPr="00FC0725" w:rsidTr="005367FC">
        <w:trPr>
          <w:cantSplit/>
        </w:trPr>
        <w:tc>
          <w:tcPr>
            <w:tcW w:w="22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5367FC" w:rsidRPr="00FC0725" w:rsidRDefault="005367FC" w:rsidP="005367FC">
            <w:pPr>
              <w:spacing w:line="240" w:lineRule="auto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FC0725"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Дигидросульфид</w:t>
            </w:r>
            <w:proofErr w:type="spellEnd"/>
            <w:r w:rsidRPr="00FC0725"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 xml:space="preserve"> (Сероводород)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napToGrid w:val="0"/>
                <w:color w:val="000000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napToGrid w:val="0"/>
                <w:color w:val="000000"/>
                <w:sz w:val="28"/>
                <w:szCs w:val="28"/>
                <w:lang w:eastAsia="ru-RU"/>
              </w:rPr>
              <w:t>0,018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6002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94,3</w:t>
            </w:r>
          </w:p>
        </w:tc>
        <w:tc>
          <w:tcPr>
            <w:tcW w:w="398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Мазутный резервуар 1000 </w:t>
            </w:r>
            <w:proofErr w:type="spellStart"/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куб.м</w:t>
            </w:r>
            <w:proofErr w:type="spellEnd"/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.</w:t>
            </w:r>
          </w:p>
        </w:tc>
      </w:tr>
      <w:tr w:rsidR="005367FC" w:rsidRPr="00FC0725" w:rsidTr="005367FC">
        <w:trPr>
          <w:cantSplit/>
        </w:trPr>
        <w:tc>
          <w:tcPr>
            <w:tcW w:w="2230" w:type="dxa"/>
            <w:vMerge w:val="restart"/>
            <w:tcBorders>
              <w:top w:val="single" w:sz="4" w:space="0" w:color="auto"/>
              <w:left w:val="single" w:sz="4" w:space="0" w:color="auto"/>
              <w:right w:val="single" w:sz="6" w:space="0" w:color="auto"/>
            </w:tcBorders>
          </w:tcPr>
          <w:p w:rsidR="005367FC" w:rsidRPr="00FC0725" w:rsidRDefault="005367FC" w:rsidP="005367FC">
            <w:pPr>
              <w:spacing w:line="240" w:lineRule="auto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Углерод оксид</w:t>
            </w:r>
          </w:p>
        </w:tc>
        <w:tc>
          <w:tcPr>
            <w:tcW w:w="1620" w:type="dxa"/>
            <w:vMerge w:val="restart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napToGrid w:val="0"/>
                <w:color w:val="000000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napToGrid w:val="0"/>
                <w:color w:val="000000"/>
                <w:sz w:val="28"/>
                <w:szCs w:val="28"/>
                <w:lang w:eastAsia="ru-RU"/>
              </w:rPr>
              <w:t>0,46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0001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FC0725">
              <w:rPr>
                <w:rFonts w:ascii="Times New Roman" w:hAnsi="Times New Roman"/>
                <w:color w:val="000000"/>
                <w:sz w:val="28"/>
                <w:szCs w:val="28"/>
              </w:rPr>
              <w:t>0,116</w:t>
            </w:r>
          </w:p>
        </w:tc>
        <w:tc>
          <w:tcPr>
            <w:tcW w:w="398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Дымовая труба №1</w:t>
            </w:r>
          </w:p>
        </w:tc>
      </w:tr>
      <w:tr w:rsidR="005367FC" w:rsidRPr="00FC0725" w:rsidTr="005367FC">
        <w:trPr>
          <w:cantSplit/>
        </w:trPr>
        <w:tc>
          <w:tcPr>
            <w:tcW w:w="2230" w:type="dxa"/>
            <w:vMerge/>
            <w:tcBorders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5367FC" w:rsidRPr="00FC0725" w:rsidRDefault="005367FC" w:rsidP="005367FC">
            <w:pPr>
              <w:spacing w:line="240" w:lineRule="auto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20" w:type="dxa"/>
            <w:vMerge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napToGrid w:val="0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0003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FC0725">
              <w:rPr>
                <w:rFonts w:ascii="Times New Roman" w:hAnsi="Times New Roman"/>
                <w:color w:val="000000"/>
                <w:sz w:val="28"/>
                <w:szCs w:val="28"/>
              </w:rPr>
              <w:t>16,8</w:t>
            </w:r>
          </w:p>
        </w:tc>
        <w:tc>
          <w:tcPr>
            <w:tcW w:w="398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Труба ГТЭ</w:t>
            </w:r>
          </w:p>
        </w:tc>
      </w:tr>
      <w:tr w:rsidR="005367FC" w:rsidRPr="00FC0725" w:rsidTr="005367FC">
        <w:trPr>
          <w:cantSplit/>
        </w:trPr>
        <w:tc>
          <w:tcPr>
            <w:tcW w:w="22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5367FC" w:rsidRPr="00FC0725" w:rsidRDefault="005367FC" w:rsidP="005367FC">
            <w:pPr>
              <w:spacing w:line="240" w:lineRule="auto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Фтористые газ</w:t>
            </w:r>
            <w:r w:rsidRPr="00FC0725"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о</w:t>
            </w:r>
            <w:r w:rsidRPr="00FC0725"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образные соед</w:t>
            </w:r>
            <w:r w:rsidRPr="00FC0725"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и</w:t>
            </w:r>
            <w:r w:rsidRPr="00FC0725"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нения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napToGrid w:val="0"/>
                <w:color w:val="000000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napToGrid w:val="0"/>
                <w:color w:val="000000"/>
                <w:sz w:val="28"/>
                <w:szCs w:val="28"/>
                <w:lang w:eastAsia="ru-RU"/>
              </w:rPr>
              <w:t>0,001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6004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367FC" w:rsidRPr="00FC0725" w:rsidRDefault="005367FC" w:rsidP="005367FC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100</w:t>
            </w:r>
          </w:p>
        </w:tc>
        <w:tc>
          <w:tcPr>
            <w:tcW w:w="398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0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Сварочные работы</w:t>
            </w:r>
          </w:p>
        </w:tc>
      </w:tr>
      <w:tr w:rsidR="005367FC" w:rsidRPr="00FC0725" w:rsidTr="005367FC">
        <w:trPr>
          <w:cantSplit/>
        </w:trPr>
        <w:tc>
          <w:tcPr>
            <w:tcW w:w="22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5367FC" w:rsidRPr="00FC0725" w:rsidRDefault="005367FC" w:rsidP="005367FC">
            <w:pPr>
              <w:spacing w:line="240" w:lineRule="auto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Фториды нео</w:t>
            </w:r>
            <w:r w:rsidRPr="00FC0725"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р</w:t>
            </w:r>
            <w:r w:rsidRPr="00FC0725"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ганические пл</w:t>
            </w:r>
            <w:r w:rsidRPr="00FC0725"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о</w:t>
            </w:r>
            <w:r w:rsidRPr="00FC0725"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хо растворимые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napToGrid w:val="0"/>
                <w:color w:val="000000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napToGrid w:val="0"/>
                <w:color w:val="000000"/>
                <w:sz w:val="28"/>
                <w:szCs w:val="28"/>
                <w:lang w:eastAsia="ru-RU"/>
              </w:rPr>
              <w:t>0,0001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6004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FC0725">
              <w:rPr>
                <w:rFonts w:ascii="Times New Roman" w:hAnsi="Times New Roman"/>
                <w:color w:val="000000"/>
                <w:sz w:val="28"/>
                <w:szCs w:val="28"/>
              </w:rPr>
              <w:t>100</w:t>
            </w:r>
          </w:p>
        </w:tc>
        <w:tc>
          <w:tcPr>
            <w:tcW w:w="398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0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Сварочные работы</w:t>
            </w:r>
          </w:p>
        </w:tc>
      </w:tr>
      <w:tr w:rsidR="005367FC" w:rsidRPr="00FC0725" w:rsidTr="005367FC">
        <w:trPr>
          <w:cantSplit/>
        </w:trPr>
        <w:tc>
          <w:tcPr>
            <w:tcW w:w="22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5367FC" w:rsidRPr="00FC0725" w:rsidRDefault="005367FC" w:rsidP="005367FC">
            <w:pPr>
              <w:spacing w:line="240" w:lineRule="auto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FC0725"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Диметилбензол</w:t>
            </w:r>
            <w:proofErr w:type="spellEnd"/>
            <w:r w:rsidRPr="00FC0725"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 xml:space="preserve"> (Ксилол) 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napToGrid w:val="0"/>
                <w:color w:val="000000"/>
                <w:sz w:val="28"/>
                <w:szCs w:val="28"/>
                <w:lang w:eastAsia="ru-RU"/>
              </w:rPr>
              <w:t>0,048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6003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FC0725">
              <w:rPr>
                <w:rFonts w:ascii="Times New Roman" w:hAnsi="Times New Roman"/>
                <w:color w:val="000000"/>
                <w:sz w:val="28"/>
                <w:szCs w:val="28"/>
              </w:rPr>
              <w:t>100</w:t>
            </w:r>
          </w:p>
        </w:tc>
        <w:tc>
          <w:tcPr>
            <w:tcW w:w="398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Покрасочные работы</w:t>
            </w:r>
          </w:p>
        </w:tc>
      </w:tr>
      <w:tr w:rsidR="005367FC" w:rsidRPr="00FC0725" w:rsidTr="005367FC">
        <w:trPr>
          <w:cantSplit/>
        </w:trPr>
        <w:tc>
          <w:tcPr>
            <w:tcW w:w="22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5367FC" w:rsidRPr="00FC0725" w:rsidRDefault="005367FC" w:rsidP="005367FC">
            <w:pPr>
              <w:spacing w:line="240" w:lineRule="auto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Бутан-1-ол (Спирт н-бутиловый)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0,032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6003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100</w:t>
            </w:r>
          </w:p>
        </w:tc>
        <w:tc>
          <w:tcPr>
            <w:tcW w:w="398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Покрасочные работы</w:t>
            </w:r>
          </w:p>
        </w:tc>
      </w:tr>
      <w:tr w:rsidR="005367FC" w:rsidRPr="00FC0725" w:rsidTr="005367FC">
        <w:trPr>
          <w:cantSplit/>
        </w:trPr>
        <w:tc>
          <w:tcPr>
            <w:tcW w:w="22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5367FC" w:rsidRPr="00FC0725" w:rsidRDefault="005367FC" w:rsidP="005367FC">
            <w:pPr>
              <w:spacing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proofErr w:type="gramStart"/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Сольвент </w:t>
            </w:r>
            <w:proofErr w:type="spellStart"/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нафта</w:t>
            </w:r>
            <w:proofErr w:type="spellEnd"/>
            <w:proofErr w:type="gramEnd"/>
          </w:p>
        </w:tc>
        <w:tc>
          <w:tcPr>
            <w:tcW w:w="162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0,045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6003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100</w:t>
            </w:r>
          </w:p>
        </w:tc>
        <w:tc>
          <w:tcPr>
            <w:tcW w:w="398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0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Покрасочные работы</w:t>
            </w:r>
          </w:p>
        </w:tc>
      </w:tr>
      <w:tr w:rsidR="005367FC" w:rsidRPr="00FC0725" w:rsidTr="005367FC">
        <w:trPr>
          <w:cantSplit/>
        </w:trPr>
        <w:tc>
          <w:tcPr>
            <w:tcW w:w="22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5367FC" w:rsidRPr="00FC0725" w:rsidRDefault="005367FC" w:rsidP="005367FC">
            <w:pPr>
              <w:spacing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Уайт-спирит 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0,01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6003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100</w:t>
            </w:r>
          </w:p>
        </w:tc>
        <w:tc>
          <w:tcPr>
            <w:tcW w:w="398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Покрасочные работы</w:t>
            </w:r>
          </w:p>
        </w:tc>
      </w:tr>
      <w:tr w:rsidR="005367FC" w:rsidRPr="00FC0725" w:rsidTr="005367FC">
        <w:trPr>
          <w:cantSplit/>
        </w:trPr>
        <w:tc>
          <w:tcPr>
            <w:tcW w:w="22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5367FC" w:rsidRPr="00FC0725" w:rsidRDefault="005367FC" w:rsidP="005367FC">
            <w:pPr>
              <w:spacing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proofErr w:type="spellStart"/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Алканы</w:t>
            </w:r>
            <w:proofErr w:type="spellEnd"/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C12-C19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0,057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6001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50,8</w:t>
            </w:r>
          </w:p>
        </w:tc>
        <w:tc>
          <w:tcPr>
            <w:tcW w:w="398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Мазутный резервуар 2000 </w:t>
            </w:r>
            <w:proofErr w:type="spellStart"/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куб.м</w:t>
            </w:r>
            <w:proofErr w:type="spellEnd"/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.</w:t>
            </w:r>
          </w:p>
        </w:tc>
      </w:tr>
      <w:tr w:rsidR="005367FC" w:rsidRPr="00FC0725" w:rsidTr="005367FC">
        <w:trPr>
          <w:cantSplit/>
        </w:trPr>
        <w:tc>
          <w:tcPr>
            <w:tcW w:w="22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5367FC" w:rsidRPr="00FC0725" w:rsidRDefault="005367FC" w:rsidP="005367FC">
            <w:pPr>
              <w:spacing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Взвешенные в</w:t>
            </w: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е</w:t>
            </w: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щества 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0,58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6003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1,13</w:t>
            </w:r>
          </w:p>
        </w:tc>
        <w:tc>
          <w:tcPr>
            <w:tcW w:w="398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Покрасочные работы</w:t>
            </w:r>
          </w:p>
        </w:tc>
      </w:tr>
      <w:tr w:rsidR="005367FC" w:rsidRPr="00FC0725" w:rsidTr="005367FC">
        <w:trPr>
          <w:cantSplit/>
        </w:trPr>
        <w:tc>
          <w:tcPr>
            <w:tcW w:w="22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5367FC" w:rsidRPr="00FC0725" w:rsidRDefault="005367FC" w:rsidP="005367FC">
            <w:pPr>
              <w:spacing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Пыль неорган</w:t>
            </w: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и</w:t>
            </w: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ческая, соде</w:t>
            </w: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р</w:t>
            </w: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жащая 70-20% двуокиси кре</w:t>
            </w: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м</w:t>
            </w: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ния,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0,0002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6019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100</w:t>
            </w:r>
          </w:p>
        </w:tc>
        <w:tc>
          <w:tcPr>
            <w:tcW w:w="398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Склад</w:t>
            </w:r>
          </w:p>
        </w:tc>
      </w:tr>
      <w:tr w:rsidR="005367FC" w:rsidRPr="00FC0725" w:rsidTr="005367FC">
        <w:trPr>
          <w:cantSplit/>
        </w:trPr>
        <w:tc>
          <w:tcPr>
            <w:tcW w:w="22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5367FC" w:rsidRPr="00FC0725" w:rsidRDefault="005367FC" w:rsidP="005367FC">
            <w:pPr>
              <w:spacing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Пыль абразивная (Корунд белый; </w:t>
            </w:r>
            <w:proofErr w:type="spellStart"/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Монокорунд</w:t>
            </w:r>
            <w:proofErr w:type="spellEnd"/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)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0,003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6008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82,1</w:t>
            </w:r>
          </w:p>
        </w:tc>
        <w:tc>
          <w:tcPr>
            <w:tcW w:w="398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5367FC" w:rsidRPr="00FC0725" w:rsidRDefault="005367FC" w:rsidP="005367F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proofErr w:type="spellStart"/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Точильно</w:t>
            </w:r>
            <w:proofErr w:type="spellEnd"/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-шлифовальный ст</w:t>
            </w: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а</w:t>
            </w:r>
            <w:r w:rsidRPr="00FC0725">
              <w:rPr>
                <w:rFonts w:ascii="Times New Roman" w:hAnsi="Times New Roman"/>
                <w:sz w:val="28"/>
                <w:szCs w:val="28"/>
                <w:lang w:eastAsia="ru-RU"/>
              </w:rPr>
              <w:t>нок</w:t>
            </w:r>
          </w:p>
        </w:tc>
      </w:tr>
    </w:tbl>
    <w:p w:rsidR="005367FC" w:rsidRPr="00FC0725" w:rsidRDefault="005367FC" w:rsidP="005367FC">
      <w:pPr>
        <w:spacing w:after="0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FC0725">
        <w:rPr>
          <w:rFonts w:ascii="Times New Roman" w:hAnsi="Times New Roman"/>
          <w:sz w:val="28"/>
          <w:szCs w:val="28"/>
          <w:lang w:eastAsia="ru-RU"/>
        </w:rPr>
        <w:t xml:space="preserve">По проведенным расчетам рассеивания загрязняющих веществ и групп суммации превышений ПДК на границе ориентировочной СЗЗ по всем веществам не выявлено. Для территории СЗЗ соблюдены нормативы 1,0 ПДК. </w:t>
      </w:r>
    </w:p>
    <w:p w:rsidR="005367FC" w:rsidRPr="00FC0725" w:rsidRDefault="005367FC" w:rsidP="005367FC">
      <w:pPr>
        <w:spacing w:after="0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FC0725">
        <w:rPr>
          <w:rFonts w:ascii="Times New Roman" w:hAnsi="Times New Roman"/>
          <w:sz w:val="28"/>
          <w:szCs w:val="28"/>
          <w:lang w:eastAsia="ru-RU"/>
        </w:rPr>
        <w:t>По проведенным расчетам рассеивания загрязняющих веще</w:t>
      </w:r>
      <w:proofErr w:type="gramStart"/>
      <w:r w:rsidRPr="00FC0725">
        <w:rPr>
          <w:rFonts w:ascii="Times New Roman" w:hAnsi="Times New Roman"/>
          <w:sz w:val="28"/>
          <w:szCs w:val="28"/>
          <w:lang w:eastAsia="ru-RU"/>
        </w:rPr>
        <w:t>ств пр</w:t>
      </w:r>
      <w:proofErr w:type="gramEnd"/>
      <w:r w:rsidRPr="00FC0725">
        <w:rPr>
          <w:rFonts w:ascii="Times New Roman" w:hAnsi="Times New Roman"/>
          <w:sz w:val="28"/>
          <w:szCs w:val="28"/>
          <w:lang w:eastAsia="ru-RU"/>
        </w:rPr>
        <w:t>евышений ПДК на границе ориентировочной СЗЗ по всем веществам не выявлено. Для те</w:t>
      </w:r>
      <w:r w:rsidRPr="00FC0725">
        <w:rPr>
          <w:rFonts w:ascii="Times New Roman" w:hAnsi="Times New Roman"/>
          <w:sz w:val="28"/>
          <w:szCs w:val="28"/>
          <w:lang w:eastAsia="ru-RU"/>
        </w:rPr>
        <w:t>р</w:t>
      </w:r>
      <w:r w:rsidRPr="00FC0725">
        <w:rPr>
          <w:rFonts w:ascii="Times New Roman" w:hAnsi="Times New Roman"/>
          <w:sz w:val="28"/>
          <w:szCs w:val="28"/>
          <w:lang w:eastAsia="ru-RU"/>
        </w:rPr>
        <w:t>ритории СЗЗ соблюдены нормативы 1,0 ПДК.</w:t>
      </w:r>
    </w:p>
    <w:p w:rsidR="005367FC" w:rsidRPr="00FC0725" w:rsidRDefault="005367FC" w:rsidP="005367FC">
      <w:pPr>
        <w:spacing w:after="0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FC0725">
        <w:rPr>
          <w:rFonts w:ascii="Times New Roman" w:hAnsi="Times New Roman"/>
          <w:sz w:val="28"/>
          <w:szCs w:val="28"/>
          <w:lang w:eastAsia="ru-RU"/>
        </w:rPr>
        <w:t>Данные, отображенные графически, характеризуют концентрацию и рассе</w:t>
      </w:r>
      <w:r w:rsidRPr="00FC0725">
        <w:rPr>
          <w:rFonts w:ascii="Times New Roman" w:hAnsi="Times New Roman"/>
          <w:sz w:val="28"/>
          <w:szCs w:val="28"/>
          <w:lang w:eastAsia="ru-RU"/>
        </w:rPr>
        <w:t>и</w:t>
      </w:r>
      <w:r w:rsidRPr="00FC0725">
        <w:rPr>
          <w:rFonts w:ascii="Times New Roman" w:hAnsi="Times New Roman"/>
          <w:sz w:val="28"/>
          <w:szCs w:val="28"/>
          <w:lang w:eastAsia="ru-RU"/>
        </w:rPr>
        <w:t xml:space="preserve">вание </w:t>
      </w:r>
      <w:r w:rsidRPr="00FC0725">
        <w:rPr>
          <w:rFonts w:ascii="Times New Roman" w:hAnsi="Times New Roman"/>
          <w:sz w:val="28"/>
          <w:szCs w:val="28"/>
          <w:lang w:val="en-US" w:eastAsia="ru-RU"/>
        </w:rPr>
        <w:t>NO</w:t>
      </w:r>
      <w:r w:rsidRPr="00FC0725">
        <w:rPr>
          <w:rFonts w:ascii="Times New Roman" w:hAnsi="Times New Roman"/>
          <w:sz w:val="28"/>
          <w:szCs w:val="28"/>
          <w:vertAlign w:val="subscript"/>
          <w:lang w:eastAsia="ru-RU"/>
        </w:rPr>
        <w:t xml:space="preserve">2 </w:t>
      </w:r>
      <w:r w:rsidRPr="00FC0725">
        <w:rPr>
          <w:rFonts w:ascii="Times New Roman" w:hAnsi="Times New Roman"/>
          <w:sz w:val="28"/>
          <w:szCs w:val="28"/>
          <w:lang w:eastAsia="ru-RU"/>
        </w:rPr>
        <w:t>в приземном слое в долях от значений ПДК (ГН 2.1.6.695-98 «предел</w:t>
      </w:r>
      <w:r w:rsidRPr="00FC0725">
        <w:rPr>
          <w:rFonts w:ascii="Times New Roman" w:hAnsi="Times New Roman"/>
          <w:sz w:val="28"/>
          <w:szCs w:val="28"/>
          <w:lang w:eastAsia="ru-RU"/>
        </w:rPr>
        <w:t>ь</w:t>
      </w:r>
      <w:r w:rsidRPr="00FC0725">
        <w:rPr>
          <w:rFonts w:ascii="Times New Roman" w:hAnsi="Times New Roman"/>
          <w:sz w:val="28"/>
          <w:szCs w:val="28"/>
          <w:lang w:eastAsia="ru-RU"/>
        </w:rPr>
        <w:t>но допустимые концентрации (ПДК) загрязняющих веществ в атмосферном во</w:t>
      </w:r>
      <w:r w:rsidRPr="00FC0725">
        <w:rPr>
          <w:rFonts w:ascii="Times New Roman" w:hAnsi="Times New Roman"/>
          <w:sz w:val="28"/>
          <w:szCs w:val="28"/>
          <w:lang w:eastAsia="ru-RU"/>
        </w:rPr>
        <w:t>з</w:t>
      </w:r>
      <w:r w:rsidRPr="00FC0725">
        <w:rPr>
          <w:rFonts w:ascii="Times New Roman" w:hAnsi="Times New Roman"/>
          <w:sz w:val="28"/>
          <w:szCs w:val="28"/>
          <w:lang w:eastAsia="ru-RU"/>
        </w:rPr>
        <w:t>духе населенных мест»).</w:t>
      </w:r>
    </w:p>
    <w:p w:rsidR="005367FC" w:rsidRPr="00FC0725" w:rsidRDefault="005367FC" w:rsidP="005367FC">
      <w:pPr>
        <w:spacing w:after="0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FC0725">
        <w:rPr>
          <w:rFonts w:ascii="Times New Roman" w:hAnsi="Times New Roman"/>
          <w:sz w:val="28"/>
          <w:szCs w:val="28"/>
          <w:lang w:eastAsia="ru-RU"/>
        </w:rPr>
        <w:t xml:space="preserve">Ситуационная карта-схема района размещения </w:t>
      </w:r>
      <w:r w:rsidR="00431E84" w:rsidRPr="00FC0725">
        <w:rPr>
          <w:rFonts w:ascii="Times New Roman" w:hAnsi="Times New Roman"/>
          <w:sz w:val="28"/>
          <w:szCs w:val="28"/>
          <w:lang w:eastAsia="ru-RU"/>
        </w:rPr>
        <w:t>котельного цеха №5</w:t>
      </w:r>
      <w:r w:rsidRPr="00FC0725">
        <w:rPr>
          <w:rFonts w:ascii="Times New Roman" w:hAnsi="Times New Roman"/>
          <w:sz w:val="28"/>
          <w:szCs w:val="28"/>
          <w:lang w:eastAsia="ru-RU"/>
        </w:rPr>
        <w:t>, с нан</w:t>
      </w:r>
      <w:r w:rsidRPr="00FC0725">
        <w:rPr>
          <w:rFonts w:ascii="Times New Roman" w:hAnsi="Times New Roman"/>
          <w:sz w:val="28"/>
          <w:szCs w:val="28"/>
          <w:lang w:eastAsia="ru-RU"/>
        </w:rPr>
        <w:t>е</w:t>
      </w:r>
      <w:r w:rsidRPr="00FC0725">
        <w:rPr>
          <w:rFonts w:ascii="Times New Roman" w:hAnsi="Times New Roman"/>
          <w:sz w:val="28"/>
          <w:szCs w:val="28"/>
          <w:lang w:eastAsia="ru-RU"/>
        </w:rPr>
        <w:t>сенными изолиниями расчетных концентраций, выраженными в долях ПДК, по расчетной площадке приведена в масштабе 1:8000 на рисунке.</w:t>
      </w:r>
    </w:p>
    <w:p w:rsidR="005367FC" w:rsidRPr="00FC0725" w:rsidRDefault="005367FC" w:rsidP="005367FC">
      <w:pPr>
        <w:spacing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</w:p>
    <w:p w:rsidR="005367FC" w:rsidRPr="00FC0725" w:rsidRDefault="005367FC" w:rsidP="005367FC">
      <w:pPr>
        <w:spacing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</w:p>
    <w:p w:rsidR="005367FC" w:rsidRPr="00FC0725" w:rsidRDefault="005367FC" w:rsidP="005367FC">
      <w:pPr>
        <w:spacing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</w:p>
    <w:p w:rsidR="005367FC" w:rsidRPr="00FC0725" w:rsidRDefault="005367FC" w:rsidP="005367FC">
      <w:pPr>
        <w:spacing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</w:p>
    <w:p w:rsidR="005367FC" w:rsidRPr="00FC0725" w:rsidRDefault="005367FC" w:rsidP="005367FC">
      <w:pPr>
        <w:spacing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</w:p>
    <w:p w:rsidR="005367FC" w:rsidRPr="00FC0725" w:rsidRDefault="005367FC" w:rsidP="005367FC">
      <w:pPr>
        <w:spacing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</w:p>
    <w:p w:rsidR="005367FC" w:rsidRPr="00FC0725" w:rsidRDefault="005367FC" w:rsidP="005367FC">
      <w:pPr>
        <w:spacing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</w:p>
    <w:p w:rsidR="005367FC" w:rsidRPr="00FC0725" w:rsidRDefault="005367FC" w:rsidP="005367FC">
      <w:pPr>
        <w:spacing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</w:p>
    <w:p w:rsidR="005367FC" w:rsidRPr="00FC0725" w:rsidRDefault="005367FC" w:rsidP="005367FC">
      <w:pPr>
        <w:spacing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</w:p>
    <w:p w:rsidR="005367FC" w:rsidRPr="00FC0725" w:rsidRDefault="005367FC" w:rsidP="005367FC">
      <w:pPr>
        <w:spacing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</w:p>
    <w:p w:rsidR="005367FC" w:rsidRPr="00FC0725" w:rsidRDefault="005367FC" w:rsidP="005367FC">
      <w:pPr>
        <w:pStyle w:val="afff0"/>
        <w:spacing w:before="240" w:after="240"/>
        <w:sectPr w:rsidR="005367FC" w:rsidRPr="00FC0725" w:rsidSect="00652C53">
          <w:headerReference w:type="default" r:id="rId21"/>
          <w:footerReference w:type="default" r:id="rId22"/>
          <w:headerReference w:type="first" r:id="rId23"/>
          <w:pgSz w:w="11907" w:h="16840"/>
          <w:pgMar w:top="1134" w:right="567" w:bottom="1134" w:left="1418" w:header="720" w:footer="720" w:gutter="0"/>
          <w:pgNumType w:start="112"/>
          <w:cols w:space="720"/>
        </w:sectPr>
      </w:pPr>
    </w:p>
    <w:p w:rsidR="005367FC" w:rsidRPr="00FC0725" w:rsidRDefault="005367FC" w:rsidP="005367FC">
      <w:pPr>
        <w:rPr>
          <w:noProof/>
        </w:rPr>
      </w:pPr>
      <w:r w:rsidRPr="00FC0725">
        <w:rPr>
          <w:noProof/>
          <w:lang w:eastAsia="ru-RU"/>
        </w:rP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8796102" cy="6219645"/>
            <wp:effectExtent l="0" t="0" r="0" b="0"/>
            <wp:wrapNone/>
            <wp:docPr id="2" name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07815" cy="62279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367FC" w:rsidRPr="00FC0725" w:rsidRDefault="005367FC" w:rsidP="005367FC"/>
    <w:p w:rsidR="005367FC" w:rsidRPr="00FC0725" w:rsidRDefault="005367FC" w:rsidP="005367FC"/>
    <w:p w:rsidR="00B514CB" w:rsidRPr="00FC0725" w:rsidRDefault="00B514CB" w:rsidP="005367FC"/>
    <w:p w:rsidR="00B514CB" w:rsidRPr="00FC0725" w:rsidRDefault="00B514CB" w:rsidP="005367FC"/>
    <w:p w:rsidR="00B514CB" w:rsidRPr="00FC0725" w:rsidRDefault="00B514CB" w:rsidP="005367FC"/>
    <w:p w:rsidR="00B514CB" w:rsidRPr="00FC0725" w:rsidRDefault="00B514CB" w:rsidP="005367FC"/>
    <w:p w:rsidR="00B514CB" w:rsidRPr="00FC0725" w:rsidRDefault="00B514CB" w:rsidP="005367FC"/>
    <w:p w:rsidR="00B514CB" w:rsidRPr="00FC0725" w:rsidRDefault="00B514CB" w:rsidP="005367FC"/>
    <w:p w:rsidR="00B514CB" w:rsidRPr="00FC0725" w:rsidRDefault="00B514CB" w:rsidP="005367FC"/>
    <w:p w:rsidR="00B514CB" w:rsidRPr="00FC0725" w:rsidRDefault="00B514CB" w:rsidP="005367FC"/>
    <w:p w:rsidR="00B514CB" w:rsidRPr="00FC0725" w:rsidRDefault="00B514CB" w:rsidP="005367FC"/>
    <w:p w:rsidR="00B514CB" w:rsidRPr="00FC0725" w:rsidRDefault="00B514CB" w:rsidP="005367FC"/>
    <w:p w:rsidR="00B514CB" w:rsidRPr="00FC0725" w:rsidRDefault="00B514CB" w:rsidP="005367FC"/>
    <w:p w:rsidR="00B514CB" w:rsidRPr="00FC0725" w:rsidRDefault="00B514CB" w:rsidP="005367FC"/>
    <w:p w:rsidR="00B514CB" w:rsidRPr="00FC0725" w:rsidRDefault="00B514CB" w:rsidP="005367FC">
      <w:pPr>
        <w:sectPr w:rsidR="00B514CB" w:rsidRPr="00FC0725">
          <w:pgSz w:w="16840" w:h="11907" w:orient="landscape"/>
          <w:pgMar w:top="1134" w:right="567" w:bottom="567" w:left="1134" w:header="720" w:footer="720" w:gutter="0"/>
          <w:cols w:space="720"/>
        </w:sectPr>
      </w:pPr>
      <w:r w:rsidRPr="00FC0725">
        <w:rPr>
          <w:rFonts w:ascii="Times New Roman" w:hAnsi="Times New Roman"/>
          <w:sz w:val="28"/>
          <w:szCs w:val="28"/>
        </w:rPr>
        <w:t xml:space="preserve">Рисунок 13.1 – </w:t>
      </w:r>
      <w:proofErr w:type="gramStart"/>
      <w:r w:rsidRPr="00FC0725">
        <w:rPr>
          <w:rFonts w:ascii="Times New Roman" w:hAnsi="Times New Roman"/>
          <w:sz w:val="28"/>
          <w:szCs w:val="28"/>
        </w:rPr>
        <w:t>Ситуационная</w:t>
      </w:r>
      <w:proofErr w:type="gramEnd"/>
      <w:r w:rsidRPr="00FC0725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FC0725">
        <w:rPr>
          <w:rFonts w:ascii="Times New Roman" w:hAnsi="Times New Roman"/>
          <w:sz w:val="28"/>
          <w:szCs w:val="28"/>
        </w:rPr>
        <w:t>схема</w:t>
      </w:r>
      <w:r w:rsidR="00431E84" w:rsidRPr="00FC0725">
        <w:rPr>
          <w:rFonts w:ascii="Times New Roman" w:hAnsi="Times New Roman"/>
          <w:sz w:val="28"/>
          <w:szCs w:val="28"/>
          <w:lang w:eastAsia="ru-RU"/>
        </w:rPr>
        <w:t>схема</w:t>
      </w:r>
      <w:proofErr w:type="spellEnd"/>
      <w:r w:rsidR="00431E84" w:rsidRPr="00FC0725">
        <w:rPr>
          <w:rFonts w:ascii="Times New Roman" w:hAnsi="Times New Roman"/>
          <w:sz w:val="28"/>
          <w:szCs w:val="28"/>
          <w:lang w:eastAsia="ru-RU"/>
        </w:rPr>
        <w:t xml:space="preserve"> района размещения котельного цеха №</w:t>
      </w:r>
    </w:p>
    <w:p w:rsidR="008E25A4" w:rsidRPr="00FC0725" w:rsidRDefault="008E25A4" w:rsidP="008E25A4">
      <w:pPr>
        <w:keepNext/>
        <w:spacing w:before="240" w:after="60"/>
        <w:jc w:val="center"/>
        <w:outlineLvl w:val="2"/>
        <w:rPr>
          <w:rFonts w:ascii="Times New Roman" w:eastAsia="Times New Roman" w:hAnsi="Times New Roman"/>
          <w:bCs/>
          <w:sz w:val="28"/>
          <w:szCs w:val="28"/>
        </w:rPr>
      </w:pPr>
      <w:r w:rsidRPr="00FC0725">
        <w:rPr>
          <w:rFonts w:ascii="Times New Roman" w:eastAsia="Times New Roman" w:hAnsi="Times New Roman"/>
          <w:bCs/>
          <w:sz w:val="28"/>
          <w:szCs w:val="28"/>
        </w:rPr>
        <w:t>Список используемых источников:</w:t>
      </w:r>
    </w:p>
    <w:p w:rsidR="008E25A4" w:rsidRPr="00FC0725" w:rsidRDefault="008E25A4" w:rsidP="008E25A4">
      <w:pPr>
        <w:numPr>
          <w:ilvl w:val="0"/>
          <w:numId w:val="25"/>
        </w:numPr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 xml:space="preserve">Схема теплоснабжения городского округа </w:t>
      </w:r>
      <w:proofErr w:type="spellStart"/>
      <w:r w:rsidRPr="00FC0725">
        <w:rPr>
          <w:rFonts w:ascii="Times New Roman" w:hAnsi="Times New Roman"/>
          <w:sz w:val="28"/>
          <w:szCs w:val="28"/>
        </w:rPr>
        <w:t>г</w:t>
      </w:r>
      <w:proofErr w:type="gramStart"/>
      <w:r w:rsidRPr="00FC0725">
        <w:rPr>
          <w:rFonts w:ascii="Times New Roman" w:hAnsi="Times New Roman"/>
          <w:sz w:val="28"/>
          <w:szCs w:val="28"/>
        </w:rPr>
        <w:t>.И</w:t>
      </w:r>
      <w:proofErr w:type="gramEnd"/>
      <w:r w:rsidRPr="00FC0725">
        <w:rPr>
          <w:rFonts w:ascii="Times New Roman" w:hAnsi="Times New Roman"/>
          <w:sz w:val="28"/>
          <w:szCs w:val="28"/>
        </w:rPr>
        <w:t>шимбай</w:t>
      </w:r>
      <w:proofErr w:type="spellEnd"/>
      <w:r w:rsidRPr="00FC0725">
        <w:rPr>
          <w:rFonts w:ascii="Times New Roman" w:hAnsi="Times New Roman"/>
          <w:sz w:val="28"/>
          <w:szCs w:val="28"/>
        </w:rPr>
        <w:t xml:space="preserve"> на период  до 2022 года, с перспективой до 2027 года, 2013г. ООО «Екатеринбург </w:t>
      </w:r>
      <w:proofErr w:type="spellStart"/>
      <w:r w:rsidRPr="00FC0725">
        <w:rPr>
          <w:rFonts w:ascii="Times New Roman" w:hAnsi="Times New Roman"/>
          <w:sz w:val="28"/>
          <w:szCs w:val="28"/>
        </w:rPr>
        <w:t>Теплопр</w:t>
      </w:r>
      <w:r w:rsidRPr="00FC0725">
        <w:rPr>
          <w:rFonts w:ascii="Times New Roman" w:hAnsi="Times New Roman"/>
          <w:sz w:val="28"/>
          <w:szCs w:val="28"/>
        </w:rPr>
        <w:t>о</w:t>
      </w:r>
      <w:r w:rsidRPr="00FC0725">
        <w:rPr>
          <w:rFonts w:ascii="Times New Roman" w:hAnsi="Times New Roman"/>
          <w:sz w:val="28"/>
          <w:szCs w:val="28"/>
        </w:rPr>
        <w:t>ект</w:t>
      </w:r>
      <w:proofErr w:type="spellEnd"/>
      <w:r w:rsidRPr="00FC0725">
        <w:rPr>
          <w:rFonts w:ascii="Times New Roman" w:hAnsi="Times New Roman"/>
          <w:sz w:val="28"/>
          <w:szCs w:val="28"/>
        </w:rPr>
        <w:t>»</w:t>
      </w:r>
    </w:p>
    <w:p w:rsidR="008E25A4" w:rsidRPr="00FC0725" w:rsidRDefault="008E25A4" w:rsidP="008E25A4">
      <w:pPr>
        <w:numPr>
          <w:ilvl w:val="0"/>
          <w:numId w:val="25"/>
        </w:numPr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>Генеральный план городского округа город Ишимбай, 2012 г.</w:t>
      </w:r>
    </w:p>
    <w:p w:rsidR="008E25A4" w:rsidRPr="00FC0725" w:rsidRDefault="008E25A4" w:rsidP="008E25A4">
      <w:pPr>
        <w:numPr>
          <w:ilvl w:val="0"/>
          <w:numId w:val="25"/>
        </w:numPr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>Е.Я. Соколов. Теплофикация и тепловые сети. Изд. МЭИ,1999 г.</w:t>
      </w:r>
    </w:p>
    <w:p w:rsidR="008E25A4" w:rsidRPr="00FC0725" w:rsidRDefault="008E25A4" w:rsidP="008E25A4">
      <w:pPr>
        <w:numPr>
          <w:ilvl w:val="0"/>
          <w:numId w:val="25"/>
        </w:numPr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>СНиП 41-02-2003 Тепловые сети.</w:t>
      </w:r>
    </w:p>
    <w:p w:rsidR="008E25A4" w:rsidRPr="00FC0725" w:rsidRDefault="008E25A4" w:rsidP="008E25A4">
      <w:pPr>
        <w:numPr>
          <w:ilvl w:val="0"/>
          <w:numId w:val="25"/>
        </w:numPr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>СП 131.13330.2012 Строительная климатология, актуализированная ве</w:t>
      </w:r>
      <w:r w:rsidRPr="00FC0725">
        <w:rPr>
          <w:rFonts w:ascii="Times New Roman" w:hAnsi="Times New Roman"/>
          <w:sz w:val="28"/>
          <w:szCs w:val="28"/>
        </w:rPr>
        <w:t>р</w:t>
      </w:r>
      <w:r w:rsidRPr="00FC0725">
        <w:rPr>
          <w:rFonts w:ascii="Times New Roman" w:hAnsi="Times New Roman"/>
          <w:sz w:val="28"/>
          <w:szCs w:val="28"/>
        </w:rPr>
        <w:t xml:space="preserve">сия СНиП 23-01-99. </w:t>
      </w:r>
    </w:p>
    <w:p w:rsidR="008E25A4" w:rsidRPr="00FC0725" w:rsidRDefault="008E25A4" w:rsidP="008E25A4">
      <w:pPr>
        <w:numPr>
          <w:ilvl w:val="0"/>
          <w:numId w:val="25"/>
        </w:numPr>
        <w:rPr>
          <w:rFonts w:ascii="Times New Roman" w:hAnsi="Times New Roman"/>
          <w:sz w:val="28"/>
          <w:szCs w:val="28"/>
        </w:rPr>
      </w:pPr>
      <w:r w:rsidRPr="00FC0725">
        <w:rPr>
          <w:rFonts w:ascii="Times New Roman" w:hAnsi="Times New Roman"/>
          <w:sz w:val="28"/>
          <w:szCs w:val="28"/>
        </w:rPr>
        <w:t xml:space="preserve">Письмо №930 от 11.11.2014 г «Об итогах совещания» некоммерческого партнерства «Российское Теплоснабжение». </w:t>
      </w:r>
    </w:p>
    <w:p w:rsidR="00334670" w:rsidRDefault="00334670" w:rsidP="00B514CB">
      <w:pPr>
        <w:pStyle w:val="27"/>
        <w:spacing w:line="240" w:lineRule="auto"/>
        <w:ind w:left="0"/>
        <w:jc w:val="both"/>
        <w:rPr>
          <w:b/>
          <w:sz w:val="28"/>
          <w:szCs w:val="28"/>
        </w:rPr>
      </w:pPr>
    </w:p>
    <w:sectPr w:rsidR="00334670" w:rsidSect="00334670">
      <w:pgSz w:w="11906" w:h="16838"/>
      <w:pgMar w:top="850" w:right="1134" w:bottom="170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2467A" w:rsidRDefault="00F2467A" w:rsidP="00BD7B1A">
      <w:pPr>
        <w:spacing w:after="0" w:line="240" w:lineRule="auto"/>
      </w:pPr>
      <w:r>
        <w:separator/>
      </w:r>
    </w:p>
  </w:endnote>
  <w:endnote w:type="continuationSeparator" w:id="0">
    <w:p w:rsidR="00F2467A" w:rsidRDefault="00F2467A" w:rsidP="00BD7B1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Constantia">
    <w:panose1 w:val="02030602050306030303"/>
    <w:charset w:val="CC"/>
    <w:family w:val="roman"/>
    <w:pitch w:val="variable"/>
    <w:sig w:usb0="A00002EF" w:usb1="4000204B" w:usb2="00000000" w:usb3="00000000" w:csb0="0000019F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HiddenHorzOCR">
    <w:altName w:val="Arial Unicode MS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20E10" w:rsidRDefault="001D2D95" w:rsidP="00DC265D">
    <w:pPr>
      <w:pStyle w:val="af"/>
      <w:framePr w:wrap="around" w:vAnchor="text" w:hAnchor="margin" w:xAlign="right" w:y="1"/>
      <w:rPr>
        <w:rStyle w:val="afff"/>
      </w:rPr>
    </w:pPr>
    <w:r>
      <w:rPr>
        <w:rStyle w:val="afff"/>
      </w:rPr>
      <w:fldChar w:fldCharType="begin"/>
    </w:r>
    <w:r w:rsidR="00420E10">
      <w:rPr>
        <w:rStyle w:val="afff"/>
      </w:rPr>
      <w:instrText xml:space="preserve">PAGE  </w:instrText>
    </w:r>
    <w:r>
      <w:rPr>
        <w:rStyle w:val="afff"/>
      </w:rPr>
      <w:fldChar w:fldCharType="separate"/>
    </w:r>
    <w:r w:rsidR="00420E10">
      <w:rPr>
        <w:rStyle w:val="afff"/>
        <w:noProof/>
      </w:rPr>
      <w:t>103</w:t>
    </w:r>
    <w:r>
      <w:rPr>
        <w:rStyle w:val="afff"/>
      </w:rPr>
      <w:fldChar w:fldCharType="end"/>
    </w:r>
  </w:p>
  <w:p w:rsidR="00420E10" w:rsidRDefault="00420E10">
    <w:pPr>
      <w:pStyle w:val="af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268633134"/>
      <w:docPartObj>
        <w:docPartGallery w:val="Page Numbers (Bottom of Page)"/>
        <w:docPartUnique/>
      </w:docPartObj>
    </w:sdtPr>
    <w:sdtEndPr/>
    <w:sdtContent>
      <w:p w:rsidR="00420E10" w:rsidRDefault="001D2D95">
        <w:pPr>
          <w:pStyle w:val="af"/>
          <w:jc w:val="right"/>
        </w:pPr>
        <w:r>
          <w:fldChar w:fldCharType="begin"/>
        </w:r>
        <w:r w:rsidR="00420E10">
          <w:instrText>PAGE   \* MERGEFORMAT</w:instrText>
        </w:r>
        <w:r>
          <w:fldChar w:fldCharType="separate"/>
        </w:r>
        <w:r w:rsidR="004C3428">
          <w:rPr>
            <w:noProof/>
          </w:rPr>
          <w:t>107</w:t>
        </w:r>
        <w:r>
          <w:fldChar w:fldCharType="end"/>
        </w:r>
      </w:p>
    </w:sdtContent>
  </w:sdt>
  <w:p w:rsidR="00420E10" w:rsidRPr="00931705" w:rsidRDefault="00420E10" w:rsidP="00DC265D">
    <w:pPr>
      <w:pStyle w:val="af"/>
      <w:pBdr>
        <w:top w:val="single" w:sz="4" w:space="1" w:color="auto"/>
      </w:pBdr>
      <w:tabs>
        <w:tab w:val="left" w:pos="-426"/>
      </w:tabs>
      <w:ind w:left="-426" w:right="360"/>
      <w:jc w:val="center"/>
      <w:rPr>
        <w:i/>
        <w:szCs w:val="24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20E10" w:rsidRDefault="001D2D95">
    <w:pPr>
      <w:pStyle w:val="af"/>
      <w:jc w:val="right"/>
    </w:pPr>
    <w:r>
      <w:fldChar w:fldCharType="begin"/>
    </w:r>
    <w:r w:rsidR="00420E10">
      <w:instrText>PAGE   \* MERGEFORMAT</w:instrText>
    </w:r>
    <w:r>
      <w:fldChar w:fldCharType="separate"/>
    </w:r>
    <w:r w:rsidR="004C3428">
      <w:rPr>
        <w:noProof/>
      </w:rPr>
      <w:t>112</w:t>
    </w:r>
    <w:r>
      <w:rPr>
        <w:noProof/>
      </w:rPr>
      <w:fldChar w:fldCharType="end"/>
    </w:r>
  </w:p>
  <w:p w:rsidR="00420E10" w:rsidRDefault="00420E10">
    <w:pPr>
      <w:pStyle w:val="af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6868141"/>
      <w:docPartObj>
        <w:docPartGallery w:val="Page Numbers (Bottom of Page)"/>
        <w:docPartUnique/>
      </w:docPartObj>
    </w:sdtPr>
    <w:sdtEndPr/>
    <w:sdtContent>
      <w:p w:rsidR="00420E10" w:rsidRDefault="001D2D95">
        <w:pPr>
          <w:pStyle w:val="af"/>
          <w:jc w:val="right"/>
        </w:pPr>
        <w:r>
          <w:fldChar w:fldCharType="begin"/>
        </w:r>
        <w:r w:rsidR="00420E10">
          <w:instrText xml:space="preserve"> PAGE   \* MERGEFORMAT </w:instrText>
        </w:r>
        <w:r>
          <w:fldChar w:fldCharType="separate"/>
        </w:r>
        <w:r w:rsidR="004C3428">
          <w:rPr>
            <w:noProof/>
          </w:rPr>
          <w:t>113</w:t>
        </w:r>
        <w:r>
          <w:rPr>
            <w:noProof/>
          </w:rPr>
          <w:fldChar w:fldCharType="end"/>
        </w:r>
      </w:p>
    </w:sdtContent>
  </w:sdt>
  <w:p w:rsidR="00420E10" w:rsidRPr="00417703" w:rsidRDefault="00420E10" w:rsidP="00417703">
    <w:pPr>
      <w:pStyle w:val="af"/>
      <w:pBdr>
        <w:top w:val="single" w:sz="4" w:space="1" w:color="auto"/>
      </w:pBdr>
      <w:tabs>
        <w:tab w:val="left" w:pos="-426"/>
      </w:tabs>
      <w:ind w:left="-426" w:right="360"/>
      <w:jc w:val="center"/>
      <w:rPr>
        <w:i/>
        <w:szCs w:val="24"/>
      </w:rPr>
    </w:pPr>
    <w:r>
      <w:rPr>
        <w:i/>
        <w:szCs w:val="24"/>
      </w:rPr>
      <w:t xml:space="preserve">Схема теплоснабжения города Ишимбай до 2030 года. 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2467A" w:rsidRDefault="00F2467A" w:rsidP="00BD7B1A">
      <w:pPr>
        <w:spacing w:after="0" w:line="240" w:lineRule="auto"/>
      </w:pPr>
      <w:r>
        <w:separator/>
      </w:r>
    </w:p>
  </w:footnote>
  <w:footnote w:type="continuationSeparator" w:id="0">
    <w:p w:rsidR="00F2467A" w:rsidRDefault="00F2467A" w:rsidP="00BD7B1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84" w:type="dxa"/>
      <w:tblInd w:w="-72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1E0" w:firstRow="1" w:lastRow="1" w:firstColumn="1" w:lastColumn="1" w:noHBand="0" w:noVBand="0"/>
    </w:tblPr>
    <w:tblGrid>
      <w:gridCol w:w="1660"/>
      <w:gridCol w:w="6981"/>
      <w:gridCol w:w="1443"/>
    </w:tblGrid>
    <w:tr w:rsidR="00420E10" w:rsidRPr="006253DA" w:rsidTr="00A55CB5">
      <w:trPr>
        <w:trHeight w:val="1130"/>
      </w:trPr>
      <w:tc>
        <w:tcPr>
          <w:tcW w:w="1660" w:type="dxa"/>
          <w:shd w:val="clear" w:color="auto" w:fill="auto"/>
        </w:tcPr>
        <w:p w:rsidR="00420E10" w:rsidRPr="006253DA" w:rsidRDefault="00420E10" w:rsidP="00A55CB5">
          <w:pPr>
            <w:spacing w:after="0"/>
            <w:rPr>
              <w:rFonts w:ascii="Arial" w:hAnsi="Arial" w:cs="Arial"/>
              <w:sz w:val="24"/>
              <w:szCs w:val="24"/>
              <w:lang w:val="en-US"/>
            </w:rPr>
          </w:pPr>
          <w:r>
            <w:rPr>
              <w:rFonts w:ascii="Arial" w:hAnsi="Arial" w:cs="Arial"/>
              <w:noProof/>
              <w:sz w:val="24"/>
              <w:szCs w:val="24"/>
              <w:lang w:eastAsia="ru-RU"/>
            </w:rPr>
            <w:drawing>
              <wp:inline distT="0" distB="0" distL="0" distR="0">
                <wp:extent cx="908050" cy="609600"/>
                <wp:effectExtent l="0" t="0" r="6350" b="0"/>
                <wp:docPr id="4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08050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981" w:type="dxa"/>
          <w:shd w:val="clear" w:color="auto" w:fill="auto"/>
          <w:vAlign w:val="center"/>
        </w:tcPr>
        <w:p w:rsidR="00E1110C" w:rsidRPr="002C56AD" w:rsidRDefault="00E1110C" w:rsidP="00E1110C">
          <w:pPr>
            <w:spacing w:after="0"/>
            <w:jc w:val="center"/>
            <w:rPr>
              <w:rFonts w:ascii="Arial" w:hAnsi="Arial" w:cs="Arial"/>
              <w:sz w:val="20"/>
              <w:szCs w:val="20"/>
            </w:rPr>
          </w:pPr>
          <w:r w:rsidRPr="002C56AD">
            <w:rPr>
              <w:rFonts w:ascii="Arial" w:hAnsi="Arial" w:cs="Arial"/>
              <w:sz w:val="20"/>
              <w:szCs w:val="20"/>
            </w:rPr>
            <w:t xml:space="preserve">Схема теплоснабжения города Ишимбай до 2030 года </w:t>
          </w:r>
        </w:p>
        <w:p w:rsidR="00420E10" w:rsidRPr="006253DA" w:rsidRDefault="00E1110C" w:rsidP="00E1110C">
          <w:pPr>
            <w:spacing w:after="0"/>
            <w:jc w:val="center"/>
            <w:rPr>
              <w:rFonts w:ascii="Arial" w:hAnsi="Arial" w:cs="Arial"/>
              <w:sz w:val="20"/>
              <w:szCs w:val="20"/>
            </w:rPr>
          </w:pPr>
          <w:r w:rsidRPr="002C56AD">
            <w:rPr>
              <w:rFonts w:ascii="Arial" w:hAnsi="Arial" w:cs="Arial"/>
              <w:sz w:val="20"/>
              <w:szCs w:val="20"/>
            </w:rPr>
            <w:t>(актуализация на 2016 год)</w:t>
          </w:r>
        </w:p>
      </w:tc>
      <w:tc>
        <w:tcPr>
          <w:tcW w:w="1443" w:type="dxa"/>
          <w:shd w:val="clear" w:color="auto" w:fill="auto"/>
          <w:vAlign w:val="center"/>
        </w:tcPr>
        <w:p w:rsidR="00420E10" w:rsidRPr="006253DA" w:rsidRDefault="00420E10" w:rsidP="00A55CB5">
          <w:pPr>
            <w:jc w:val="center"/>
            <w:rPr>
              <w:rFonts w:ascii="Arial" w:hAnsi="Arial" w:cs="Arial"/>
              <w:sz w:val="20"/>
              <w:szCs w:val="20"/>
            </w:rPr>
          </w:pPr>
          <w:r>
            <w:rPr>
              <w:rFonts w:ascii="Arial" w:hAnsi="Arial" w:cs="Arial"/>
              <w:sz w:val="20"/>
              <w:szCs w:val="20"/>
            </w:rPr>
            <w:t>Версия 1</w:t>
          </w:r>
        </w:p>
      </w:tc>
    </w:tr>
  </w:tbl>
  <w:p w:rsidR="00420E10" w:rsidRPr="000F143F" w:rsidRDefault="00420E10" w:rsidP="000F143F">
    <w:pPr>
      <w:pStyle w:val="af1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84" w:type="dxa"/>
      <w:tblInd w:w="-72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1E0" w:firstRow="1" w:lastRow="1" w:firstColumn="1" w:lastColumn="1" w:noHBand="0" w:noVBand="0"/>
    </w:tblPr>
    <w:tblGrid>
      <w:gridCol w:w="1660"/>
      <w:gridCol w:w="6981"/>
      <w:gridCol w:w="1443"/>
    </w:tblGrid>
    <w:tr w:rsidR="00420E10" w:rsidRPr="006253DA" w:rsidTr="00977075">
      <w:trPr>
        <w:trHeight w:val="1130"/>
      </w:trPr>
      <w:tc>
        <w:tcPr>
          <w:tcW w:w="1660" w:type="dxa"/>
          <w:shd w:val="clear" w:color="auto" w:fill="auto"/>
        </w:tcPr>
        <w:p w:rsidR="00420E10" w:rsidRPr="006253DA" w:rsidRDefault="00420E10" w:rsidP="00977075">
          <w:pPr>
            <w:spacing w:after="0"/>
            <w:rPr>
              <w:rFonts w:ascii="Arial" w:hAnsi="Arial" w:cs="Arial"/>
              <w:sz w:val="24"/>
              <w:szCs w:val="24"/>
              <w:lang w:val="en-US"/>
            </w:rPr>
          </w:pPr>
          <w:r>
            <w:rPr>
              <w:rFonts w:ascii="Arial" w:hAnsi="Arial" w:cs="Arial"/>
              <w:noProof/>
              <w:sz w:val="24"/>
              <w:szCs w:val="24"/>
              <w:lang w:eastAsia="ru-RU"/>
            </w:rPr>
            <w:drawing>
              <wp:inline distT="0" distB="0" distL="0" distR="0">
                <wp:extent cx="901700" cy="609600"/>
                <wp:effectExtent l="0" t="0" r="0" b="0"/>
                <wp:docPr id="16" name="Рисунок 1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6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01700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981" w:type="dxa"/>
          <w:shd w:val="clear" w:color="auto" w:fill="auto"/>
          <w:vAlign w:val="center"/>
        </w:tcPr>
        <w:p w:rsidR="00420E10" w:rsidRDefault="00420E10" w:rsidP="00977075">
          <w:pPr>
            <w:spacing w:after="0"/>
            <w:jc w:val="center"/>
            <w:rPr>
              <w:rFonts w:ascii="Arial" w:hAnsi="Arial" w:cs="Arial"/>
              <w:sz w:val="20"/>
              <w:szCs w:val="20"/>
            </w:rPr>
          </w:pPr>
          <w:r w:rsidRPr="006253DA">
            <w:rPr>
              <w:rFonts w:ascii="Arial" w:hAnsi="Arial" w:cs="Arial"/>
              <w:sz w:val="20"/>
              <w:szCs w:val="20"/>
            </w:rPr>
            <w:t>Актуализация схемы</w:t>
          </w:r>
        </w:p>
        <w:p w:rsidR="00420E10" w:rsidRPr="006253DA" w:rsidRDefault="00420E10" w:rsidP="005367FC">
          <w:pPr>
            <w:spacing w:after="0"/>
            <w:jc w:val="center"/>
            <w:rPr>
              <w:rFonts w:ascii="Arial" w:hAnsi="Arial" w:cs="Arial"/>
              <w:sz w:val="20"/>
              <w:szCs w:val="20"/>
            </w:rPr>
          </w:pPr>
          <w:r w:rsidRPr="006253DA">
            <w:rPr>
              <w:rFonts w:ascii="Arial" w:hAnsi="Arial" w:cs="Arial"/>
              <w:sz w:val="20"/>
              <w:szCs w:val="20"/>
            </w:rPr>
            <w:t xml:space="preserve">теплоснабжения города </w:t>
          </w:r>
          <w:r w:rsidRPr="005367FC">
            <w:rPr>
              <w:rFonts w:ascii="Arial" w:hAnsi="Arial" w:cs="Arial"/>
              <w:sz w:val="20"/>
              <w:szCs w:val="20"/>
            </w:rPr>
            <w:t xml:space="preserve">Ишимбай </w:t>
          </w:r>
          <w:r w:rsidRPr="006253DA">
            <w:rPr>
              <w:rFonts w:ascii="Arial" w:hAnsi="Arial" w:cs="Arial"/>
              <w:sz w:val="20"/>
              <w:szCs w:val="20"/>
            </w:rPr>
            <w:t>до 20</w:t>
          </w:r>
          <w:r>
            <w:rPr>
              <w:rFonts w:ascii="Arial" w:hAnsi="Arial" w:cs="Arial"/>
              <w:sz w:val="20"/>
              <w:szCs w:val="20"/>
            </w:rPr>
            <w:t>30</w:t>
          </w:r>
          <w:r w:rsidRPr="006253DA">
            <w:rPr>
              <w:rFonts w:ascii="Arial" w:hAnsi="Arial" w:cs="Arial"/>
              <w:sz w:val="20"/>
              <w:szCs w:val="20"/>
            </w:rPr>
            <w:t xml:space="preserve"> года на 2016 год</w:t>
          </w:r>
        </w:p>
      </w:tc>
      <w:tc>
        <w:tcPr>
          <w:tcW w:w="1443" w:type="dxa"/>
          <w:shd w:val="clear" w:color="auto" w:fill="auto"/>
          <w:vAlign w:val="center"/>
        </w:tcPr>
        <w:p w:rsidR="00420E10" w:rsidRPr="006253DA" w:rsidRDefault="00420E10" w:rsidP="00977075">
          <w:pPr>
            <w:jc w:val="center"/>
            <w:rPr>
              <w:rFonts w:ascii="Arial" w:hAnsi="Arial" w:cs="Arial"/>
              <w:sz w:val="20"/>
              <w:szCs w:val="20"/>
            </w:rPr>
          </w:pPr>
          <w:r>
            <w:rPr>
              <w:rFonts w:ascii="Arial" w:hAnsi="Arial" w:cs="Arial"/>
              <w:sz w:val="20"/>
              <w:szCs w:val="20"/>
            </w:rPr>
            <w:t>Версия 1</w:t>
          </w:r>
        </w:p>
      </w:tc>
    </w:tr>
  </w:tbl>
  <w:p w:rsidR="00420E10" w:rsidRDefault="00420E10">
    <w:pPr>
      <w:pStyle w:val="af1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84" w:type="dxa"/>
      <w:tblInd w:w="-72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1E0" w:firstRow="1" w:lastRow="1" w:firstColumn="1" w:lastColumn="1" w:noHBand="0" w:noVBand="0"/>
    </w:tblPr>
    <w:tblGrid>
      <w:gridCol w:w="1660"/>
      <w:gridCol w:w="6981"/>
      <w:gridCol w:w="1443"/>
    </w:tblGrid>
    <w:tr w:rsidR="00420E10" w:rsidRPr="006253DA" w:rsidTr="00417703">
      <w:trPr>
        <w:trHeight w:val="1130"/>
      </w:trPr>
      <w:tc>
        <w:tcPr>
          <w:tcW w:w="1660" w:type="dxa"/>
          <w:shd w:val="clear" w:color="auto" w:fill="auto"/>
        </w:tcPr>
        <w:p w:rsidR="00420E10" w:rsidRPr="006253DA" w:rsidRDefault="00420E10" w:rsidP="00417703">
          <w:pPr>
            <w:spacing w:after="0"/>
            <w:rPr>
              <w:rFonts w:ascii="Arial" w:hAnsi="Arial" w:cs="Arial"/>
              <w:sz w:val="24"/>
              <w:szCs w:val="24"/>
              <w:lang w:val="en-US"/>
            </w:rPr>
          </w:pPr>
          <w:r>
            <w:rPr>
              <w:rFonts w:ascii="Arial" w:hAnsi="Arial" w:cs="Arial"/>
              <w:noProof/>
              <w:sz w:val="24"/>
              <w:szCs w:val="24"/>
              <w:lang w:eastAsia="ru-RU"/>
            </w:rPr>
            <w:drawing>
              <wp:inline distT="0" distB="0" distL="0" distR="0">
                <wp:extent cx="908050" cy="609600"/>
                <wp:effectExtent l="0" t="0" r="6350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08050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981" w:type="dxa"/>
          <w:shd w:val="clear" w:color="auto" w:fill="auto"/>
          <w:vAlign w:val="center"/>
        </w:tcPr>
        <w:p w:rsidR="00E1110C" w:rsidRPr="002C56AD" w:rsidRDefault="00E1110C" w:rsidP="00E1110C">
          <w:pPr>
            <w:spacing w:after="0"/>
            <w:jc w:val="center"/>
            <w:rPr>
              <w:rFonts w:ascii="Arial" w:hAnsi="Arial" w:cs="Arial"/>
              <w:sz w:val="20"/>
              <w:szCs w:val="20"/>
            </w:rPr>
          </w:pPr>
          <w:r w:rsidRPr="002C56AD">
            <w:rPr>
              <w:rFonts w:ascii="Arial" w:hAnsi="Arial" w:cs="Arial"/>
              <w:sz w:val="20"/>
              <w:szCs w:val="20"/>
            </w:rPr>
            <w:t xml:space="preserve">Схема теплоснабжения города Ишимбай до 2030 года </w:t>
          </w:r>
        </w:p>
        <w:p w:rsidR="00420E10" w:rsidRPr="006253DA" w:rsidRDefault="00E1110C" w:rsidP="00E1110C">
          <w:pPr>
            <w:spacing w:after="0"/>
            <w:jc w:val="center"/>
            <w:rPr>
              <w:rFonts w:ascii="Arial" w:hAnsi="Arial" w:cs="Arial"/>
              <w:sz w:val="20"/>
              <w:szCs w:val="20"/>
            </w:rPr>
          </w:pPr>
          <w:r w:rsidRPr="002C56AD">
            <w:rPr>
              <w:rFonts w:ascii="Arial" w:hAnsi="Arial" w:cs="Arial"/>
              <w:sz w:val="20"/>
              <w:szCs w:val="20"/>
            </w:rPr>
            <w:t>(актуализация на 2016 год)</w:t>
          </w:r>
        </w:p>
      </w:tc>
      <w:tc>
        <w:tcPr>
          <w:tcW w:w="1443" w:type="dxa"/>
          <w:shd w:val="clear" w:color="auto" w:fill="auto"/>
          <w:vAlign w:val="center"/>
        </w:tcPr>
        <w:p w:rsidR="00420E10" w:rsidRPr="006253DA" w:rsidRDefault="00420E10" w:rsidP="00417703">
          <w:pPr>
            <w:jc w:val="center"/>
            <w:rPr>
              <w:rFonts w:ascii="Arial" w:hAnsi="Arial" w:cs="Arial"/>
              <w:sz w:val="20"/>
              <w:szCs w:val="20"/>
            </w:rPr>
          </w:pPr>
          <w:r>
            <w:rPr>
              <w:rFonts w:ascii="Arial" w:hAnsi="Arial" w:cs="Arial"/>
              <w:sz w:val="20"/>
              <w:szCs w:val="20"/>
            </w:rPr>
            <w:t>Версия 1</w:t>
          </w:r>
        </w:p>
      </w:tc>
    </w:tr>
  </w:tbl>
  <w:p w:rsidR="00420E10" w:rsidRDefault="00420E10">
    <w:pPr>
      <w:pStyle w:val="af1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84" w:type="dxa"/>
      <w:jc w:val="center"/>
      <w:tblInd w:w="-72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1E0" w:firstRow="1" w:lastRow="1" w:firstColumn="1" w:lastColumn="1" w:noHBand="0" w:noVBand="0"/>
    </w:tblPr>
    <w:tblGrid>
      <w:gridCol w:w="1660"/>
      <w:gridCol w:w="6981"/>
      <w:gridCol w:w="1443"/>
    </w:tblGrid>
    <w:tr w:rsidR="00420E10" w:rsidRPr="006253DA" w:rsidTr="0079159F">
      <w:trPr>
        <w:trHeight w:val="835"/>
        <w:jc w:val="center"/>
      </w:trPr>
      <w:tc>
        <w:tcPr>
          <w:tcW w:w="1660" w:type="dxa"/>
          <w:shd w:val="clear" w:color="auto" w:fill="auto"/>
        </w:tcPr>
        <w:p w:rsidR="00420E10" w:rsidRPr="006253DA" w:rsidRDefault="00420E10" w:rsidP="00EB2DE8">
          <w:pPr>
            <w:spacing w:after="0"/>
            <w:jc w:val="right"/>
            <w:rPr>
              <w:rFonts w:ascii="Arial" w:hAnsi="Arial" w:cs="Arial"/>
              <w:sz w:val="24"/>
              <w:szCs w:val="24"/>
              <w:lang w:val="en-US"/>
            </w:rPr>
          </w:pPr>
          <w:r>
            <w:rPr>
              <w:rFonts w:ascii="Arial" w:hAnsi="Arial" w:cs="Arial"/>
              <w:noProof/>
              <w:sz w:val="24"/>
              <w:szCs w:val="24"/>
              <w:lang w:eastAsia="ru-RU"/>
            </w:rPr>
            <w:drawing>
              <wp:inline distT="0" distB="0" distL="0" distR="0">
                <wp:extent cx="901700" cy="609600"/>
                <wp:effectExtent l="0" t="0" r="0" b="0"/>
                <wp:docPr id="10" name="Рисунок 1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0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01700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981" w:type="dxa"/>
          <w:shd w:val="clear" w:color="auto" w:fill="auto"/>
          <w:vAlign w:val="center"/>
        </w:tcPr>
        <w:p w:rsidR="00420E10" w:rsidRDefault="00420E10" w:rsidP="00A531FF">
          <w:pPr>
            <w:spacing w:after="0"/>
            <w:jc w:val="center"/>
            <w:rPr>
              <w:rFonts w:ascii="Arial" w:hAnsi="Arial" w:cs="Arial"/>
              <w:sz w:val="20"/>
              <w:szCs w:val="20"/>
            </w:rPr>
          </w:pPr>
          <w:r w:rsidRPr="006253DA">
            <w:rPr>
              <w:rFonts w:ascii="Arial" w:hAnsi="Arial" w:cs="Arial"/>
              <w:sz w:val="20"/>
              <w:szCs w:val="20"/>
            </w:rPr>
            <w:t>Актуализация схемы</w:t>
          </w:r>
        </w:p>
        <w:p w:rsidR="00420E10" w:rsidRPr="006253DA" w:rsidRDefault="00420E10" w:rsidP="00A531FF">
          <w:pPr>
            <w:spacing w:after="0"/>
            <w:jc w:val="center"/>
            <w:rPr>
              <w:rFonts w:ascii="Arial" w:hAnsi="Arial" w:cs="Arial"/>
              <w:sz w:val="20"/>
              <w:szCs w:val="20"/>
            </w:rPr>
          </w:pPr>
          <w:r w:rsidRPr="006253DA">
            <w:rPr>
              <w:rFonts w:ascii="Arial" w:hAnsi="Arial" w:cs="Arial"/>
              <w:sz w:val="20"/>
              <w:szCs w:val="20"/>
            </w:rPr>
            <w:t xml:space="preserve">теплоснабжения города </w:t>
          </w:r>
          <w:proofErr w:type="spellStart"/>
          <w:r w:rsidRPr="006253DA">
            <w:rPr>
              <w:rFonts w:ascii="Arial" w:hAnsi="Arial" w:cs="Arial"/>
              <w:sz w:val="20"/>
              <w:szCs w:val="20"/>
            </w:rPr>
            <w:t>Агидель</w:t>
          </w:r>
          <w:proofErr w:type="spellEnd"/>
          <w:r w:rsidRPr="006253DA">
            <w:rPr>
              <w:rFonts w:ascii="Arial" w:hAnsi="Arial" w:cs="Arial"/>
              <w:sz w:val="20"/>
              <w:szCs w:val="20"/>
            </w:rPr>
            <w:t xml:space="preserve"> до 2027 года на 2016 год</w:t>
          </w:r>
        </w:p>
      </w:tc>
      <w:tc>
        <w:tcPr>
          <w:tcW w:w="1443" w:type="dxa"/>
          <w:shd w:val="clear" w:color="auto" w:fill="auto"/>
          <w:vAlign w:val="center"/>
        </w:tcPr>
        <w:p w:rsidR="00420E10" w:rsidRPr="006253DA" w:rsidRDefault="00420E10" w:rsidP="00A531FF">
          <w:pPr>
            <w:jc w:val="center"/>
            <w:rPr>
              <w:rFonts w:ascii="Arial" w:hAnsi="Arial" w:cs="Arial"/>
              <w:sz w:val="20"/>
              <w:szCs w:val="20"/>
            </w:rPr>
          </w:pPr>
          <w:r>
            <w:rPr>
              <w:rFonts w:ascii="Arial" w:hAnsi="Arial" w:cs="Arial"/>
              <w:sz w:val="20"/>
              <w:szCs w:val="20"/>
            </w:rPr>
            <w:t>Версия 1</w:t>
          </w:r>
        </w:p>
      </w:tc>
    </w:tr>
  </w:tbl>
  <w:p w:rsidR="00420E10" w:rsidRDefault="00420E10">
    <w:pPr>
      <w:pStyle w:val="af1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09B017E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1">
    <w:nsid w:val="FFFFFF7D"/>
    <w:multiLevelType w:val="singleLevel"/>
    <w:tmpl w:val="A8CC48D2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  <w:rPr>
        <w:rFonts w:cs="Times New Roman"/>
      </w:rPr>
    </w:lvl>
  </w:abstractNum>
  <w:abstractNum w:abstractNumId="2">
    <w:nsid w:val="FFFFFF7E"/>
    <w:multiLevelType w:val="singleLevel"/>
    <w:tmpl w:val="A440D6CA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  <w:rPr>
        <w:rFonts w:cs="Times New Roman"/>
      </w:rPr>
    </w:lvl>
  </w:abstractNum>
  <w:abstractNum w:abstractNumId="3">
    <w:nsid w:val="FFFFFF7F"/>
    <w:multiLevelType w:val="singleLevel"/>
    <w:tmpl w:val="E750AB78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  <w:rPr>
        <w:rFonts w:cs="Times New Roman"/>
      </w:rPr>
    </w:lvl>
  </w:abstractNum>
  <w:abstractNum w:abstractNumId="4">
    <w:nsid w:val="FFFFFF80"/>
    <w:multiLevelType w:val="singleLevel"/>
    <w:tmpl w:val="18302C2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AA7E1DF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2DEAC838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B99E5194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1462348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9">
    <w:nsid w:val="FFFFFF89"/>
    <w:multiLevelType w:val="singleLevel"/>
    <w:tmpl w:val="294A609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000026A6"/>
    <w:multiLevelType w:val="hybridMultilevel"/>
    <w:tmpl w:val="0000701F"/>
    <w:lvl w:ilvl="0" w:tplc="00005D03">
      <w:start w:val="1"/>
      <w:numFmt w:val="bullet"/>
      <w:lvlText w:val="в"/>
      <w:lvlJc w:val="left"/>
      <w:pPr>
        <w:tabs>
          <w:tab w:val="num" w:pos="720"/>
        </w:tabs>
        <w:ind w:left="720" w:hanging="360"/>
      </w:pPr>
    </w:lvl>
    <w:lvl w:ilvl="1" w:tplc="00007A5A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1">
    <w:nsid w:val="00005F90"/>
    <w:multiLevelType w:val="hybridMultilevel"/>
    <w:tmpl w:val="00001649"/>
    <w:lvl w:ilvl="0" w:tplc="00006DF1">
      <w:start w:val="1"/>
      <w:numFmt w:val="bullet"/>
      <w:lvlText w:val="-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2">
    <w:nsid w:val="00006784"/>
    <w:multiLevelType w:val="hybridMultilevel"/>
    <w:tmpl w:val="00004AE1"/>
    <w:lvl w:ilvl="0" w:tplc="00003D6C">
      <w:start w:val="1"/>
      <w:numFmt w:val="bullet"/>
      <w:lvlText w:val="-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3">
    <w:nsid w:val="03993179"/>
    <w:multiLevelType w:val="hybridMultilevel"/>
    <w:tmpl w:val="65389E3A"/>
    <w:lvl w:ilvl="0" w:tplc="D74621E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0BCB0B17"/>
    <w:multiLevelType w:val="multilevel"/>
    <w:tmpl w:val="67F0BD58"/>
    <w:lvl w:ilvl="0">
      <w:start w:val="1"/>
      <w:numFmt w:val="decimal"/>
      <w:lvlText w:val="%1."/>
      <w:lvlJc w:val="left"/>
      <w:pPr>
        <w:tabs>
          <w:tab w:val="num" w:pos="-2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5">
    <w:nsid w:val="0FD80B43"/>
    <w:multiLevelType w:val="hybridMultilevel"/>
    <w:tmpl w:val="99D85FB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117A220C"/>
    <w:multiLevelType w:val="hybridMultilevel"/>
    <w:tmpl w:val="E39448C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12377B28"/>
    <w:multiLevelType w:val="hybridMultilevel"/>
    <w:tmpl w:val="A0B6EC7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138334A8"/>
    <w:multiLevelType w:val="hybridMultilevel"/>
    <w:tmpl w:val="A7F0126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138511A2"/>
    <w:multiLevelType w:val="hybridMultilevel"/>
    <w:tmpl w:val="906018CC"/>
    <w:lvl w:ilvl="0" w:tplc="9A94C632">
      <w:numFmt w:val="bullet"/>
      <w:lvlText w:val="-"/>
      <w:lvlJc w:val="left"/>
      <w:pPr>
        <w:ind w:left="1090" w:hanging="360"/>
      </w:pPr>
      <w:rPr>
        <w:rFonts w:ascii="Times New Roman" w:eastAsia="Times New Roman" w:hAnsi="Times New Roman" w:hint="default"/>
      </w:rPr>
    </w:lvl>
    <w:lvl w:ilvl="1" w:tplc="04190003">
      <w:start w:val="1"/>
      <w:numFmt w:val="bullet"/>
      <w:lvlText w:val="o"/>
      <w:lvlJc w:val="left"/>
      <w:pPr>
        <w:ind w:left="181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53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25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97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69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41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13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850" w:hanging="360"/>
      </w:pPr>
      <w:rPr>
        <w:rFonts w:ascii="Wingdings" w:hAnsi="Wingdings" w:hint="default"/>
      </w:rPr>
    </w:lvl>
  </w:abstractNum>
  <w:abstractNum w:abstractNumId="20">
    <w:nsid w:val="17DF4C22"/>
    <w:multiLevelType w:val="hybridMultilevel"/>
    <w:tmpl w:val="0FB0CB5A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1">
    <w:nsid w:val="1899691B"/>
    <w:multiLevelType w:val="hybridMultilevel"/>
    <w:tmpl w:val="5E00994E"/>
    <w:lvl w:ilvl="0" w:tplc="32540ADA"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eastAsia="Arial Unicode MS" w:hAnsi="Symbol" w:cs="Times New Roman" w:hint="default"/>
        <w:color w:val="000000"/>
      </w:rPr>
    </w:lvl>
    <w:lvl w:ilvl="1" w:tplc="13446C30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color w:val="000000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1A0F63DA"/>
    <w:multiLevelType w:val="hybridMultilevel"/>
    <w:tmpl w:val="E1446AD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3">
    <w:nsid w:val="1B2C1523"/>
    <w:multiLevelType w:val="hybridMultilevel"/>
    <w:tmpl w:val="17CC3E0E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291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451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611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4">
    <w:nsid w:val="1F622BFC"/>
    <w:multiLevelType w:val="hybridMultilevel"/>
    <w:tmpl w:val="523C1E98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291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451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611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5">
    <w:nsid w:val="1F6A64AB"/>
    <w:multiLevelType w:val="hybridMultilevel"/>
    <w:tmpl w:val="A462C62C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291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451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611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6">
    <w:nsid w:val="27732F50"/>
    <w:multiLevelType w:val="hybridMultilevel"/>
    <w:tmpl w:val="77B6DD32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7">
    <w:nsid w:val="36564682"/>
    <w:multiLevelType w:val="multilevel"/>
    <w:tmpl w:val="D8D63C92"/>
    <w:lvl w:ilvl="0">
      <w:start w:val="1"/>
      <w:numFmt w:val="decimal"/>
      <w:lvlText w:val="%1."/>
      <w:lvlJc w:val="left"/>
      <w:pPr>
        <w:ind w:left="1440" w:hanging="360"/>
      </w:pPr>
    </w:lvl>
    <w:lvl w:ilvl="1">
      <w:start w:val="1"/>
      <w:numFmt w:val="decimal"/>
      <w:isLgl/>
      <w:lvlText w:val="%1.%2."/>
      <w:lvlJc w:val="left"/>
      <w:pPr>
        <w:ind w:left="1680" w:hanging="600"/>
      </w:pPr>
      <w:rPr>
        <w:rFonts w:hint="default"/>
      </w:rPr>
    </w:lvl>
    <w:lvl w:ilvl="2">
      <w:start w:val="2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6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1800"/>
      </w:pPr>
      <w:rPr>
        <w:rFonts w:hint="default"/>
      </w:rPr>
    </w:lvl>
  </w:abstractNum>
  <w:abstractNum w:abstractNumId="28">
    <w:nsid w:val="39ED02D1"/>
    <w:multiLevelType w:val="hybridMultilevel"/>
    <w:tmpl w:val="305CC348"/>
    <w:lvl w:ilvl="0" w:tplc="1ED06D86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9">
    <w:nsid w:val="44A5273A"/>
    <w:multiLevelType w:val="hybridMultilevel"/>
    <w:tmpl w:val="3814A0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46347932"/>
    <w:multiLevelType w:val="hybridMultilevel"/>
    <w:tmpl w:val="BA0A8906"/>
    <w:lvl w:ilvl="0" w:tplc="EC34173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1">
    <w:nsid w:val="479739C1"/>
    <w:multiLevelType w:val="singleLevel"/>
    <w:tmpl w:val="FF0AF05C"/>
    <w:lvl w:ilvl="0">
      <w:start w:val="1"/>
      <w:numFmt w:val="decimal"/>
      <w:lvlText w:val="%1)"/>
      <w:legacy w:legacy="1" w:legacySpace="0" w:legacyIndent="283"/>
      <w:lvlJc w:val="left"/>
      <w:pPr>
        <w:ind w:left="1559" w:hanging="283"/>
      </w:pPr>
    </w:lvl>
  </w:abstractNum>
  <w:abstractNum w:abstractNumId="32">
    <w:nsid w:val="48E9479B"/>
    <w:multiLevelType w:val="hybridMultilevel"/>
    <w:tmpl w:val="97C030F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4C35554C"/>
    <w:multiLevelType w:val="singleLevel"/>
    <w:tmpl w:val="FF0AF05C"/>
    <w:lvl w:ilvl="0">
      <w:start w:val="1"/>
      <w:numFmt w:val="decimal"/>
      <w:lvlText w:val="%1)"/>
      <w:legacy w:legacy="1" w:legacySpace="0" w:legacyIndent="283"/>
      <w:lvlJc w:val="left"/>
      <w:pPr>
        <w:ind w:left="1559" w:hanging="283"/>
      </w:pPr>
    </w:lvl>
  </w:abstractNum>
  <w:abstractNum w:abstractNumId="34">
    <w:nsid w:val="5438227E"/>
    <w:multiLevelType w:val="hybridMultilevel"/>
    <w:tmpl w:val="7BDC168E"/>
    <w:lvl w:ilvl="0" w:tplc="7E32A8B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5">
    <w:nsid w:val="55CB1371"/>
    <w:multiLevelType w:val="hybridMultilevel"/>
    <w:tmpl w:val="155AA3B2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291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451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611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36">
    <w:nsid w:val="595310AC"/>
    <w:multiLevelType w:val="hybridMultilevel"/>
    <w:tmpl w:val="B5CCE9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5B0D4B9F"/>
    <w:multiLevelType w:val="hybridMultilevel"/>
    <w:tmpl w:val="1E3E7E6C"/>
    <w:lvl w:ilvl="0" w:tplc="FFFFFFFF"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eastAsia="Arial Unicode MS" w:hAnsi="Symbol" w:cs="Times New Roman" w:hint="default"/>
      </w:r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8">
    <w:nsid w:val="5BEB0BDC"/>
    <w:multiLevelType w:val="hybridMultilevel"/>
    <w:tmpl w:val="71900990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9">
    <w:nsid w:val="5E512219"/>
    <w:multiLevelType w:val="hybridMultilevel"/>
    <w:tmpl w:val="BB68FAE0"/>
    <w:lvl w:ilvl="0" w:tplc="08760DE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0">
    <w:nsid w:val="64735111"/>
    <w:multiLevelType w:val="hybridMultilevel"/>
    <w:tmpl w:val="8E54BCF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68F676C4"/>
    <w:multiLevelType w:val="hybridMultilevel"/>
    <w:tmpl w:val="A998D91A"/>
    <w:lvl w:ilvl="0" w:tplc="D8A61332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2">
    <w:nsid w:val="699B3254"/>
    <w:multiLevelType w:val="multilevel"/>
    <w:tmpl w:val="F698DD52"/>
    <w:lvl w:ilvl="0">
      <w:start w:val="1"/>
      <w:numFmt w:val="decimal"/>
      <w:lvlText w:val="%1."/>
      <w:lvlJc w:val="left"/>
      <w:pPr>
        <w:ind w:left="1211" w:hanging="360"/>
      </w:pPr>
      <w:rPr>
        <w:rFonts w:cs="Times New Roman" w:hint="default"/>
        <w:b/>
        <w:i w:val="0"/>
        <w:sz w:val="24"/>
        <w:szCs w:val="24"/>
      </w:rPr>
    </w:lvl>
    <w:lvl w:ilvl="1">
      <w:start w:val="1"/>
      <w:numFmt w:val="decimal"/>
      <w:lvlText w:val="%1.%2."/>
      <w:lvlJc w:val="left"/>
      <w:pPr>
        <w:tabs>
          <w:tab w:val="num" w:pos="1560"/>
        </w:tabs>
        <w:ind w:left="1560" w:hanging="851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2105"/>
        </w:tabs>
        <w:ind w:left="2105" w:hanging="113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2029"/>
        </w:tabs>
        <w:ind w:left="2029" w:hanging="1418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3970"/>
        </w:tabs>
        <w:ind w:left="3970" w:hanging="1418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3135"/>
        </w:tabs>
        <w:ind w:left="3135" w:hanging="1152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3279"/>
        </w:tabs>
        <w:ind w:left="3279" w:hanging="1296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423"/>
        </w:tabs>
        <w:ind w:left="3423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3567"/>
        </w:tabs>
        <w:ind w:left="3567" w:hanging="1584"/>
      </w:pPr>
      <w:rPr>
        <w:rFonts w:cs="Times New Roman" w:hint="default"/>
      </w:rPr>
    </w:lvl>
  </w:abstractNum>
  <w:abstractNum w:abstractNumId="43">
    <w:nsid w:val="6A3D0503"/>
    <w:multiLevelType w:val="hybridMultilevel"/>
    <w:tmpl w:val="DEEC95BC"/>
    <w:lvl w:ilvl="0" w:tplc="58AE7AC8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4">
    <w:nsid w:val="6BB4255C"/>
    <w:multiLevelType w:val="hybridMultilevel"/>
    <w:tmpl w:val="D06AF75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>
    <w:nsid w:val="6E9051DA"/>
    <w:multiLevelType w:val="hybridMultilevel"/>
    <w:tmpl w:val="B0321B5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71284F22"/>
    <w:multiLevelType w:val="hybridMultilevel"/>
    <w:tmpl w:val="9F2283A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756F06DF"/>
    <w:multiLevelType w:val="multilevel"/>
    <w:tmpl w:val="0334586C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7"/>
      <w:numFmt w:val="decimal"/>
      <w:isLgl/>
      <w:lvlText w:val="%1.%2."/>
      <w:lvlJc w:val="left"/>
      <w:pPr>
        <w:ind w:left="1129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2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8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hint="default"/>
      </w:rPr>
    </w:lvl>
  </w:abstractNum>
  <w:abstractNum w:abstractNumId="48">
    <w:nsid w:val="78134C23"/>
    <w:multiLevelType w:val="multilevel"/>
    <w:tmpl w:val="37BA6C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8"/>
  </w:num>
  <w:num w:numId="2">
    <w:abstractNumId w:val="42"/>
  </w:num>
  <w:num w:numId="3">
    <w:abstractNumId w:val="9"/>
  </w:num>
  <w:num w:numId="4">
    <w:abstractNumId w:val="7"/>
  </w:num>
  <w:num w:numId="5">
    <w:abstractNumId w:val="6"/>
  </w:num>
  <w:num w:numId="6">
    <w:abstractNumId w:val="5"/>
  </w:num>
  <w:num w:numId="7">
    <w:abstractNumId w:val="4"/>
  </w:num>
  <w:num w:numId="8">
    <w:abstractNumId w:val="3"/>
  </w:num>
  <w:num w:numId="9">
    <w:abstractNumId w:val="2"/>
  </w:num>
  <w:num w:numId="10">
    <w:abstractNumId w:val="1"/>
  </w:num>
  <w:num w:numId="11">
    <w:abstractNumId w:val="0"/>
  </w:num>
  <w:num w:numId="12">
    <w:abstractNumId w:val="29"/>
  </w:num>
  <w:num w:numId="13">
    <w:abstractNumId w:val="32"/>
  </w:num>
  <w:num w:numId="14">
    <w:abstractNumId w:val="14"/>
  </w:num>
  <w:num w:numId="15">
    <w:abstractNumId w:val="19"/>
  </w:num>
  <w:num w:numId="16">
    <w:abstractNumId w:val="37"/>
  </w:num>
  <w:num w:numId="17">
    <w:abstractNumId w:val="21"/>
  </w:num>
  <w:num w:numId="18">
    <w:abstractNumId w:val="25"/>
  </w:num>
  <w:num w:numId="19">
    <w:abstractNumId w:val="16"/>
  </w:num>
  <w:num w:numId="20">
    <w:abstractNumId w:val="23"/>
  </w:num>
  <w:num w:numId="21">
    <w:abstractNumId w:val="24"/>
  </w:num>
  <w:num w:numId="22">
    <w:abstractNumId w:val="35"/>
  </w:num>
  <w:num w:numId="23">
    <w:abstractNumId w:val="20"/>
  </w:num>
  <w:num w:numId="24">
    <w:abstractNumId w:val="41"/>
  </w:num>
  <w:num w:numId="25">
    <w:abstractNumId w:val="36"/>
  </w:num>
  <w:num w:numId="26">
    <w:abstractNumId w:val="17"/>
  </w:num>
  <w:num w:numId="27">
    <w:abstractNumId w:val="26"/>
  </w:num>
  <w:num w:numId="28">
    <w:abstractNumId w:val="38"/>
  </w:num>
  <w:num w:numId="29">
    <w:abstractNumId w:val="27"/>
  </w:num>
  <w:num w:numId="30">
    <w:abstractNumId w:val="44"/>
  </w:num>
  <w:num w:numId="31">
    <w:abstractNumId w:val="15"/>
  </w:num>
  <w:num w:numId="32">
    <w:abstractNumId w:val="43"/>
  </w:num>
  <w:num w:numId="33">
    <w:abstractNumId w:val="30"/>
  </w:num>
  <w:num w:numId="34">
    <w:abstractNumId w:val="34"/>
  </w:num>
  <w:num w:numId="35">
    <w:abstractNumId w:val="47"/>
  </w:num>
  <w:num w:numId="36">
    <w:abstractNumId w:val="22"/>
  </w:num>
  <w:num w:numId="37">
    <w:abstractNumId w:val="46"/>
  </w:num>
  <w:num w:numId="38">
    <w:abstractNumId w:val="39"/>
  </w:num>
  <w:num w:numId="39">
    <w:abstractNumId w:val="28"/>
  </w:num>
  <w:num w:numId="40">
    <w:abstractNumId w:val="40"/>
  </w:num>
  <w:num w:numId="41">
    <w:abstractNumId w:val="13"/>
  </w:num>
  <w:num w:numId="42">
    <w:abstractNumId w:val="11"/>
  </w:num>
  <w:num w:numId="43">
    <w:abstractNumId w:val="12"/>
  </w:num>
  <w:num w:numId="44">
    <w:abstractNumId w:val="48"/>
  </w:num>
  <w:num w:numId="45">
    <w:abstractNumId w:val="33"/>
  </w:num>
  <w:num w:numId="46">
    <w:abstractNumId w:val="31"/>
  </w:num>
  <w:num w:numId="47">
    <w:abstractNumId w:val="18"/>
  </w:num>
  <w:num w:numId="48">
    <w:abstractNumId w:val="10"/>
  </w:num>
  <w:num w:numId="49">
    <w:abstractNumId w:val="4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autoHyphenation/>
  <w:drawingGridHorizontalSpacing w:val="110"/>
  <w:displayHorizontalDrawingGridEvery w:val="2"/>
  <w:characterSpacingControl w:val="doNotCompress"/>
  <w:hdrShapeDefaults>
    <o:shapedefaults v:ext="edit" spidmax="921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80B83"/>
    <w:rsid w:val="0000206E"/>
    <w:rsid w:val="00005720"/>
    <w:rsid w:val="00005F4B"/>
    <w:rsid w:val="0000660D"/>
    <w:rsid w:val="00011008"/>
    <w:rsid w:val="000161D3"/>
    <w:rsid w:val="00016F8F"/>
    <w:rsid w:val="00021C14"/>
    <w:rsid w:val="00023DEF"/>
    <w:rsid w:val="0002438B"/>
    <w:rsid w:val="00030ADE"/>
    <w:rsid w:val="00033A39"/>
    <w:rsid w:val="000405D0"/>
    <w:rsid w:val="00040B9B"/>
    <w:rsid w:val="00042DC5"/>
    <w:rsid w:val="00042DFF"/>
    <w:rsid w:val="00045DA0"/>
    <w:rsid w:val="00046548"/>
    <w:rsid w:val="00046BFE"/>
    <w:rsid w:val="00050A2E"/>
    <w:rsid w:val="00053AB8"/>
    <w:rsid w:val="00056422"/>
    <w:rsid w:val="00060B2D"/>
    <w:rsid w:val="0006120A"/>
    <w:rsid w:val="00061967"/>
    <w:rsid w:val="000620B4"/>
    <w:rsid w:val="00064B19"/>
    <w:rsid w:val="00066BB4"/>
    <w:rsid w:val="00072847"/>
    <w:rsid w:val="000746A3"/>
    <w:rsid w:val="00074794"/>
    <w:rsid w:val="00074F0E"/>
    <w:rsid w:val="00084B60"/>
    <w:rsid w:val="00085607"/>
    <w:rsid w:val="0008700E"/>
    <w:rsid w:val="000A380B"/>
    <w:rsid w:val="000A4460"/>
    <w:rsid w:val="000A6AA6"/>
    <w:rsid w:val="000B09F4"/>
    <w:rsid w:val="000B223E"/>
    <w:rsid w:val="000B42CE"/>
    <w:rsid w:val="000B47E5"/>
    <w:rsid w:val="000B7C8D"/>
    <w:rsid w:val="000C3A05"/>
    <w:rsid w:val="000C3D93"/>
    <w:rsid w:val="000C3ECC"/>
    <w:rsid w:val="000C6DA3"/>
    <w:rsid w:val="000C795C"/>
    <w:rsid w:val="000D19AC"/>
    <w:rsid w:val="000D2222"/>
    <w:rsid w:val="000D61D4"/>
    <w:rsid w:val="000D6ECC"/>
    <w:rsid w:val="000D7A9C"/>
    <w:rsid w:val="000E0730"/>
    <w:rsid w:val="000E0A58"/>
    <w:rsid w:val="000E0F5D"/>
    <w:rsid w:val="000E1723"/>
    <w:rsid w:val="000E29A7"/>
    <w:rsid w:val="000F0271"/>
    <w:rsid w:val="000F143F"/>
    <w:rsid w:val="000F41AB"/>
    <w:rsid w:val="000F6685"/>
    <w:rsid w:val="001078A5"/>
    <w:rsid w:val="00110455"/>
    <w:rsid w:val="001106BC"/>
    <w:rsid w:val="001143CD"/>
    <w:rsid w:val="001154B9"/>
    <w:rsid w:val="00116DC7"/>
    <w:rsid w:val="00117BF8"/>
    <w:rsid w:val="00121308"/>
    <w:rsid w:val="00123C81"/>
    <w:rsid w:val="001259FC"/>
    <w:rsid w:val="00125CF0"/>
    <w:rsid w:val="00130FA1"/>
    <w:rsid w:val="001322D3"/>
    <w:rsid w:val="00134B0B"/>
    <w:rsid w:val="00135ACA"/>
    <w:rsid w:val="001412A6"/>
    <w:rsid w:val="00141860"/>
    <w:rsid w:val="001433ED"/>
    <w:rsid w:val="0014536A"/>
    <w:rsid w:val="00146633"/>
    <w:rsid w:val="00151500"/>
    <w:rsid w:val="001547E8"/>
    <w:rsid w:val="001562C2"/>
    <w:rsid w:val="00160FAD"/>
    <w:rsid w:val="0016105C"/>
    <w:rsid w:val="00166370"/>
    <w:rsid w:val="00166652"/>
    <w:rsid w:val="00166922"/>
    <w:rsid w:val="001738F6"/>
    <w:rsid w:val="001758B2"/>
    <w:rsid w:val="001811CA"/>
    <w:rsid w:val="0018257C"/>
    <w:rsid w:val="00183CEE"/>
    <w:rsid w:val="00185D97"/>
    <w:rsid w:val="00187C37"/>
    <w:rsid w:val="0019114F"/>
    <w:rsid w:val="00196D7D"/>
    <w:rsid w:val="001A5A7A"/>
    <w:rsid w:val="001B0605"/>
    <w:rsid w:val="001B1020"/>
    <w:rsid w:val="001B2506"/>
    <w:rsid w:val="001B261B"/>
    <w:rsid w:val="001B6358"/>
    <w:rsid w:val="001C2011"/>
    <w:rsid w:val="001C6450"/>
    <w:rsid w:val="001C6AF7"/>
    <w:rsid w:val="001D2D95"/>
    <w:rsid w:val="001D7AC8"/>
    <w:rsid w:val="001E6D3C"/>
    <w:rsid w:val="001F15DF"/>
    <w:rsid w:val="001F2C7B"/>
    <w:rsid w:val="001F2C8A"/>
    <w:rsid w:val="002135C8"/>
    <w:rsid w:val="00216366"/>
    <w:rsid w:val="00223584"/>
    <w:rsid w:val="00223FE9"/>
    <w:rsid w:val="002242D7"/>
    <w:rsid w:val="00235907"/>
    <w:rsid w:val="00246201"/>
    <w:rsid w:val="00250B69"/>
    <w:rsid w:val="00251239"/>
    <w:rsid w:val="00251492"/>
    <w:rsid w:val="002520C4"/>
    <w:rsid w:val="002609BD"/>
    <w:rsid w:val="00263985"/>
    <w:rsid w:val="002721A4"/>
    <w:rsid w:val="0027382B"/>
    <w:rsid w:val="002759B2"/>
    <w:rsid w:val="00275E3D"/>
    <w:rsid w:val="00286386"/>
    <w:rsid w:val="002917D0"/>
    <w:rsid w:val="0029272C"/>
    <w:rsid w:val="00297B9F"/>
    <w:rsid w:val="002A24FB"/>
    <w:rsid w:val="002B444A"/>
    <w:rsid w:val="002B5C06"/>
    <w:rsid w:val="002C0C42"/>
    <w:rsid w:val="002C55E8"/>
    <w:rsid w:val="002C64DA"/>
    <w:rsid w:val="002C6C56"/>
    <w:rsid w:val="002C6DBA"/>
    <w:rsid w:val="002D42F0"/>
    <w:rsid w:val="002E0616"/>
    <w:rsid w:val="002E28EA"/>
    <w:rsid w:val="002E42F1"/>
    <w:rsid w:val="002E7086"/>
    <w:rsid w:val="002F6338"/>
    <w:rsid w:val="00305671"/>
    <w:rsid w:val="003106F9"/>
    <w:rsid w:val="0031081E"/>
    <w:rsid w:val="00311C36"/>
    <w:rsid w:val="003122CE"/>
    <w:rsid w:val="00313053"/>
    <w:rsid w:val="00313E11"/>
    <w:rsid w:val="00317DD3"/>
    <w:rsid w:val="00325324"/>
    <w:rsid w:val="00332645"/>
    <w:rsid w:val="00332ABC"/>
    <w:rsid w:val="00333E94"/>
    <w:rsid w:val="00334670"/>
    <w:rsid w:val="00343336"/>
    <w:rsid w:val="00345EE7"/>
    <w:rsid w:val="00351244"/>
    <w:rsid w:val="00355AF1"/>
    <w:rsid w:val="003577BC"/>
    <w:rsid w:val="003611C7"/>
    <w:rsid w:val="00365467"/>
    <w:rsid w:val="003660DC"/>
    <w:rsid w:val="00366F9C"/>
    <w:rsid w:val="00373121"/>
    <w:rsid w:val="00373CD4"/>
    <w:rsid w:val="00376427"/>
    <w:rsid w:val="003858C9"/>
    <w:rsid w:val="0039133C"/>
    <w:rsid w:val="00394116"/>
    <w:rsid w:val="0039688C"/>
    <w:rsid w:val="003A3D85"/>
    <w:rsid w:val="003A578F"/>
    <w:rsid w:val="003B57D0"/>
    <w:rsid w:val="003B63EA"/>
    <w:rsid w:val="003C1F0D"/>
    <w:rsid w:val="003C297F"/>
    <w:rsid w:val="003C4D10"/>
    <w:rsid w:val="003C6320"/>
    <w:rsid w:val="003D29AA"/>
    <w:rsid w:val="003D3C2A"/>
    <w:rsid w:val="003D645B"/>
    <w:rsid w:val="003D64D6"/>
    <w:rsid w:val="003E4C3B"/>
    <w:rsid w:val="003E764E"/>
    <w:rsid w:val="003F373E"/>
    <w:rsid w:val="003F4CE1"/>
    <w:rsid w:val="003F798F"/>
    <w:rsid w:val="0041753E"/>
    <w:rsid w:val="00417703"/>
    <w:rsid w:val="00420E10"/>
    <w:rsid w:val="0042383D"/>
    <w:rsid w:val="0042494B"/>
    <w:rsid w:val="00424CEB"/>
    <w:rsid w:val="00425345"/>
    <w:rsid w:val="00427AC4"/>
    <w:rsid w:val="004312A0"/>
    <w:rsid w:val="00431E84"/>
    <w:rsid w:val="00433281"/>
    <w:rsid w:val="004335E6"/>
    <w:rsid w:val="00435605"/>
    <w:rsid w:val="00437482"/>
    <w:rsid w:val="0044094C"/>
    <w:rsid w:val="00443C65"/>
    <w:rsid w:val="00444707"/>
    <w:rsid w:val="00447C2E"/>
    <w:rsid w:val="00450050"/>
    <w:rsid w:val="0045253A"/>
    <w:rsid w:val="004538A2"/>
    <w:rsid w:val="0045699F"/>
    <w:rsid w:val="00457A19"/>
    <w:rsid w:val="004625A7"/>
    <w:rsid w:val="0046457E"/>
    <w:rsid w:val="00464679"/>
    <w:rsid w:val="0046542B"/>
    <w:rsid w:val="0046544B"/>
    <w:rsid w:val="00466D1E"/>
    <w:rsid w:val="004749CA"/>
    <w:rsid w:val="004807CC"/>
    <w:rsid w:val="00480B83"/>
    <w:rsid w:val="00481399"/>
    <w:rsid w:val="00485C5F"/>
    <w:rsid w:val="004864F8"/>
    <w:rsid w:val="00490B8F"/>
    <w:rsid w:val="00490D9A"/>
    <w:rsid w:val="00496252"/>
    <w:rsid w:val="004A2EA0"/>
    <w:rsid w:val="004A667D"/>
    <w:rsid w:val="004B513A"/>
    <w:rsid w:val="004B571B"/>
    <w:rsid w:val="004B7F26"/>
    <w:rsid w:val="004C0105"/>
    <w:rsid w:val="004C2BE1"/>
    <w:rsid w:val="004C3428"/>
    <w:rsid w:val="004C35C9"/>
    <w:rsid w:val="004C6088"/>
    <w:rsid w:val="004C6663"/>
    <w:rsid w:val="004C66D6"/>
    <w:rsid w:val="004D068C"/>
    <w:rsid w:val="004D1F0E"/>
    <w:rsid w:val="004D3508"/>
    <w:rsid w:val="004E036E"/>
    <w:rsid w:val="004E1D14"/>
    <w:rsid w:val="004E2D4F"/>
    <w:rsid w:val="004E5980"/>
    <w:rsid w:val="004F17D7"/>
    <w:rsid w:val="004F3BEF"/>
    <w:rsid w:val="004F5E9C"/>
    <w:rsid w:val="004F6A3F"/>
    <w:rsid w:val="00501BDE"/>
    <w:rsid w:val="00502A63"/>
    <w:rsid w:val="00505736"/>
    <w:rsid w:val="00506AE9"/>
    <w:rsid w:val="00510FB7"/>
    <w:rsid w:val="00517E21"/>
    <w:rsid w:val="00521DB2"/>
    <w:rsid w:val="00522AA1"/>
    <w:rsid w:val="00526005"/>
    <w:rsid w:val="00526CE2"/>
    <w:rsid w:val="00530CBC"/>
    <w:rsid w:val="005324A8"/>
    <w:rsid w:val="00532EE3"/>
    <w:rsid w:val="005367FC"/>
    <w:rsid w:val="00537EFB"/>
    <w:rsid w:val="005401A7"/>
    <w:rsid w:val="005421A5"/>
    <w:rsid w:val="00543A8F"/>
    <w:rsid w:val="0054461F"/>
    <w:rsid w:val="00545F64"/>
    <w:rsid w:val="005465C5"/>
    <w:rsid w:val="00551049"/>
    <w:rsid w:val="00552485"/>
    <w:rsid w:val="00560D7A"/>
    <w:rsid w:val="0056240F"/>
    <w:rsid w:val="00563B7C"/>
    <w:rsid w:val="0056453B"/>
    <w:rsid w:val="00566B5A"/>
    <w:rsid w:val="005765D6"/>
    <w:rsid w:val="0057682D"/>
    <w:rsid w:val="00584AB9"/>
    <w:rsid w:val="00595659"/>
    <w:rsid w:val="005A350E"/>
    <w:rsid w:val="005B033E"/>
    <w:rsid w:val="005B3A78"/>
    <w:rsid w:val="005B7984"/>
    <w:rsid w:val="005C150F"/>
    <w:rsid w:val="005C474F"/>
    <w:rsid w:val="005C4D11"/>
    <w:rsid w:val="005D07CF"/>
    <w:rsid w:val="005E2CB0"/>
    <w:rsid w:val="005E3789"/>
    <w:rsid w:val="005E4814"/>
    <w:rsid w:val="005E5D17"/>
    <w:rsid w:val="005F06E8"/>
    <w:rsid w:val="005F178B"/>
    <w:rsid w:val="005F275C"/>
    <w:rsid w:val="005F7FBF"/>
    <w:rsid w:val="0060095E"/>
    <w:rsid w:val="0061377D"/>
    <w:rsid w:val="00613AEE"/>
    <w:rsid w:val="006147B0"/>
    <w:rsid w:val="006253DA"/>
    <w:rsid w:val="00630179"/>
    <w:rsid w:val="00633325"/>
    <w:rsid w:val="0063672C"/>
    <w:rsid w:val="00640D4E"/>
    <w:rsid w:val="0064243C"/>
    <w:rsid w:val="00644306"/>
    <w:rsid w:val="00645A9C"/>
    <w:rsid w:val="00650892"/>
    <w:rsid w:val="00652C53"/>
    <w:rsid w:val="006540F5"/>
    <w:rsid w:val="00655096"/>
    <w:rsid w:val="00656099"/>
    <w:rsid w:val="00660E1D"/>
    <w:rsid w:val="006646A8"/>
    <w:rsid w:val="00665B3E"/>
    <w:rsid w:val="006668CF"/>
    <w:rsid w:val="0067125F"/>
    <w:rsid w:val="00671FBA"/>
    <w:rsid w:val="006811AE"/>
    <w:rsid w:val="006820A7"/>
    <w:rsid w:val="00686F9B"/>
    <w:rsid w:val="006874A5"/>
    <w:rsid w:val="00697CF3"/>
    <w:rsid w:val="006A3756"/>
    <w:rsid w:val="006A6D90"/>
    <w:rsid w:val="006A7405"/>
    <w:rsid w:val="006A7F32"/>
    <w:rsid w:val="006B1CCE"/>
    <w:rsid w:val="006C3F11"/>
    <w:rsid w:val="006C54FD"/>
    <w:rsid w:val="006D226B"/>
    <w:rsid w:val="006D34BA"/>
    <w:rsid w:val="006D36D4"/>
    <w:rsid w:val="006D36FC"/>
    <w:rsid w:val="006E284B"/>
    <w:rsid w:val="006E33CA"/>
    <w:rsid w:val="006F10F9"/>
    <w:rsid w:val="006F3BE7"/>
    <w:rsid w:val="006F3DD0"/>
    <w:rsid w:val="006F52AC"/>
    <w:rsid w:val="006F6D50"/>
    <w:rsid w:val="006F74F2"/>
    <w:rsid w:val="006F7875"/>
    <w:rsid w:val="00700BA6"/>
    <w:rsid w:val="00701CBC"/>
    <w:rsid w:val="00702F82"/>
    <w:rsid w:val="00703ED5"/>
    <w:rsid w:val="00705C46"/>
    <w:rsid w:val="00711FEB"/>
    <w:rsid w:val="0071486C"/>
    <w:rsid w:val="00717DD5"/>
    <w:rsid w:val="00726A21"/>
    <w:rsid w:val="00726B33"/>
    <w:rsid w:val="00727C47"/>
    <w:rsid w:val="00730297"/>
    <w:rsid w:val="007329DA"/>
    <w:rsid w:val="007416C5"/>
    <w:rsid w:val="00741C94"/>
    <w:rsid w:val="00741FC0"/>
    <w:rsid w:val="00743444"/>
    <w:rsid w:val="0074376A"/>
    <w:rsid w:val="0074650D"/>
    <w:rsid w:val="00746520"/>
    <w:rsid w:val="00755084"/>
    <w:rsid w:val="007761D7"/>
    <w:rsid w:val="00777639"/>
    <w:rsid w:val="00780D4F"/>
    <w:rsid w:val="00786355"/>
    <w:rsid w:val="007910DC"/>
    <w:rsid w:val="0079159F"/>
    <w:rsid w:val="007A2685"/>
    <w:rsid w:val="007A4EB8"/>
    <w:rsid w:val="007B43A4"/>
    <w:rsid w:val="007B5A42"/>
    <w:rsid w:val="007B6D20"/>
    <w:rsid w:val="007B781E"/>
    <w:rsid w:val="007C05BB"/>
    <w:rsid w:val="007C3E4D"/>
    <w:rsid w:val="007C3FF4"/>
    <w:rsid w:val="007C5E65"/>
    <w:rsid w:val="007C7835"/>
    <w:rsid w:val="007D0C3A"/>
    <w:rsid w:val="007D2B70"/>
    <w:rsid w:val="007D746A"/>
    <w:rsid w:val="007E6216"/>
    <w:rsid w:val="007F21D6"/>
    <w:rsid w:val="007F39A5"/>
    <w:rsid w:val="007F73AC"/>
    <w:rsid w:val="0080112C"/>
    <w:rsid w:val="00801359"/>
    <w:rsid w:val="00805967"/>
    <w:rsid w:val="00811DF5"/>
    <w:rsid w:val="00812529"/>
    <w:rsid w:val="00814DF9"/>
    <w:rsid w:val="00814FA0"/>
    <w:rsid w:val="0082113B"/>
    <w:rsid w:val="00821C91"/>
    <w:rsid w:val="00822334"/>
    <w:rsid w:val="00823E16"/>
    <w:rsid w:val="00827D64"/>
    <w:rsid w:val="0084699F"/>
    <w:rsid w:val="00851B9A"/>
    <w:rsid w:val="00857F40"/>
    <w:rsid w:val="008614C5"/>
    <w:rsid w:val="008632FF"/>
    <w:rsid w:val="008643A8"/>
    <w:rsid w:val="0087304B"/>
    <w:rsid w:val="00880744"/>
    <w:rsid w:val="0088079B"/>
    <w:rsid w:val="0088677C"/>
    <w:rsid w:val="008925A3"/>
    <w:rsid w:val="0089370D"/>
    <w:rsid w:val="00893FFB"/>
    <w:rsid w:val="00895723"/>
    <w:rsid w:val="00895A6E"/>
    <w:rsid w:val="00897424"/>
    <w:rsid w:val="008A528D"/>
    <w:rsid w:val="008A5A96"/>
    <w:rsid w:val="008A62E0"/>
    <w:rsid w:val="008A7869"/>
    <w:rsid w:val="008B1314"/>
    <w:rsid w:val="008B168C"/>
    <w:rsid w:val="008B2EED"/>
    <w:rsid w:val="008B4E32"/>
    <w:rsid w:val="008C0C11"/>
    <w:rsid w:val="008C3D9A"/>
    <w:rsid w:val="008C40A6"/>
    <w:rsid w:val="008D0986"/>
    <w:rsid w:val="008D36CC"/>
    <w:rsid w:val="008D4EEE"/>
    <w:rsid w:val="008E25A4"/>
    <w:rsid w:val="008E4ADB"/>
    <w:rsid w:val="008F5EFD"/>
    <w:rsid w:val="00900F63"/>
    <w:rsid w:val="00901E85"/>
    <w:rsid w:val="0090579E"/>
    <w:rsid w:val="00913676"/>
    <w:rsid w:val="00914C5B"/>
    <w:rsid w:val="0091534F"/>
    <w:rsid w:val="00916781"/>
    <w:rsid w:val="00917B10"/>
    <w:rsid w:val="00921290"/>
    <w:rsid w:val="00921627"/>
    <w:rsid w:val="00925A7A"/>
    <w:rsid w:val="009329F9"/>
    <w:rsid w:val="0093313C"/>
    <w:rsid w:val="009346C5"/>
    <w:rsid w:val="00935805"/>
    <w:rsid w:val="00941593"/>
    <w:rsid w:val="009424F5"/>
    <w:rsid w:val="00942ECC"/>
    <w:rsid w:val="0094458F"/>
    <w:rsid w:val="009458A7"/>
    <w:rsid w:val="00950118"/>
    <w:rsid w:val="00951BBC"/>
    <w:rsid w:val="00957193"/>
    <w:rsid w:val="009578FC"/>
    <w:rsid w:val="00957F20"/>
    <w:rsid w:val="009640C2"/>
    <w:rsid w:val="00972C1A"/>
    <w:rsid w:val="00977075"/>
    <w:rsid w:val="00984A57"/>
    <w:rsid w:val="009859A7"/>
    <w:rsid w:val="009869B9"/>
    <w:rsid w:val="00986EBB"/>
    <w:rsid w:val="009874F6"/>
    <w:rsid w:val="0099098F"/>
    <w:rsid w:val="00991D66"/>
    <w:rsid w:val="00995AA3"/>
    <w:rsid w:val="009965FB"/>
    <w:rsid w:val="009A1471"/>
    <w:rsid w:val="009A5C14"/>
    <w:rsid w:val="009B00FB"/>
    <w:rsid w:val="009B0571"/>
    <w:rsid w:val="009B2818"/>
    <w:rsid w:val="009B6E90"/>
    <w:rsid w:val="009C2080"/>
    <w:rsid w:val="009D2C03"/>
    <w:rsid w:val="009E1922"/>
    <w:rsid w:val="009F4D7A"/>
    <w:rsid w:val="00A01B80"/>
    <w:rsid w:val="00A118E4"/>
    <w:rsid w:val="00A148BC"/>
    <w:rsid w:val="00A20C97"/>
    <w:rsid w:val="00A20E16"/>
    <w:rsid w:val="00A21AD0"/>
    <w:rsid w:val="00A222D1"/>
    <w:rsid w:val="00A23A03"/>
    <w:rsid w:val="00A3116D"/>
    <w:rsid w:val="00A311F9"/>
    <w:rsid w:val="00A32A71"/>
    <w:rsid w:val="00A34794"/>
    <w:rsid w:val="00A35A23"/>
    <w:rsid w:val="00A45627"/>
    <w:rsid w:val="00A47656"/>
    <w:rsid w:val="00A531FF"/>
    <w:rsid w:val="00A55569"/>
    <w:rsid w:val="00A55CB5"/>
    <w:rsid w:val="00A600DA"/>
    <w:rsid w:val="00A634E2"/>
    <w:rsid w:val="00A635D0"/>
    <w:rsid w:val="00A6606C"/>
    <w:rsid w:val="00A6609F"/>
    <w:rsid w:val="00A739F7"/>
    <w:rsid w:val="00A8007B"/>
    <w:rsid w:val="00A80AC9"/>
    <w:rsid w:val="00A815C5"/>
    <w:rsid w:val="00A83B60"/>
    <w:rsid w:val="00A841C7"/>
    <w:rsid w:val="00A848A3"/>
    <w:rsid w:val="00A871F2"/>
    <w:rsid w:val="00A92A36"/>
    <w:rsid w:val="00A94E33"/>
    <w:rsid w:val="00A96556"/>
    <w:rsid w:val="00A97BAC"/>
    <w:rsid w:val="00AA553F"/>
    <w:rsid w:val="00AA5B7E"/>
    <w:rsid w:val="00AB04CA"/>
    <w:rsid w:val="00AB3DCC"/>
    <w:rsid w:val="00AB4689"/>
    <w:rsid w:val="00AB7632"/>
    <w:rsid w:val="00AB79FE"/>
    <w:rsid w:val="00AC082F"/>
    <w:rsid w:val="00AC31BD"/>
    <w:rsid w:val="00AC5E36"/>
    <w:rsid w:val="00AD19B7"/>
    <w:rsid w:val="00AD3FE6"/>
    <w:rsid w:val="00AD5729"/>
    <w:rsid w:val="00AE02A9"/>
    <w:rsid w:val="00AE0348"/>
    <w:rsid w:val="00AE0500"/>
    <w:rsid w:val="00AE3813"/>
    <w:rsid w:val="00AE4978"/>
    <w:rsid w:val="00AE7CFB"/>
    <w:rsid w:val="00AF0A95"/>
    <w:rsid w:val="00AF56A4"/>
    <w:rsid w:val="00B037D4"/>
    <w:rsid w:val="00B0671A"/>
    <w:rsid w:val="00B142B5"/>
    <w:rsid w:val="00B16473"/>
    <w:rsid w:val="00B16677"/>
    <w:rsid w:val="00B16AC0"/>
    <w:rsid w:val="00B17115"/>
    <w:rsid w:val="00B173EF"/>
    <w:rsid w:val="00B20B84"/>
    <w:rsid w:val="00B22F3C"/>
    <w:rsid w:val="00B22F5B"/>
    <w:rsid w:val="00B2390D"/>
    <w:rsid w:val="00B2595F"/>
    <w:rsid w:val="00B30FA9"/>
    <w:rsid w:val="00B3407A"/>
    <w:rsid w:val="00B43E5F"/>
    <w:rsid w:val="00B471FA"/>
    <w:rsid w:val="00B514CB"/>
    <w:rsid w:val="00B53623"/>
    <w:rsid w:val="00B53F04"/>
    <w:rsid w:val="00B57606"/>
    <w:rsid w:val="00B60C3B"/>
    <w:rsid w:val="00B635C9"/>
    <w:rsid w:val="00B65C9D"/>
    <w:rsid w:val="00B7623E"/>
    <w:rsid w:val="00B84868"/>
    <w:rsid w:val="00B84F1B"/>
    <w:rsid w:val="00B86A9E"/>
    <w:rsid w:val="00B93463"/>
    <w:rsid w:val="00B95740"/>
    <w:rsid w:val="00B96BB2"/>
    <w:rsid w:val="00BA18DE"/>
    <w:rsid w:val="00BA1D9F"/>
    <w:rsid w:val="00BB0359"/>
    <w:rsid w:val="00BC1A0B"/>
    <w:rsid w:val="00BC5C68"/>
    <w:rsid w:val="00BC6C76"/>
    <w:rsid w:val="00BD1AC5"/>
    <w:rsid w:val="00BD6843"/>
    <w:rsid w:val="00BD7B1A"/>
    <w:rsid w:val="00BE75E4"/>
    <w:rsid w:val="00BF0EE6"/>
    <w:rsid w:val="00BF2828"/>
    <w:rsid w:val="00C030BC"/>
    <w:rsid w:val="00C0476B"/>
    <w:rsid w:val="00C207E7"/>
    <w:rsid w:val="00C2346D"/>
    <w:rsid w:val="00C26651"/>
    <w:rsid w:val="00C32516"/>
    <w:rsid w:val="00C3357D"/>
    <w:rsid w:val="00C37818"/>
    <w:rsid w:val="00C40317"/>
    <w:rsid w:val="00C500F1"/>
    <w:rsid w:val="00C50C5A"/>
    <w:rsid w:val="00C64C10"/>
    <w:rsid w:val="00C659F5"/>
    <w:rsid w:val="00C7034C"/>
    <w:rsid w:val="00C7075B"/>
    <w:rsid w:val="00C717AE"/>
    <w:rsid w:val="00C72C26"/>
    <w:rsid w:val="00C747DC"/>
    <w:rsid w:val="00C764B7"/>
    <w:rsid w:val="00C77BCF"/>
    <w:rsid w:val="00C8064B"/>
    <w:rsid w:val="00C84F82"/>
    <w:rsid w:val="00C93555"/>
    <w:rsid w:val="00C943F3"/>
    <w:rsid w:val="00CA05F0"/>
    <w:rsid w:val="00CA4690"/>
    <w:rsid w:val="00CA6B63"/>
    <w:rsid w:val="00CB0C6D"/>
    <w:rsid w:val="00CB14D2"/>
    <w:rsid w:val="00CB1A13"/>
    <w:rsid w:val="00CB2EB5"/>
    <w:rsid w:val="00CB6995"/>
    <w:rsid w:val="00CB7A31"/>
    <w:rsid w:val="00CC1487"/>
    <w:rsid w:val="00CC1B00"/>
    <w:rsid w:val="00CC1ECF"/>
    <w:rsid w:val="00CC3925"/>
    <w:rsid w:val="00CC641E"/>
    <w:rsid w:val="00CC6B46"/>
    <w:rsid w:val="00CD0B55"/>
    <w:rsid w:val="00CD3876"/>
    <w:rsid w:val="00CD3DBB"/>
    <w:rsid w:val="00CD735C"/>
    <w:rsid w:val="00CE54F3"/>
    <w:rsid w:val="00CE5523"/>
    <w:rsid w:val="00CE644B"/>
    <w:rsid w:val="00CE7357"/>
    <w:rsid w:val="00CE7B0E"/>
    <w:rsid w:val="00CF662B"/>
    <w:rsid w:val="00D0135A"/>
    <w:rsid w:val="00D02413"/>
    <w:rsid w:val="00D05A24"/>
    <w:rsid w:val="00D072AE"/>
    <w:rsid w:val="00D12B1A"/>
    <w:rsid w:val="00D12E25"/>
    <w:rsid w:val="00D14777"/>
    <w:rsid w:val="00D17E81"/>
    <w:rsid w:val="00D21197"/>
    <w:rsid w:val="00D26C5F"/>
    <w:rsid w:val="00D27C71"/>
    <w:rsid w:val="00D30A00"/>
    <w:rsid w:val="00D3167D"/>
    <w:rsid w:val="00D34DF9"/>
    <w:rsid w:val="00D40940"/>
    <w:rsid w:val="00D40D0A"/>
    <w:rsid w:val="00D450C3"/>
    <w:rsid w:val="00D467F1"/>
    <w:rsid w:val="00D47561"/>
    <w:rsid w:val="00D579ED"/>
    <w:rsid w:val="00D57F39"/>
    <w:rsid w:val="00D669C4"/>
    <w:rsid w:val="00D73033"/>
    <w:rsid w:val="00D76150"/>
    <w:rsid w:val="00D815A8"/>
    <w:rsid w:val="00D91CDE"/>
    <w:rsid w:val="00D9689D"/>
    <w:rsid w:val="00DA035E"/>
    <w:rsid w:val="00DA0FE3"/>
    <w:rsid w:val="00DA6EF3"/>
    <w:rsid w:val="00DA73B3"/>
    <w:rsid w:val="00DB4631"/>
    <w:rsid w:val="00DB6BD4"/>
    <w:rsid w:val="00DC09FB"/>
    <w:rsid w:val="00DC0B2C"/>
    <w:rsid w:val="00DC1CF2"/>
    <w:rsid w:val="00DC265D"/>
    <w:rsid w:val="00DC3874"/>
    <w:rsid w:val="00DD102F"/>
    <w:rsid w:val="00DD4711"/>
    <w:rsid w:val="00DD757D"/>
    <w:rsid w:val="00DE46FA"/>
    <w:rsid w:val="00DF33B4"/>
    <w:rsid w:val="00E00353"/>
    <w:rsid w:val="00E02AD5"/>
    <w:rsid w:val="00E03B3B"/>
    <w:rsid w:val="00E10262"/>
    <w:rsid w:val="00E1110C"/>
    <w:rsid w:val="00E137B7"/>
    <w:rsid w:val="00E15487"/>
    <w:rsid w:val="00E3477F"/>
    <w:rsid w:val="00E34919"/>
    <w:rsid w:val="00E364CE"/>
    <w:rsid w:val="00E37BEF"/>
    <w:rsid w:val="00E401E8"/>
    <w:rsid w:val="00E4080A"/>
    <w:rsid w:val="00E42DEA"/>
    <w:rsid w:val="00E440BD"/>
    <w:rsid w:val="00E45D64"/>
    <w:rsid w:val="00E46085"/>
    <w:rsid w:val="00E478B3"/>
    <w:rsid w:val="00E50D3E"/>
    <w:rsid w:val="00E51EEF"/>
    <w:rsid w:val="00E5603C"/>
    <w:rsid w:val="00E5679C"/>
    <w:rsid w:val="00E56973"/>
    <w:rsid w:val="00E604C2"/>
    <w:rsid w:val="00E618EF"/>
    <w:rsid w:val="00E6240A"/>
    <w:rsid w:val="00E64818"/>
    <w:rsid w:val="00E67A16"/>
    <w:rsid w:val="00E70B4B"/>
    <w:rsid w:val="00E75A70"/>
    <w:rsid w:val="00E800B1"/>
    <w:rsid w:val="00E853BC"/>
    <w:rsid w:val="00E8731A"/>
    <w:rsid w:val="00E91E41"/>
    <w:rsid w:val="00EA5981"/>
    <w:rsid w:val="00EB19CC"/>
    <w:rsid w:val="00EB2DE8"/>
    <w:rsid w:val="00EB3A4C"/>
    <w:rsid w:val="00EB5295"/>
    <w:rsid w:val="00EC2339"/>
    <w:rsid w:val="00EC2396"/>
    <w:rsid w:val="00EC2ECC"/>
    <w:rsid w:val="00ED5C7B"/>
    <w:rsid w:val="00ED7C0A"/>
    <w:rsid w:val="00ED7EB8"/>
    <w:rsid w:val="00EE09AF"/>
    <w:rsid w:val="00EE236C"/>
    <w:rsid w:val="00EF1205"/>
    <w:rsid w:val="00EF1371"/>
    <w:rsid w:val="00EF5970"/>
    <w:rsid w:val="00F008E0"/>
    <w:rsid w:val="00F02C61"/>
    <w:rsid w:val="00F04B35"/>
    <w:rsid w:val="00F04E95"/>
    <w:rsid w:val="00F06BD2"/>
    <w:rsid w:val="00F11E50"/>
    <w:rsid w:val="00F1590C"/>
    <w:rsid w:val="00F22354"/>
    <w:rsid w:val="00F2467A"/>
    <w:rsid w:val="00F24CBA"/>
    <w:rsid w:val="00F25AE3"/>
    <w:rsid w:val="00F25E3D"/>
    <w:rsid w:val="00F32BB1"/>
    <w:rsid w:val="00F34655"/>
    <w:rsid w:val="00F47A59"/>
    <w:rsid w:val="00F57087"/>
    <w:rsid w:val="00F576F6"/>
    <w:rsid w:val="00F60441"/>
    <w:rsid w:val="00F613BB"/>
    <w:rsid w:val="00F61B2E"/>
    <w:rsid w:val="00F744D5"/>
    <w:rsid w:val="00F76791"/>
    <w:rsid w:val="00F83F97"/>
    <w:rsid w:val="00F860B4"/>
    <w:rsid w:val="00F87741"/>
    <w:rsid w:val="00F92541"/>
    <w:rsid w:val="00F97170"/>
    <w:rsid w:val="00FA28E8"/>
    <w:rsid w:val="00FA42C0"/>
    <w:rsid w:val="00FA62BC"/>
    <w:rsid w:val="00FB3F42"/>
    <w:rsid w:val="00FB4984"/>
    <w:rsid w:val="00FB7138"/>
    <w:rsid w:val="00FC0725"/>
    <w:rsid w:val="00FC141A"/>
    <w:rsid w:val="00FE00BF"/>
    <w:rsid w:val="00FE100B"/>
    <w:rsid w:val="00FE2F38"/>
    <w:rsid w:val="00FF3D22"/>
    <w:rsid w:val="00FF3F5F"/>
    <w:rsid w:val="00FF47F0"/>
    <w:rsid w:val="00FF531D"/>
    <w:rsid w:val="00FF72B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921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annotation text" w:uiPriority="0"/>
    <w:lsdException w:name="header" w:uiPriority="0"/>
    <w:lsdException w:name="caption" w:locked="1" w:uiPriority="0" w:qFormat="1"/>
    <w:lsdException w:name="table of figures" w:uiPriority="0"/>
    <w:lsdException w:name="annotation reference" w:uiPriority="0"/>
    <w:lsdException w:name="page number" w:uiPriority="0"/>
    <w:lsdException w:name="Title" w:locked="1" w:semiHidden="0" w:uiPriority="10" w:unhideWhenUsed="0" w:qFormat="1"/>
    <w:lsdException w:name="Default Paragraph Font" w:locked="1" w:semiHidden="0" w:uiPriority="0" w:unhideWhenUsed="0"/>
    <w:lsdException w:name="Body Text" w:uiPriority="0"/>
    <w:lsdException w:name="Body Text Indent" w:uiPriority="0"/>
    <w:lsdException w:name="Subtitle" w:locked="1" w:semiHidden="0" w:uiPriority="0" w:unhideWhenUsed="0" w:qFormat="1"/>
    <w:lsdException w:name="Body Text Indent 3" w:uiPriority="0"/>
    <w:lsdException w:name="FollowedHyperlink" w:uiPriority="0"/>
    <w:lsdException w:name="Strong" w:locked="1" w:semiHidden="0" w:uiPriority="0" w:unhideWhenUsed="0" w:qFormat="1"/>
    <w:lsdException w:name="Emphasis" w:locked="1" w:semiHidden="0" w:uiPriority="0" w:unhideWhenUsed="0" w:qFormat="1"/>
    <w:lsdException w:name="Plain Text" w:uiPriority="0"/>
    <w:lsdException w:name="annotation subject" w:uiPriority="0"/>
    <w:lsdException w:name="Table Grid 1" w:uiPriority="0"/>
    <w:lsdException w:name="Balloon Text" w:uiPriority="0"/>
    <w:lsdException w:name="Table Grid" w:locked="1" w:semiHidden="0" w:uiPriority="59" w:unhideWhenUsed="0"/>
    <w:lsdException w:name="Placeholder Text" w:uiPriority="0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94116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basedOn w:val="a"/>
    <w:next w:val="a"/>
    <w:link w:val="10"/>
    <w:qFormat/>
    <w:locked/>
    <w:rsid w:val="001547E8"/>
    <w:pPr>
      <w:keepNext/>
      <w:keepLines/>
      <w:pageBreakBefore/>
      <w:pBdr>
        <w:top w:val="single" w:sz="48" w:space="3" w:color="FFFFFF"/>
        <w:left w:val="single" w:sz="6" w:space="3" w:color="FFFFFF"/>
        <w:bottom w:val="single" w:sz="6" w:space="3" w:color="FFFFFF"/>
      </w:pBdr>
      <w:tabs>
        <w:tab w:val="num" w:pos="360"/>
      </w:tabs>
      <w:adjustRightInd w:val="0"/>
      <w:spacing w:before="120" w:after="120" w:line="240" w:lineRule="atLeast"/>
      <w:ind w:left="1211"/>
      <w:jc w:val="both"/>
      <w:textAlignment w:val="baseline"/>
      <w:outlineLvl w:val="0"/>
    </w:pPr>
    <w:rPr>
      <w:rFonts w:ascii="Arial Black" w:eastAsia="Microsoft YaHei" w:hAnsi="Arial Black"/>
      <w:caps/>
      <w:spacing w:val="-8"/>
      <w:kern w:val="20"/>
      <w:szCs w:val="24"/>
    </w:rPr>
  </w:style>
  <w:style w:type="paragraph" w:styleId="2">
    <w:name w:val="heading 2"/>
    <w:basedOn w:val="a"/>
    <w:next w:val="a"/>
    <w:link w:val="20"/>
    <w:unhideWhenUsed/>
    <w:qFormat/>
    <w:locked/>
    <w:rsid w:val="00060B2D"/>
    <w:pPr>
      <w:keepNext/>
      <w:spacing w:before="240" w:after="60"/>
      <w:outlineLvl w:val="1"/>
    </w:pPr>
    <w:rPr>
      <w:rFonts w:ascii="Cambria" w:eastAsia="Times New Roman" w:hAnsi="Cambria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nhideWhenUsed/>
    <w:qFormat/>
    <w:locked/>
    <w:rsid w:val="00060B2D"/>
    <w:pPr>
      <w:keepNext/>
      <w:spacing w:before="240" w:after="60"/>
      <w:outlineLvl w:val="2"/>
    </w:pPr>
    <w:rPr>
      <w:rFonts w:ascii="Cambria" w:eastAsia="Times New Roman" w:hAnsi="Cambria"/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locked/>
    <w:rsid w:val="00373CD4"/>
    <w:pPr>
      <w:keepNext/>
      <w:widowControl w:val="0"/>
      <w:autoSpaceDE w:val="0"/>
      <w:autoSpaceDN w:val="0"/>
      <w:adjustRightInd w:val="0"/>
      <w:spacing w:before="240" w:after="60"/>
      <w:ind w:left="864" w:hanging="864"/>
      <w:jc w:val="both"/>
      <w:outlineLvl w:val="3"/>
    </w:pPr>
    <w:rPr>
      <w:rFonts w:ascii="Times New Roman" w:hAnsi="Times New Roman"/>
      <w:b/>
      <w:bCs/>
      <w:sz w:val="28"/>
      <w:szCs w:val="28"/>
      <w:lang w:eastAsia="ru-RU"/>
    </w:rPr>
  </w:style>
  <w:style w:type="paragraph" w:styleId="5">
    <w:name w:val="heading 5"/>
    <w:basedOn w:val="a"/>
    <w:next w:val="a"/>
    <w:link w:val="50"/>
    <w:qFormat/>
    <w:locked/>
    <w:rsid w:val="00373CD4"/>
    <w:pPr>
      <w:widowControl w:val="0"/>
      <w:autoSpaceDE w:val="0"/>
      <w:autoSpaceDN w:val="0"/>
      <w:adjustRightInd w:val="0"/>
      <w:spacing w:before="240" w:after="60"/>
      <w:ind w:left="1008" w:hanging="1008"/>
      <w:jc w:val="both"/>
      <w:outlineLvl w:val="4"/>
    </w:pPr>
    <w:rPr>
      <w:rFonts w:ascii="Arial" w:hAnsi="Arial" w:cs="Arial"/>
      <w:b/>
      <w:bCs/>
      <w:i/>
      <w:iCs/>
      <w:sz w:val="26"/>
      <w:szCs w:val="26"/>
      <w:lang w:eastAsia="ru-RU"/>
    </w:rPr>
  </w:style>
  <w:style w:type="paragraph" w:styleId="6">
    <w:name w:val="heading 6"/>
    <w:basedOn w:val="a"/>
    <w:next w:val="a"/>
    <w:link w:val="60"/>
    <w:qFormat/>
    <w:locked/>
    <w:rsid w:val="00373CD4"/>
    <w:pPr>
      <w:widowControl w:val="0"/>
      <w:autoSpaceDE w:val="0"/>
      <w:autoSpaceDN w:val="0"/>
      <w:adjustRightInd w:val="0"/>
      <w:spacing w:before="240" w:after="60"/>
      <w:ind w:left="1152" w:hanging="1152"/>
      <w:jc w:val="both"/>
      <w:outlineLvl w:val="5"/>
    </w:pPr>
    <w:rPr>
      <w:rFonts w:ascii="Times New Roman" w:hAnsi="Times New Roman"/>
      <w:b/>
      <w:bCs/>
      <w:lang w:eastAsia="ru-RU"/>
    </w:rPr>
  </w:style>
  <w:style w:type="paragraph" w:styleId="7">
    <w:name w:val="heading 7"/>
    <w:basedOn w:val="a"/>
    <w:next w:val="a"/>
    <w:link w:val="70"/>
    <w:qFormat/>
    <w:locked/>
    <w:rsid w:val="00373CD4"/>
    <w:pPr>
      <w:widowControl w:val="0"/>
      <w:autoSpaceDE w:val="0"/>
      <w:autoSpaceDN w:val="0"/>
      <w:adjustRightInd w:val="0"/>
      <w:spacing w:before="240" w:after="60"/>
      <w:ind w:left="1296" w:hanging="1296"/>
      <w:jc w:val="both"/>
      <w:outlineLvl w:val="6"/>
    </w:pPr>
    <w:rPr>
      <w:rFonts w:ascii="Times New Roman" w:hAnsi="Times New Roman"/>
      <w:sz w:val="24"/>
      <w:szCs w:val="24"/>
      <w:lang w:eastAsia="ru-RU"/>
    </w:rPr>
  </w:style>
  <w:style w:type="paragraph" w:styleId="8">
    <w:name w:val="heading 8"/>
    <w:basedOn w:val="a"/>
    <w:next w:val="a"/>
    <w:link w:val="80"/>
    <w:qFormat/>
    <w:locked/>
    <w:rsid w:val="00373CD4"/>
    <w:pPr>
      <w:widowControl w:val="0"/>
      <w:autoSpaceDE w:val="0"/>
      <w:autoSpaceDN w:val="0"/>
      <w:adjustRightInd w:val="0"/>
      <w:spacing w:before="240" w:after="60"/>
      <w:ind w:left="1440" w:hanging="1440"/>
      <w:jc w:val="both"/>
      <w:outlineLvl w:val="7"/>
    </w:pPr>
    <w:rPr>
      <w:rFonts w:ascii="Times New Roman" w:hAnsi="Times New Roman"/>
      <w:i/>
      <w:iCs/>
      <w:sz w:val="24"/>
      <w:szCs w:val="24"/>
      <w:lang w:eastAsia="ru-RU"/>
    </w:rPr>
  </w:style>
  <w:style w:type="paragraph" w:styleId="9">
    <w:name w:val="heading 9"/>
    <w:basedOn w:val="a"/>
    <w:next w:val="a"/>
    <w:link w:val="90"/>
    <w:qFormat/>
    <w:locked/>
    <w:rsid w:val="00373CD4"/>
    <w:pPr>
      <w:widowControl w:val="0"/>
      <w:autoSpaceDE w:val="0"/>
      <w:autoSpaceDN w:val="0"/>
      <w:adjustRightInd w:val="0"/>
      <w:spacing w:before="240" w:after="60"/>
      <w:ind w:left="1584" w:hanging="1584"/>
      <w:jc w:val="both"/>
      <w:outlineLvl w:val="8"/>
    </w:pPr>
    <w:rPr>
      <w:rFonts w:ascii="Arial" w:hAnsi="Arial" w:cs="Arial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locked/>
    <w:rsid w:val="001547E8"/>
    <w:rPr>
      <w:rFonts w:ascii="Arial Black" w:eastAsia="Microsoft YaHei" w:hAnsi="Arial Black"/>
      <w:caps/>
      <w:spacing w:val="-8"/>
      <w:kern w:val="20"/>
      <w:sz w:val="22"/>
      <w:szCs w:val="24"/>
      <w:lang w:eastAsia="en-US"/>
    </w:rPr>
  </w:style>
  <w:style w:type="paragraph" w:styleId="a3">
    <w:name w:val="Balloon Text"/>
    <w:basedOn w:val="a"/>
    <w:link w:val="a4"/>
    <w:semiHidden/>
    <w:rsid w:val="009C20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link w:val="a3"/>
    <w:semiHidden/>
    <w:locked/>
    <w:rsid w:val="009C2080"/>
    <w:rPr>
      <w:rFonts w:ascii="Tahoma" w:hAnsi="Tahoma" w:cs="Tahoma"/>
      <w:sz w:val="16"/>
      <w:szCs w:val="16"/>
    </w:rPr>
  </w:style>
  <w:style w:type="character" w:customStyle="1" w:styleId="14">
    <w:name w:val="Текущий 14 Знак"/>
    <w:link w:val="140"/>
    <w:locked/>
    <w:rsid w:val="00FA42C0"/>
    <w:rPr>
      <w:rFonts w:ascii="Arial" w:hAnsi="Arial"/>
      <w:color w:val="000000"/>
      <w:sz w:val="24"/>
    </w:rPr>
  </w:style>
  <w:style w:type="paragraph" w:customStyle="1" w:styleId="140">
    <w:name w:val="Текущий 14"/>
    <w:basedOn w:val="a"/>
    <w:link w:val="14"/>
    <w:qFormat/>
    <w:rsid w:val="00FA42C0"/>
    <w:pPr>
      <w:widowControl w:val="0"/>
      <w:spacing w:before="240" w:after="0"/>
      <w:ind w:firstLine="851"/>
      <w:jc w:val="both"/>
    </w:pPr>
    <w:rPr>
      <w:rFonts w:ascii="Arial" w:hAnsi="Arial"/>
      <w:color w:val="000000"/>
      <w:sz w:val="24"/>
      <w:szCs w:val="20"/>
      <w:lang w:eastAsia="ru-RU"/>
    </w:rPr>
  </w:style>
  <w:style w:type="paragraph" w:customStyle="1" w:styleId="11">
    <w:name w:val="Для таблицы (приложения 1)"/>
    <w:basedOn w:val="a"/>
    <w:uiPriority w:val="99"/>
    <w:rsid w:val="001547E8"/>
    <w:pPr>
      <w:widowControl w:val="0"/>
      <w:adjustRightInd w:val="0"/>
      <w:spacing w:after="0" w:line="240" w:lineRule="atLeast"/>
      <w:textAlignment w:val="baseline"/>
    </w:pPr>
    <w:rPr>
      <w:rFonts w:ascii="Arial" w:hAnsi="Arial"/>
      <w:bCs/>
      <w:color w:val="000000"/>
      <w:spacing w:val="-5"/>
      <w:sz w:val="18"/>
    </w:rPr>
  </w:style>
  <w:style w:type="paragraph" w:styleId="a5">
    <w:name w:val="List"/>
    <w:basedOn w:val="a"/>
    <w:link w:val="a6"/>
    <w:uiPriority w:val="99"/>
    <w:rsid w:val="001547E8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Arial" w:eastAsia="Microsoft YaHei" w:hAnsi="Arial"/>
      <w:spacing w:val="-5"/>
      <w:sz w:val="20"/>
    </w:rPr>
  </w:style>
  <w:style w:type="character" w:customStyle="1" w:styleId="a6">
    <w:name w:val="Список Знак"/>
    <w:link w:val="a5"/>
    <w:uiPriority w:val="99"/>
    <w:locked/>
    <w:rsid w:val="001547E8"/>
    <w:rPr>
      <w:rFonts w:ascii="Arial" w:eastAsia="Microsoft YaHei" w:hAnsi="Arial" w:cs="Times New Roman"/>
      <w:spacing w:val="-5"/>
      <w:sz w:val="22"/>
      <w:szCs w:val="22"/>
      <w:lang w:val="ru-RU" w:eastAsia="en-US" w:bidi="ar-SA"/>
    </w:rPr>
  </w:style>
  <w:style w:type="character" w:styleId="a7">
    <w:name w:val="Emphasis"/>
    <w:uiPriority w:val="99"/>
    <w:qFormat/>
    <w:locked/>
    <w:rsid w:val="001547E8"/>
    <w:rPr>
      <w:rFonts w:ascii="Arial Black" w:hAnsi="Arial Black" w:cs="Times New Roman"/>
      <w:spacing w:val="-4"/>
      <w:sz w:val="18"/>
    </w:rPr>
  </w:style>
  <w:style w:type="paragraph" w:styleId="a8">
    <w:name w:val="Body Text Indent"/>
    <w:basedOn w:val="a"/>
    <w:link w:val="a9"/>
    <w:rsid w:val="003E764E"/>
    <w:pPr>
      <w:widowControl w:val="0"/>
      <w:spacing w:after="0" w:line="312" w:lineRule="auto"/>
      <w:ind w:firstLine="567"/>
      <w:jc w:val="both"/>
    </w:pPr>
    <w:rPr>
      <w:rFonts w:ascii="Arial" w:hAnsi="Arial"/>
      <w:sz w:val="20"/>
      <w:szCs w:val="20"/>
      <w:lang w:eastAsia="ru-RU"/>
    </w:rPr>
  </w:style>
  <w:style w:type="character" w:customStyle="1" w:styleId="a9">
    <w:name w:val="Основной текст с отступом Знак"/>
    <w:link w:val="a8"/>
    <w:rsid w:val="00696167"/>
    <w:rPr>
      <w:lang w:eastAsia="en-US"/>
    </w:rPr>
  </w:style>
  <w:style w:type="paragraph" w:styleId="aa">
    <w:name w:val="Body Text"/>
    <w:basedOn w:val="a"/>
    <w:link w:val="ab"/>
    <w:rsid w:val="003E764E"/>
    <w:pPr>
      <w:spacing w:after="120"/>
    </w:pPr>
  </w:style>
  <w:style w:type="character" w:customStyle="1" w:styleId="ab">
    <w:name w:val="Основной текст Знак"/>
    <w:link w:val="aa"/>
    <w:rsid w:val="00696167"/>
    <w:rPr>
      <w:lang w:eastAsia="en-US"/>
    </w:rPr>
  </w:style>
  <w:style w:type="character" w:customStyle="1" w:styleId="20">
    <w:name w:val="Заголовок 2 Знак"/>
    <w:link w:val="2"/>
    <w:rsid w:val="00060B2D"/>
    <w:rPr>
      <w:rFonts w:ascii="Cambria" w:eastAsia="Times New Roman" w:hAnsi="Cambria" w:cs="Times New Roman"/>
      <w:b/>
      <w:bCs/>
      <w:i/>
      <w:iCs/>
      <w:sz w:val="28"/>
      <w:szCs w:val="28"/>
      <w:lang w:eastAsia="en-US"/>
    </w:rPr>
  </w:style>
  <w:style w:type="paragraph" w:styleId="ac">
    <w:name w:val="Title"/>
    <w:basedOn w:val="a"/>
    <w:next w:val="a"/>
    <w:link w:val="ad"/>
    <w:uiPriority w:val="10"/>
    <w:qFormat/>
    <w:locked/>
    <w:rsid w:val="00060B2D"/>
    <w:pPr>
      <w:spacing w:before="240" w:after="60"/>
      <w:jc w:val="center"/>
      <w:outlineLvl w:val="0"/>
    </w:pPr>
    <w:rPr>
      <w:rFonts w:ascii="Cambria" w:eastAsia="Times New Roman" w:hAnsi="Cambria"/>
      <w:b/>
      <w:bCs/>
      <w:kern w:val="28"/>
      <w:sz w:val="32"/>
      <w:szCs w:val="32"/>
    </w:rPr>
  </w:style>
  <w:style w:type="character" w:customStyle="1" w:styleId="ad">
    <w:name w:val="Название Знак"/>
    <w:link w:val="ac"/>
    <w:uiPriority w:val="10"/>
    <w:rsid w:val="00060B2D"/>
    <w:rPr>
      <w:rFonts w:ascii="Cambria" w:eastAsia="Times New Roman" w:hAnsi="Cambria" w:cs="Times New Roman"/>
      <w:b/>
      <w:bCs/>
      <w:kern w:val="28"/>
      <w:sz w:val="32"/>
      <w:szCs w:val="32"/>
      <w:lang w:eastAsia="en-US"/>
    </w:rPr>
  </w:style>
  <w:style w:type="character" w:customStyle="1" w:styleId="30">
    <w:name w:val="Заголовок 3 Знак"/>
    <w:link w:val="3"/>
    <w:rsid w:val="00060B2D"/>
    <w:rPr>
      <w:rFonts w:ascii="Cambria" w:eastAsia="Times New Roman" w:hAnsi="Cambria" w:cs="Times New Roman"/>
      <w:b/>
      <w:bCs/>
      <w:sz w:val="26"/>
      <w:szCs w:val="26"/>
      <w:lang w:eastAsia="en-US"/>
    </w:rPr>
  </w:style>
  <w:style w:type="table" w:styleId="ae">
    <w:name w:val="Table Grid"/>
    <w:basedOn w:val="a1"/>
    <w:uiPriority w:val="59"/>
    <w:locked/>
    <w:rsid w:val="009458A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">
    <w:name w:val="footer"/>
    <w:basedOn w:val="a"/>
    <w:link w:val="af0"/>
    <w:uiPriority w:val="99"/>
    <w:unhideWhenUsed/>
    <w:rsid w:val="00BC1A0B"/>
    <w:pPr>
      <w:tabs>
        <w:tab w:val="center" w:pos="4680"/>
        <w:tab w:val="right" w:pos="9360"/>
      </w:tabs>
      <w:spacing w:after="0" w:line="240" w:lineRule="auto"/>
    </w:pPr>
    <w:rPr>
      <w:sz w:val="21"/>
      <w:szCs w:val="21"/>
      <w:lang w:eastAsia="ru-RU"/>
    </w:rPr>
  </w:style>
  <w:style w:type="character" w:customStyle="1" w:styleId="af0">
    <w:name w:val="Нижний колонтитул Знак"/>
    <w:link w:val="af"/>
    <w:uiPriority w:val="99"/>
    <w:rsid w:val="00BC1A0B"/>
    <w:rPr>
      <w:sz w:val="21"/>
      <w:szCs w:val="21"/>
    </w:rPr>
  </w:style>
  <w:style w:type="paragraph" w:styleId="af1">
    <w:name w:val="header"/>
    <w:basedOn w:val="a"/>
    <w:link w:val="af2"/>
    <w:unhideWhenUsed/>
    <w:rsid w:val="00BD7B1A"/>
    <w:pPr>
      <w:tabs>
        <w:tab w:val="center" w:pos="4677"/>
        <w:tab w:val="right" w:pos="9355"/>
      </w:tabs>
    </w:pPr>
  </w:style>
  <w:style w:type="character" w:customStyle="1" w:styleId="af2">
    <w:name w:val="Верхний колонтитул Знак"/>
    <w:link w:val="af1"/>
    <w:rsid w:val="00BD7B1A"/>
    <w:rPr>
      <w:sz w:val="22"/>
      <w:szCs w:val="22"/>
      <w:lang w:eastAsia="en-US"/>
    </w:rPr>
  </w:style>
  <w:style w:type="character" w:styleId="af3">
    <w:name w:val="line number"/>
    <w:uiPriority w:val="99"/>
    <w:semiHidden/>
    <w:unhideWhenUsed/>
    <w:rsid w:val="00977075"/>
  </w:style>
  <w:style w:type="paragraph" w:styleId="af4">
    <w:name w:val="List Paragraph"/>
    <w:basedOn w:val="a"/>
    <w:uiPriority w:val="34"/>
    <w:qFormat/>
    <w:rsid w:val="000C3A05"/>
    <w:pPr>
      <w:spacing w:after="160" w:line="259" w:lineRule="auto"/>
      <w:ind w:left="720"/>
      <w:contextualSpacing/>
    </w:pPr>
  </w:style>
  <w:style w:type="paragraph" w:customStyle="1" w:styleId="af5">
    <w:name w:val="Содержимое таблицы"/>
    <w:basedOn w:val="a"/>
    <w:rsid w:val="004F6A3F"/>
    <w:pPr>
      <w:widowControl w:val="0"/>
      <w:suppressLineNumbers/>
      <w:suppressAutoHyphens/>
      <w:spacing w:after="0" w:line="240" w:lineRule="auto"/>
    </w:pPr>
    <w:rPr>
      <w:rFonts w:ascii="Arial" w:eastAsia="Lucida Sans Unicode" w:hAnsi="Arial"/>
      <w:kern w:val="1"/>
      <w:sz w:val="20"/>
      <w:szCs w:val="24"/>
      <w:lang w:eastAsia="ar-SA"/>
    </w:rPr>
  </w:style>
  <w:style w:type="character" w:customStyle="1" w:styleId="40">
    <w:name w:val="Заголовок 4 Знак"/>
    <w:link w:val="4"/>
    <w:rsid w:val="00373CD4"/>
    <w:rPr>
      <w:rFonts w:ascii="Times New Roman" w:hAnsi="Times New Roman"/>
      <w:b/>
      <w:bCs/>
      <w:sz w:val="28"/>
      <w:szCs w:val="28"/>
    </w:rPr>
  </w:style>
  <w:style w:type="character" w:customStyle="1" w:styleId="50">
    <w:name w:val="Заголовок 5 Знак"/>
    <w:link w:val="5"/>
    <w:rsid w:val="00373CD4"/>
    <w:rPr>
      <w:rFonts w:ascii="Arial" w:hAnsi="Arial" w:cs="Arial"/>
      <w:b/>
      <w:bCs/>
      <w:i/>
      <w:iCs/>
      <w:sz w:val="26"/>
      <w:szCs w:val="26"/>
    </w:rPr>
  </w:style>
  <w:style w:type="character" w:customStyle="1" w:styleId="60">
    <w:name w:val="Заголовок 6 Знак"/>
    <w:link w:val="6"/>
    <w:rsid w:val="00373CD4"/>
    <w:rPr>
      <w:rFonts w:ascii="Times New Roman" w:hAnsi="Times New Roman"/>
      <w:b/>
      <w:bCs/>
      <w:sz w:val="22"/>
      <w:szCs w:val="22"/>
    </w:rPr>
  </w:style>
  <w:style w:type="character" w:customStyle="1" w:styleId="70">
    <w:name w:val="Заголовок 7 Знак"/>
    <w:link w:val="7"/>
    <w:rsid w:val="00373CD4"/>
    <w:rPr>
      <w:rFonts w:ascii="Times New Roman" w:hAnsi="Times New Roman"/>
      <w:sz w:val="24"/>
      <w:szCs w:val="24"/>
    </w:rPr>
  </w:style>
  <w:style w:type="character" w:customStyle="1" w:styleId="80">
    <w:name w:val="Заголовок 8 Знак"/>
    <w:link w:val="8"/>
    <w:rsid w:val="00373CD4"/>
    <w:rPr>
      <w:rFonts w:ascii="Times New Roman" w:hAnsi="Times New Roman"/>
      <w:i/>
      <w:iCs/>
      <w:sz w:val="24"/>
      <w:szCs w:val="24"/>
    </w:rPr>
  </w:style>
  <w:style w:type="character" w:customStyle="1" w:styleId="90">
    <w:name w:val="Заголовок 9 Знак"/>
    <w:link w:val="9"/>
    <w:rsid w:val="00373CD4"/>
    <w:rPr>
      <w:rFonts w:ascii="Arial" w:hAnsi="Arial" w:cs="Arial"/>
      <w:sz w:val="22"/>
      <w:szCs w:val="22"/>
    </w:rPr>
  </w:style>
  <w:style w:type="numbering" w:customStyle="1" w:styleId="12">
    <w:name w:val="Нет списка1"/>
    <w:next w:val="a2"/>
    <w:semiHidden/>
    <w:unhideWhenUsed/>
    <w:rsid w:val="00373CD4"/>
  </w:style>
  <w:style w:type="paragraph" w:customStyle="1" w:styleId="af6">
    <w:name w:val="Знак Знак Знак Знак Знак Знак Знак Знак"/>
    <w:basedOn w:val="a"/>
    <w:rsid w:val="00373CD4"/>
    <w:pPr>
      <w:spacing w:before="100" w:beforeAutospacing="1" w:after="100" w:afterAutospacing="1" w:line="240" w:lineRule="auto"/>
    </w:pPr>
    <w:rPr>
      <w:rFonts w:ascii="Times New Roman" w:eastAsia="Times New Roman" w:hAnsi="Times New Roman"/>
      <w:color w:val="000000"/>
      <w:sz w:val="24"/>
      <w:szCs w:val="24"/>
      <w:u w:color="000000"/>
      <w:lang w:val="en-US"/>
    </w:rPr>
  </w:style>
  <w:style w:type="paragraph" w:customStyle="1" w:styleId="214">
    <w:name w:val="Стиль Стиль Заголовок 2 + 14 пт Красный По левому краю + По левому ..."/>
    <w:basedOn w:val="a"/>
    <w:rsid w:val="00373CD4"/>
    <w:pPr>
      <w:keepNext/>
      <w:spacing w:before="240" w:after="60" w:line="360" w:lineRule="atLeast"/>
      <w:ind w:firstLine="709"/>
      <w:jc w:val="center"/>
      <w:outlineLvl w:val="1"/>
    </w:pPr>
    <w:rPr>
      <w:rFonts w:ascii="Arial" w:eastAsia="Times New Roman" w:hAnsi="Arial" w:cs="Arial"/>
      <w:sz w:val="28"/>
      <w:szCs w:val="20"/>
    </w:rPr>
  </w:style>
  <w:style w:type="paragraph" w:customStyle="1" w:styleId="af7">
    <w:name w:val="Основной текст отчета"/>
    <w:basedOn w:val="a"/>
    <w:rsid w:val="00373CD4"/>
    <w:pPr>
      <w:spacing w:before="120" w:after="120" w:line="360" w:lineRule="auto"/>
      <w:ind w:left="567" w:right="567" w:firstLine="709"/>
      <w:jc w:val="both"/>
    </w:pPr>
    <w:rPr>
      <w:rFonts w:ascii="Times New Roman" w:hAnsi="Times New Roman"/>
      <w:sz w:val="28"/>
      <w:szCs w:val="28"/>
      <w:lang w:eastAsia="ru-RU"/>
    </w:rPr>
  </w:style>
  <w:style w:type="paragraph" w:customStyle="1" w:styleId="Style9">
    <w:name w:val="Style9"/>
    <w:basedOn w:val="a"/>
    <w:rsid w:val="00373CD4"/>
    <w:pPr>
      <w:widowControl w:val="0"/>
      <w:autoSpaceDE w:val="0"/>
      <w:autoSpaceDN w:val="0"/>
      <w:adjustRightInd w:val="0"/>
      <w:spacing w:after="0" w:line="216" w:lineRule="exact"/>
      <w:ind w:firstLine="851"/>
      <w:jc w:val="center"/>
    </w:pPr>
    <w:rPr>
      <w:rFonts w:ascii="Arial" w:hAnsi="Arial" w:cs="Arial"/>
      <w:sz w:val="24"/>
      <w:szCs w:val="24"/>
      <w:lang w:eastAsia="ru-RU"/>
    </w:rPr>
  </w:style>
  <w:style w:type="paragraph" w:styleId="af8">
    <w:name w:val="caption"/>
    <w:basedOn w:val="a"/>
    <w:next w:val="a"/>
    <w:link w:val="af9"/>
    <w:qFormat/>
    <w:locked/>
    <w:rsid w:val="00373CD4"/>
    <w:pPr>
      <w:keepNext/>
      <w:jc w:val="both"/>
    </w:pPr>
    <w:rPr>
      <w:rFonts w:ascii="Arial" w:eastAsia="Times New Roman" w:hAnsi="Arial" w:cs="Arial"/>
      <w:sz w:val="24"/>
      <w:szCs w:val="24"/>
    </w:rPr>
  </w:style>
  <w:style w:type="paragraph" w:customStyle="1" w:styleId="31">
    <w:name w:val="Заголовок_3"/>
    <w:basedOn w:val="3"/>
    <w:link w:val="32"/>
    <w:rsid w:val="00373CD4"/>
    <w:pPr>
      <w:keepLines/>
      <w:tabs>
        <w:tab w:val="num" w:pos="360"/>
      </w:tabs>
      <w:spacing w:before="200" w:after="240"/>
      <w:ind w:left="720" w:hanging="720"/>
      <w:jc w:val="both"/>
    </w:pPr>
    <w:rPr>
      <w:rFonts w:ascii="Arial" w:eastAsia="Calibri" w:hAnsi="Arial" w:cs="Arial"/>
      <w:bCs w:val="0"/>
      <w:sz w:val="24"/>
      <w:szCs w:val="24"/>
    </w:rPr>
  </w:style>
  <w:style w:type="character" w:customStyle="1" w:styleId="32">
    <w:name w:val="Заголовок_3 Знак"/>
    <w:link w:val="31"/>
    <w:locked/>
    <w:rsid w:val="00373CD4"/>
    <w:rPr>
      <w:rFonts w:ascii="Arial" w:hAnsi="Arial" w:cs="Arial"/>
      <w:b/>
      <w:sz w:val="24"/>
      <w:szCs w:val="24"/>
      <w:lang w:eastAsia="en-US"/>
    </w:rPr>
  </w:style>
  <w:style w:type="paragraph" w:customStyle="1" w:styleId="41">
    <w:name w:val="Заголовок_4"/>
    <w:basedOn w:val="4"/>
    <w:link w:val="42"/>
    <w:rsid w:val="00373CD4"/>
    <w:pPr>
      <w:tabs>
        <w:tab w:val="num" w:pos="360"/>
      </w:tabs>
    </w:pPr>
    <w:rPr>
      <w:rFonts w:ascii="Arial" w:hAnsi="Arial" w:cs="Arial"/>
      <w:b w:val="0"/>
      <w:bCs w:val="0"/>
      <w:sz w:val="24"/>
      <w:szCs w:val="24"/>
      <w:u w:val="single"/>
    </w:rPr>
  </w:style>
  <w:style w:type="character" w:customStyle="1" w:styleId="42">
    <w:name w:val="Заголовок_4 Знак"/>
    <w:link w:val="41"/>
    <w:locked/>
    <w:rsid w:val="00373CD4"/>
    <w:rPr>
      <w:rFonts w:ascii="Arial" w:hAnsi="Arial" w:cs="Arial"/>
      <w:sz w:val="24"/>
      <w:szCs w:val="24"/>
      <w:u w:val="single"/>
    </w:rPr>
  </w:style>
  <w:style w:type="paragraph" w:customStyle="1" w:styleId="Style2">
    <w:name w:val="Style2"/>
    <w:basedOn w:val="a"/>
    <w:rsid w:val="00373CD4"/>
    <w:pPr>
      <w:widowControl w:val="0"/>
      <w:autoSpaceDE w:val="0"/>
      <w:autoSpaceDN w:val="0"/>
      <w:adjustRightInd w:val="0"/>
      <w:spacing w:after="0" w:line="216" w:lineRule="exact"/>
      <w:jc w:val="center"/>
    </w:pPr>
    <w:rPr>
      <w:rFonts w:ascii="Microsoft Sans Serif" w:hAnsi="Microsoft Sans Serif" w:cs="Microsoft Sans Serif"/>
      <w:sz w:val="24"/>
      <w:szCs w:val="24"/>
      <w:lang w:eastAsia="ru-RU"/>
    </w:rPr>
  </w:style>
  <w:style w:type="paragraph" w:customStyle="1" w:styleId="Style4">
    <w:name w:val="Style4"/>
    <w:basedOn w:val="a"/>
    <w:rsid w:val="00373CD4"/>
    <w:pPr>
      <w:widowControl w:val="0"/>
      <w:autoSpaceDE w:val="0"/>
      <w:autoSpaceDN w:val="0"/>
      <w:adjustRightInd w:val="0"/>
      <w:spacing w:after="0" w:line="240" w:lineRule="auto"/>
    </w:pPr>
    <w:rPr>
      <w:rFonts w:ascii="Microsoft Sans Serif" w:hAnsi="Microsoft Sans Serif" w:cs="Microsoft Sans Serif"/>
      <w:sz w:val="24"/>
      <w:szCs w:val="24"/>
      <w:lang w:eastAsia="ru-RU"/>
    </w:rPr>
  </w:style>
  <w:style w:type="character" w:customStyle="1" w:styleId="FontStyle12">
    <w:name w:val="Font Style12"/>
    <w:rsid w:val="00373CD4"/>
    <w:rPr>
      <w:rFonts w:ascii="Microsoft Sans Serif" w:hAnsi="Microsoft Sans Serif" w:cs="Microsoft Sans Serif"/>
      <w:sz w:val="16"/>
      <w:szCs w:val="16"/>
    </w:rPr>
  </w:style>
  <w:style w:type="character" w:customStyle="1" w:styleId="FontStyle11">
    <w:name w:val="Font Style11"/>
    <w:rsid w:val="00373CD4"/>
    <w:rPr>
      <w:rFonts w:ascii="Times New Roman" w:hAnsi="Times New Roman" w:cs="Times New Roman"/>
      <w:sz w:val="24"/>
      <w:szCs w:val="24"/>
    </w:rPr>
  </w:style>
  <w:style w:type="paragraph" w:customStyle="1" w:styleId="font5">
    <w:name w:val="font5"/>
    <w:basedOn w:val="a"/>
    <w:rsid w:val="00373CD4"/>
    <w:pPr>
      <w:spacing w:before="100" w:beforeAutospacing="1" w:after="100" w:afterAutospacing="1" w:line="240" w:lineRule="auto"/>
    </w:pPr>
    <w:rPr>
      <w:rFonts w:ascii="Tahoma" w:hAnsi="Tahoma" w:cs="Tahoma"/>
      <w:color w:val="000000"/>
      <w:sz w:val="18"/>
      <w:szCs w:val="18"/>
      <w:lang w:eastAsia="ru-RU"/>
    </w:rPr>
  </w:style>
  <w:style w:type="paragraph" w:customStyle="1" w:styleId="font6">
    <w:name w:val="font6"/>
    <w:basedOn w:val="a"/>
    <w:rsid w:val="00373CD4"/>
    <w:pPr>
      <w:spacing w:before="100" w:beforeAutospacing="1" w:after="100" w:afterAutospacing="1" w:line="240" w:lineRule="auto"/>
    </w:pPr>
    <w:rPr>
      <w:rFonts w:ascii="Tahoma" w:hAnsi="Tahoma" w:cs="Tahoma"/>
      <w:b/>
      <w:bCs/>
      <w:color w:val="000000"/>
      <w:sz w:val="18"/>
      <w:szCs w:val="18"/>
      <w:lang w:eastAsia="ru-RU"/>
    </w:rPr>
  </w:style>
  <w:style w:type="paragraph" w:customStyle="1" w:styleId="xl64">
    <w:name w:val="xl64"/>
    <w:basedOn w:val="a"/>
    <w:rsid w:val="00373CD4"/>
    <w:pPr>
      <w:shd w:val="clear" w:color="000000" w:fill="FFFFFF"/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paragraph" w:customStyle="1" w:styleId="xl65">
    <w:name w:val="xl65"/>
    <w:basedOn w:val="a"/>
    <w:rsid w:val="00373CD4"/>
    <w:pPr>
      <w:shd w:val="clear" w:color="000000" w:fill="92D050"/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paragraph" w:customStyle="1" w:styleId="xl66">
    <w:name w:val="xl66"/>
    <w:basedOn w:val="a"/>
    <w:rsid w:val="00373CD4"/>
    <w:pPr>
      <w:shd w:val="clear" w:color="000000" w:fill="FFFF00"/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paragraph" w:customStyle="1" w:styleId="xl67">
    <w:name w:val="xl67"/>
    <w:basedOn w:val="a"/>
    <w:rsid w:val="00373CD4"/>
    <w:pPr>
      <w:shd w:val="clear" w:color="000000" w:fill="FFFFFF"/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paragraph" w:customStyle="1" w:styleId="xl68">
    <w:name w:val="xl68"/>
    <w:basedOn w:val="a"/>
    <w:rsid w:val="00373CD4"/>
    <w:pPr>
      <w:shd w:val="clear" w:color="000000" w:fill="FF0000"/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paragraph" w:customStyle="1" w:styleId="xl69">
    <w:name w:val="xl69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ru-RU"/>
    </w:rPr>
  </w:style>
  <w:style w:type="paragraph" w:customStyle="1" w:styleId="xl70">
    <w:name w:val="xl70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hAnsi="Times New Roman"/>
      <w:sz w:val="24"/>
      <w:szCs w:val="24"/>
      <w:lang w:eastAsia="ru-RU"/>
    </w:rPr>
  </w:style>
  <w:style w:type="paragraph" w:customStyle="1" w:styleId="xl71">
    <w:name w:val="xl71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hAnsi="Times New Roman"/>
      <w:sz w:val="24"/>
      <w:szCs w:val="24"/>
      <w:lang w:eastAsia="ru-RU"/>
    </w:rPr>
  </w:style>
  <w:style w:type="paragraph" w:customStyle="1" w:styleId="xl72">
    <w:name w:val="xl72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hAnsi="Times New Roman"/>
      <w:sz w:val="24"/>
      <w:szCs w:val="24"/>
      <w:lang w:eastAsia="ru-RU"/>
    </w:rPr>
  </w:style>
  <w:style w:type="paragraph" w:customStyle="1" w:styleId="xl73">
    <w:name w:val="xl73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hAnsi="Times New Roman"/>
      <w:sz w:val="24"/>
      <w:szCs w:val="24"/>
      <w:lang w:eastAsia="ru-RU"/>
    </w:rPr>
  </w:style>
  <w:style w:type="paragraph" w:customStyle="1" w:styleId="xl74">
    <w:name w:val="xl74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ru-RU"/>
    </w:rPr>
  </w:style>
  <w:style w:type="paragraph" w:customStyle="1" w:styleId="xl75">
    <w:name w:val="xl75"/>
    <w:basedOn w:val="a"/>
    <w:rsid w:val="00373CD4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ru-RU"/>
    </w:rPr>
  </w:style>
  <w:style w:type="paragraph" w:customStyle="1" w:styleId="xl76">
    <w:name w:val="xl76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ru-RU"/>
    </w:rPr>
  </w:style>
  <w:style w:type="paragraph" w:customStyle="1" w:styleId="xl77">
    <w:name w:val="xl77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ru-RU"/>
    </w:rPr>
  </w:style>
  <w:style w:type="paragraph" w:customStyle="1" w:styleId="xl78">
    <w:name w:val="xl78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ru-RU"/>
    </w:rPr>
  </w:style>
  <w:style w:type="paragraph" w:customStyle="1" w:styleId="xl79">
    <w:name w:val="xl79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ru-RU"/>
    </w:rPr>
  </w:style>
  <w:style w:type="paragraph" w:customStyle="1" w:styleId="xl80">
    <w:name w:val="xl80"/>
    <w:basedOn w:val="a"/>
    <w:rsid w:val="00373CD4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ru-RU"/>
    </w:rPr>
  </w:style>
  <w:style w:type="paragraph" w:customStyle="1" w:styleId="xl81">
    <w:name w:val="xl81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ru-RU"/>
    </w:rPr>
  </w:style>
  <w:style w:type="paragraph" w:customStyle="1" w:styleId="xl82">
    <w:name w:val="xl82"/>
    <w:basedOn w:val="a"/>
    <w:rsid w:val="00373CD4"/>
    <w:pP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ru-RU"/>
    </w:rPr>
  </w:style>
  <w:style w:type="paragraph" w:customStyle="1" w:styleId="xl83">
    <w:name w:val="xl83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ru-RU"/>
    </w:rPr>
  </w:style>
  <w:style w:type="paragraph" w:customStyle="1" w:styleId="xl84">
    <w:name w:val="xl84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hAnsi="Times New Roman"/>
      <w:sz w:val="24"/>
      <w:szCs w:val="24"/>
      <w:lang w:eastAsia="ru-RU"/>
    </w:rPr>
  </w:style>
  <w:style w:type="paragraph" w:customStyle="1" w:styleId="xl85">
    <w:name w:val="xl85"/>
    <w:basedOn w:val="a"/>
    <w:rsid w:val="00373CD4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18"/>
      <w:szCs w:val="18"/>
      <w:lang w:eastAsia="ru-RU"/>
    </w:rPr>
  </w:style>
  <w:style w:type="paragraph" w:customStyle="1" w:styleId="xl86">
    <w:name w:val="xl86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hAnsi="Times New Roman"/>
      <w:sz w:val="24"/>
      <w:szCs w:val="24"/>
      <w:lang w:eastAsia="ru-RU"/>
    </w:rPr>
  </w:style>
  <w:style w:type="paragraph" w:customStyle="1" w:styleId="xl87">
    <w:name w:val="xl87"/>
    <w:basedOn w:val="a"/>
    <w:rsid w:val="00373CD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ru-RU"/>
    </w:rPr>
  </w:style>
  <w:style w:type="paragraph" w:customStyle="1" w:styleId="xl88">
    <w:name w:val="xl88"/>
    <w:basedOn w:val="a"/>
    <w:rsid w:val="00373CD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ru-RU"/>
    </w:rPr>
  </w:style>
  <w:style w:type="paragraph" w:customStyle="1" w:styleId="Default">
    <w:name w:val="Default"/>
    <w:rsid w:val="00373CD4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paragraph" w:styleId="13">
    <w:name w:val="toc 1"/>
    <w:basedOn w:val="a"/>
    <w:next w:val="a"/>
    <w:autoRedefine/>
    <w:locked/>
    <w:rsid w:val="00373CD4"/>
    <w:pPr>
      <w:spacing w:before="360" w:after="360"/>
    </w:pPr>
    <w:rPr>
      <w:rFonts w:ascii="Times New Roman" w:eastAsia="Times New Roman" w:hAnsi="Times New Roman"/>
      <w:b/>
      <w:bCs/>
      <w:caps/>
      <w:u w:val="single"/>
    </w:rPr>
  </w:style>
  <w:style w:type="paragraph" w:styleId="21">
    <w:name w:val="toc 2"/>
    <w:basedOn w:val="a"/>
    <w:next w:val="a"/>
    <w:autoRedefine/>
    <w:locked/>
    <w:rsid w:val="00373CD4"/>
    <w:pPr>
      <w:spacing w:after="0"/>
    </w:pPr>
    <w:rPr>
      <w:rFonts w:ascii="Times New Roman" w:eastAsia="Times New Roman" w:hAnsi="Times New Roman"/>
      <w:b/>
      <w:bCs/>
      <w:smallCaps/>
    </w:rPr>
  </w:style>
  <w:style w:type="paragraph" w:styleId="33">
    <w:name w:val="toc 3"/>
    <w:basedOn w:val="a"/>
    <w:next w:val="a"/>
    <w:autoRedefine/>
    <w:locked/>
    <w:rsid w:val="00373CD4"/>
    <w:pPr>
      <w:spacing w:after="0"/>
    </w:pPr>
    <w:rPr>
      <w:rFonts w:ascii="Times New Roman" w:eastAsia="Times New Roman" w:hAnsi="Times New Roman"/>
      <w:smallCaps/>
    </w:rPr>
  </w:style>
  <w:style w:type="character" w:styleId="afa">
    <w:name w:val="FollowedHyperlink"/>
    <w:rsid w:val="00373CD4"/>
    <w:rPr>
      <w:color w:val="800080"/>
      <w:u w:val="single"/>
    </w:rPr>
  </w:style>
  <w:style w:type="paragraph" w:styleId="43">
    <w:name w:val="toc 4"/>
    <w:basedOn w:val="a"/>
    <w:next w:val="a"/>
    <w:autoRedefine/>
    <w:locked/>
    <w:rsid w:val="00373CD4"/>
    <w:pPr>
      <w:spacing w:after="0"/>
    </w:pPr>
    <w:rPr>
      <w:rFonts w:ascii="Times New Roman" w:eastAsia="Times New Roman" w:hAnsi="Times New Roman"/>
    </w:rPr>
  </w:style>
  <w:style w:type="paragraph" w:styleId="51">
    <w:name w:val="toc 5"/>
    <w:basedOn w:val="a"/>
    <w:next w:val="a"/>
    <w:autoRedefine/>
    <w:locked/>
    <w:rsid w:val="00373CD4"/>
    <w:pPr>
      <w:spacing w:after="0"/>
    </w:pPr>
    <w:rPr>
      <w:rFonts w:ascii="Times New Roman" w:eastAsia="Times New Roman" w:hAnsi="Times New Roman"/>
    </w:rPr>
  </w:style>
  <w:style w:type="paragraph" w:styleId="61">
    <w:name w:val="toc 6"/>
    <w:basedOn w:val="a"/>
    <w:next w:val="a"/>
    <w:autoRedefine/>
    <w:locked/>
    <w:rsid w:val="00373CD4"/>
    <w:pPr>
      <w:spacing w:after="0"/>
    </w:pPr>
    <w:rPr>
      <w:rFonts w:ascii="Times New Roman" w:eastAsia="Times New Roman" w:hAnsi="Times New Roman"/>
    </w:rPr>
  </w:style>
  <w:style w:type="paragraph" w:styleId="71">
    <w:name w:val="toc 7"/>
    <w:basedOn w:val="a"/>
    <w:next w:val="a"/>
    <w:autoRedefine/>
    <w:locked/>
    <w:rsid w:val="00373CD4"/>
    <w:pPr>
      <w:spacing w:after="0"/>
    </w:pPr>
    <w:rPr>
      <w:rFonts w:ascii="Times New Roman" w:eastAsia="Times New Roman" w:hAnsi="Times New Roman"/>
    </w:rPr>
  </w:style>
  <w:style w:type="paragraph" w:styleId="81">
    <w:name w:val="toc 8"/>
    <w:basedOn w:val="a"/>
    <w:next w:val="a"/>
    <w:autoRedefine/>
    <w:locked/>
    <w:rsid w:val="00373CD4"/>
    <w:pPr>
      <w:spacing w:after="0"/>
    </w:pPr>
    <w:rPr>
      <w:rFonts w:ascii="Times New Roman" w:eastAsia="Times New Roman" w:hAnsi="Times New Roman"/>
    </w:rPr>
  </w:style>
  <w:style w:type="paragraph" w:styleId="91">
    <w:name w:val="toc 9"/>
    <w:basedOn w:val="a"/>
    <w:next w:val="a"/>
    <w:autoRedefine/>
    <w:locked/>
    <w:rsid w:val="00373CD4"/>
    <w:pPr>
      <w:spacing w:after="0"/>
    </w:pPr>
    <w:rPr>
      <w:rFonts w:ascii="Times New Roman" w:eastAsia="Times New Roman" w:hAnsi="Times New Roman"/>
    </w:rPr>
  </w:style>
  <w:style w:type="character" w:styleId="afb">
    <w:name w:val="Hyperlink"/>
    <w:uiPriority w:val="99"/>
    <w:rsid w:val="00373CD4"/>
    <w:rPr>
      <w:color w:val="0000FF"/>
      <w:u w:val="single"/>
    </w:rPr>
  </w:style>
  <w:style w:type="paragraph" w:styleId="afc">
    <w:name w:val="table of figures"/>
    <w:basedOn w:val="a"/>
    <w:next w:val="a"/>
    <w:semiHidden/>
    <w:rsid w:val="00373CD4"/>
    <w:pPr>
      <w:ind w:firstLine="709"/>
      <w:jc w:val="both"/>
    </w:pPr>
    <w:rPr>
      <w:rFonts w:ascii="Arial" w:eastAsia="Times New Roman" w:hAnsi="Arial" w:cs="Arial"/>
      <w:sz w:val="24"/>
      <w:szCs w:val="24"/>
    </w:rPr>
  </w:style>
  <w:style w:type="character" w:styleId="afd">
    <w:name w:val="annotation reference"/>
    <w:semiHidden/>
    <w:rsid w:val="00373CD4"/>
    <w:rPr>
      <w:sz w:val="16"/>
      <w:szCs w:val="16"/>
    </w:rPr>
  </w:style>
  <w:style w:type="paragraph" w:styleId="afe">
    <w:name w:val="annotation text"/>
    <w:basedOn w:val="a"/>
    <w:link w:val="aff"/>
    <w:semiHidden/>
    <w:rsid w:val="00373CD4"/>
    <w:pPr>
      <w:ind w:firstLine="709"/>
      <w:jc w:val="both"/>
    </w:pPr>
    <w:rPr>
      <w:rFonts w:ascii="Arial" w:eastAsia="Times New Roman" w:hAnsi="Arial" w:cs="Arial"/>
      <w:sz w:val="20"/>
      <w:szCs w:val="20"/>
    </w:rPr>
  </w:style>
  <w:style w:type="character" w:customStyle="1" w:styleId="aff">
    <w:name w:val="Текст примечания Знак"/>
    <w:link w:val="afe"/>
    <w:semiHidden/>
    <w:rsid w:val="00373CD4"/>
    <w:rPr>
      <w:rFonts w:ascii="Arial" w:eastAsia="Times New Roman" w:hAnsi="Arial" w:cs="Arial"/>
      <w:lang w:eastAsia="en-US"/>
    </w:rPr>
  </w:style>
  <w:style w:type="paragraph" w:styleId="aff0">
    <w:name w:val="annotation subject"/>
    <w:basedOn w:val="afe"/>
    <w:next w:val="afe"/>
    <w:link w:val="aff1"/>
    <w:semiHidden/>
    <w:rsid w:val="00373CD4"/>
    <w:rPr>
      <w:b/>
      <w:bCs/>
    </w:rPr>
  </w:style>
  <w:style w:type="character" w:customStyle="1" w:styleId="aff1">
    <w:name w:val="Тема примечания Знак"/>
    <w:link w:val="aff0"/>
    <w:semiHidden/>
    <w:rsid w:val="00373CD4"/>
    <w:rPr>
      <w:rFonts w:ascii="Arial" w:eastAsia="Times New Roman" w:hAnsi="Arial" w:cs="Arial"/>
      <w:b/>
      <w:bCs/>
      <w:lang w:eastAsia="en-US"/>
    </w:rPr>
  </w:style>
  <w:style w:type="character" w:customStyle="1" w:styleId="34">
    <w:name w:val="Основной текст (3)_"/>
    <w:link w:val="310"/>
    <w:rsid w:val="00373CD4"/>
    <w:rPr>
      <w:sz w:val="28"/>
      <w:szCs w:val="28"/>
      <w:shd w:val="clear" w:color="auto" w:fill="FFFFFF"/>
    </w:rPr>
  </w:style>
  <w:style w:type="character" w:customStyle="1" w:styleId="15">
    <w:name w:val="Заголовок №1_"/>
    <w:link w:val="16"/>
    <w:rsid w:val="00373CD4"/>
    <w:rPr>
      <w:b/>
      <w:bCs/>
      <w:spacing w:val="10"/>
      <w:sz w:val="34"/>
      <w:szCs w:val="34"/>
      <w:shd w:val="clear" w:color="auto" w:fill="FFFFFF"/>
    </w:rPr>
  </w:style>
  <w:style w:type="character" w:customStyle="1" w:styleId="17">
    <w:name w:val="Заголовок №1 + Малые прописные"/>
    <w:rsid w:val="00373CD4"/>
    <w:rPr>
      <w:rFonts w:ascii="Times New Roman" w:hAnsi="Times New Roman" w:cs="Times New Roman"/>
      <w:b/>
      <w:bCs/>
      <w:spacing w:val="10"/>
      <w:sz w:val="28"/>
      <w:szCs w:val="28"/>
      <w:shd w:val="clear" w:color="auto" w:fill="FFFFFF"/>
    </w:rPr>
  </w:style>
  <w:style w:type="paragraph" w:customStyle="1" w:styleId="310">
    <w:name w:val="Основной текст (3)1"/>
    <w:basedOn w:val="a"/>
    <w:link w:val="34"/>
    <w:rsid w:val="00373CD4"/>
    <w:pPr>
      <w:widowControl w:val="0"/>
      <w:shd w:val="clear" w:color="auto" w:fill="FFFFFF"/>
      <w:spacing w:before="720" w:after="0" w:line="336" w:lineRule="exact"/>
      <w:ind w:firstLine="709"/>
      <w:jc w:val="both"/>
    </w:pPr>
    <w:rPr>
      <w:sz w:val="28"/>
      <w:szCs w:val="28"/>
      <w:shd w:val="clear" w:color="auto" w:fill="FFFFFF"/>
      <w:lang w:eastAsia="ru-RU"/>
    </w:rPr>
  </w:style>
  <w:style w:type="paragraph" w:customStyle="1" w:styleId="16">
    <w:name w:val="Заголовок №1"/>
    <w:basedOn w:val="a"/>
    <w:link w:val="15"/>
    <w:rsid w:val="00373CD4"/>
    <w:pPr>
      <w:widowControl w:val="0"/>
      <w:shd w:val="clear" w:color="auto" w:fill="FFFFFF"/>
      <w:spacing w:after="180" w:line="240" w:lineRule="atLeast"/>
      <w:ind w:firstLine="709"/>
      <w:jc w:val="both"/>
      <w:outlineLvl w:val="0"/>
    </w:pPr>
    <w:rPr>
      <w:b/>
      <w:bCs/>
      <w:spacing w:val="10"/>
      <w:sz w:val="34"/>
      <w:szCs w:val="34"/>
      <w:shd w:val="clear" w:color="auto" w:fill="FFFFFF"/>
      <w:lang w:eastAsia="ru-RU"/>
    </w:rPr>
  </w:style>
  <w:style w:type="character" w:customStyle="1" w:styleId="35">
    <w:name w:val="Основной текст (3)"/>
    <w:rsid w:val="00373CD4"/>
    <w:rPr>
      <w:rFonts w:ascii="Times New Roman" w:hAnsi="Times New Roman" w:cs="Times New Roman"/>
      <w:sz w:val="28"/>
      <w:szCs w:val="28"/>
      <w:u w:val="single"/>
      <w:shd w:val="clear" w:color="auto" w:fill="FFFFFF"/>
    </w:rPr>
  </w:style>
  <w:style w:type="character" w:customStyle="1" w:styleId="Arial">
    <w:name w:val="Основной текст + Arial"/>
    <w:aliases w:val="12 pt"/>
    <w:rsid w:val="00373CD4"/>
    <w:rPr>
      <w:rFonts w:ascii="Arial" w:hAnsi="Arial" w:cs="Arial"/>
      <w:sz w:val="24"/>
      <w:szCs w:val="24"/>
      <w:u w:val="none"/>
      <w:shd w:val="clear" w:color="auto" w:fill="FFFFFF"/>
    </w:rPr>
  </w:style>
  <w:style w:type="character" w:customStyle="1" w:styleId="Arial1">
    <w:name w:val="Основной текст + Arial1"/>
    <w:aliases w:val="10 pt,Полужирный,Интервал 1 pt1"/>
    <w:rsid w:val="00373CD4"/>
    <w:rPr>
      <w:rFonts w:ascii="Arial" w:hAnsi="Arial" w:cs="Arial"/>
      <w:b/>
      <w:bCs/>
      <w:spacing w:val="20"/>
      <w:sz w:val="20"/>
      <w:szCs w:val="20"/>
      <w:u w:val="none"/>
      <w:shd w:val="clear" w:color="auto" w:fill="FFFFFF"/>
    </w:rPr>
  </w:style>
  <w:style w:type="character" w:customStyle="1" w:styleId="apple-converted-space">
    <w:name w:val="apple-converted-space"/>
    <w:rsid w:val="00373CD4"/>
  </w:style>
  <w:style w:type="paragraph" w:styleId="aff2">
    <w:name w:val="Normal (Web)"/>
    <w:basedOn w:val="a"/>
    <w:uiPriority w:val="99"/>
    <w:unhideWhenUsed/>
    <w:rsid w:val="00373CD4"/>
    <w:pPr>
      <w:spacing w:before="100" w:beforeAutospacing="1" w:after="100" w:afterAutospacing="1"/>
      <w:ind w:firstLine="709"/>
      <w:jc w:val="both"/>
    </w:pPr>
    <w:rPr>
      <w:rFonts w:ascii="Arial" w:eastAsia="Times New Roman" w:hAnsi="Arial" w:cs="Arial"/>
      <w:sz w:val="24"/>
      <w:szCs w:val="24"/>
      <w:lang w:eastAsia="ru-RU"/>
    </w:rPr>
  </w:style>
  <w:style w:type="character" w:styleId="aff3">
    <w:name w:val="Placeholder Text"/>
    <w:semiHidden/>
    <w:rsid w:val="00373CD4"/>
    <w:rPr>
      <w:color w:val="808080"/>
    </w:rPr>
  </w:style>
  <w:style w:type="character" w:customStyle="1" w:styleId="130">
    <w:name w:val="Знак Знак13"/>
    <w:rsid w:val="00373CD4"/>
    <w:rPr>
      <w:rFonts w:ascii="Arial" w:eastAsia="Times New Roman" w:hAnsi="Arial" w:cs="Arial"/>
      <w:bCs/>
      <w:color w:val="000000"/>
      <w:sz w:val="24"/>
      <w:szCs w:val="24"/>
      <w:lang w:eastAsia="en-US"/>
    </w:rPr>
  </w:style>
  <w:style w:type="table" w:customStyle="1" w:styleId="TableNormal1">
    <w:name w:val="Table Normal1"/>
    <w:semiHidden/>
    <w:unhideWhenUsed/>
    <w:qFormat/>
    <w:rsid w:val="00373CD4"/>
    <w:pPr>
      <w:widowControl w:val="0"/>
    </w:pPr>
    <w:rPr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rsid w:val="00373CD4"/>
    <w:pPr>
      <w:widowControl w:val="0"/>
      <w:spacing w:after="0"/>
      <w:ind w:firstLine="709"/>
      <w:jc w:val="both"/>
    </w:pPr>
    <w:rPr>
      <w:rFonts w:cs="Arial"/>
      <w:lang w:val="en-US"/>
    </w:rPr>
  </w:style>
  <w:style w:type="table" w:customStyle="1" w:styleId="18">
    <w:name w:val="Сетка таблицы1"/>
    <w:basedOn w:val="a1"/>
    <w:next w:val="ae"/>
    <w:rsid w:val="00373CD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41">
    <w:name w:val="Знак Знак14"/>
    <w:rsid w:val="00373CD4"/>
    <w:rPr>
      <w:rFonts w:ascii="Arial" w:hAnsi="Arial"/>
      <w:b/>
      <w:bCs/>
      <w:sz w:val="24"/>
      <w:szCs w:val="24"/>
      <w:lang w:bidi="ar-SA"/>
    </w:rPr>
  </w:style>
  <w:style w:type="character" w:customStyle="1" w:styleId="150">
    <w:name w:val="Знак Знак15"/>
    <w:rsid w:val="00373CD4"/>
    <w:rPr>
      <w:rFonts w:ascii="Arial" w:hAnsi="Arial"/>
      <w:b/>
      <w:sz w:val="24"/>
      <w:szCs w:val="24"/>
      <w:lang w:bidi="ar-SA"/>
    </w:rPr>
  </w:style>
  <w:style w:type="character" w:customStyle="1" w:styleId="120">
    <w:name w:val="Знак Знак12"/>
    <w:rsid w:val="00373CD4"/>
    <w:rPr>
      <w:rFonts w:ascii="Arial" w:eastAsia="Times New Roman" w:hAnsi="Arial" w:cs="Arial"/>
      <w:sz w:val="24"/>
      <w:szCs w:val="24"/>
      <w:u w:val="single"/>
    </w:rPr>
  </w:style>
  <w:style w:type="numbering" w:customStyle="1" w:styleId="110">
    <w:name w:val="Нет списка11"/>
    <w:next w:val="a2"/>
    <w:semiHidden/>
    <w:unhideWhenUsed/>
    <w:rsid w:val="00373CD4"/>
  </w:style>
  <w:style w:type="table" w:customStyle="1" w:styleId="19">
    <w:name w:val="Сетка таблицы светлая1"/>
    <w:basedOn w:val="a1"/>
    <w:rsid w:val="00373CD4"/>
    <w:tblPr>
      <w:tblInd w:w="0" w:type="dxa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2">
    <w:name w:val="Нет списка2"/>
    <w:next w:val="a2"/>
    <w:semiHidden/>
    <w:rsid w:val="00373CD4"/>
  </w:style>
  <w:style w:type="table" w:customStyle="1" w:styleId="111">
    <w:name w:val="Сетка таблицы11"/>
    <w:basedOn w:val="a1"/>
    <w:next w:val="ae"/>
    <w:rsid w:val="00373CD4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f4">
    <w:name w:val="No Spacing"/>
    <w:basedOn w:val="a"/>
    <w:link w:val="aff5"/>
    <w:qFormat/>
    <w:rsid w:val="00373CD4"/>
    <w:pPr>
      <w:spacing w:after="0"/>
      <w:ind w:firstLine="709"/>
      <w:jc w:val="both"/>
    </w:pPr>
    <w:rPr>
      <w:rFonts w:ascii="Book Antiqua" w:eastAsia="Times New Roman" w:hAnsi="Book Antiqua"/>
      <w:sz w:val="20"/>
      <w:szCs w:val="20"/>
    </w:rPr>
  </w:style>
  <w:style w:type="character" w:customStyle="1" w:styleId="aff5">
    <w:name w:val="Без интервала Знак"/>
    <w:link w:val="aff4"/>
    <w:rsid w:val="00373CD4"/>
    <w:rPr>
      <w:rFonts w:ascii="Book Antiqua" w:eastAsia="Times New Roman" w:hAnsi="Book Antiqua"/>
    </w:rPr>
  </w:style>
  <w:style w:type="paragraph" w:customStyle="1" w:styleId="1a">
    <w:name w:val="уровень1"/>
    <w:basedOn w:val="2"/>
    <w:link w:val="1b"/>
    <w:rsid w:val="00373CD4"/>
    <w:pPr>
      <w:keepLines/>
      <w:widowControl w:val="0"/>
      <w:autoSpaceDE w:val="0"/>
      <w:autoSpaceDN w:val="0"/>
      <w:adjustRightInd w:val="0"/>
      <w:spacing w:before="200" w:after="0"/>
      <w:jc w:val="both"/>
    </w:pPr>
    <w:rPr>
      <w:rFonts w:ascii="Times New Roman" w:hAnsi="Times New Roman"/>
      <w:i w:val="0"/>
      <w:iCs w:val="0"/>
    </w:rPr>
  </w:style>
  <w:style w:type="character" w:customStyle="1" w:styleId="1b">
    <w:name w:val="уровень1 Знак"/>
    <w:link w:val="1a"/>
    <w:rsid w:val="00373CD4"/>
    <w:rPr>
      <w:rFonts w:ascii="Times New Roman" w:eastAsia="Times New Roman" w:hAnsi="Times New Roman"/>
      <w:b/>
      <w:bCs/>
      <w:sz w:val="28"/>
      <w:szCs w:val="28"/>
    </w:rPr>
  </w:style>
  <w:style w:type="paragraph" w:customStyle="1" w:styleId="1c">
    <w:name w:val="Абзац списка1"/>
    <w:basedOn w:val="a"/>
    <w:rsid w:val="00373CD4"/>
    <w:pPr>
      <w:widowControl w:val="0"/>
      <w:autoSpaceDE w:val="0"/>
      <w:autoSpaceDN w:val="0"/>
      <w:adjustRightInd w:val="0"/>
      <w:spacing w:after="0" w:line="240" w:lineRule="auto"/>
      <w:ind w:firstLine="709"/>
      <w:jc w:val="both"/>
    </w:pPr>
    <w:rPr>
      <w:rFonts w:ascii="Arial" w:hAnsi="Arial" w:cs="Arial"/>
      <w:sz w:val="24"/>
      <w:szCs w:val="24"/>
      <w:lang w:eastAsia="ru-RU"/>
    </w:rPr>
  </w:style>
  <w:style w:type="table" w:styleId="1d">
    <w:name w:val="Table Grid 1"/>
    <w:basedOn w:val="a1"/>
    <w:rsid w:val="00373CD4"/>
    <w:pPr>
      <w:widowControl w:val="0"/>
      <w:autoSpaceDE w:val="0"/>
      <w:autoSpaceDN w:val="0"/>
      <w:adjustRightInd w:val="0"/>
    </w:pPr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1e">
    <w:name w:val="Текст1"/>
    <w:basedOn w:val="a"/>
    <w:rsid w:val="00373CD4"/>
    <w:pPr>
      <w:overflowPunct w:val="0"/>
      <w:autoSpaceDE w:val="0"/>
      <w:autoSpaceDN w:val="0"/>
      <w:adjustRightInd w:val="0"/>
      <w:spacing w:after="0" w:line="240" w:lineRule="auto"/>
      <w:ind w:firstLine="709"/>
      <w:jc w:val="both"/>
      <w:textAlignment w:val="baseline"/>
    </w:pPr>
    <w:rPr>
      <w:rFonts w:ascii="Courier New" w:eastAsia="Times New Roman" w:hAnsi="Courier New" w:cs="Arial"/>
      <w:sz w:val="20"/>
      <w:szCs w:val="20"/>
      <w:lang w:eastAsia="ru-RU"/>
    </w:rPr>
  </w:style>
  <w:style w:type="paragraph" w:styleId="36">
    <w:name w:val="Body Text Indent 3"/>
    <w:basedOn w:val="a"/>
    <w:link w:val="37"/>
    <w:rsid w:val="00373CD4"/>
    <w:pPr>
      <w:widowControl w:val="0"/>
      <w:autoSpaceDE w:val="0"/>
      <w:autoSpaceDN w:val="0"/>
      <w:adjustRightInd w:val="0"/>
      <w:spacing w:after="120" w:line="240" w:lineRule="auto"/>
      <w:ind w:left="283" w:firstLine="709"/>
      <w:jc w:val="both"/>
    </w:pPr>
    <w:rPr>
      <w:rFonts w:ascii="Times New Roman" w:hAnsi="Times New Roman"/>
      <w:sz w:val="16"/>
      <w:szCs w:val="16"/>
    </w:rPr>
  </w:style>
  <w:style w:type="character" w:customStyle="1" w:styleId="37">
    <w:name w:val="Основной текст с отступом 3 Знак"/>
    <w:link w:val="36"/>
    <w:rsid w:val="00373CD4"/>
    <w:rPr>
      <w:rFonts w:ascii="Times New Roman" w:hAnsi="Times New Roman"/>
      <w:sz w:val="16"/>
      <w:szCs w:val="16"/>
    </w:rPr>
  </w:style>
  <w:style w:type="paragraph" w:styleId="aff6">
    <w:name w:val="Plain Text"/>
    <w:basedOn w:val="a"/>
    <w:link w:val="aff7"/>
    <w:rsid w:val="00373CD4"/>
    <w:pPr>
      <w:spacing w:after="0" w:line="240" w:lineRule="auto"/>
      <w:ind w:firstLine="709"/>
      <w:jc w:val="both"/>
    </w:pPr>
    <w:rPr>
      <w:rFonts w:ascii="Courier New" w:eastAsia="Times New Roman" w:hAnsi="Courier New"/>
      <w:sz w:val="20"/>
      <w:szCs w:val="20"/>
    </w:rPr>
  </w:style>
  <w:style w:type="character" w:customStyle="1" w:styleId="aff7">
    <w:name w:val="Текст Знак"/>
    <w:link w:val="aff6"/>
    <w:rsid w:val="00373CD4"/>
    <w:rPr>
      <w:rFonts w:ascii="Courier New" w:eastAsia="Times New Roman" w:hAnsi="Courier New"/>
    </w:rPr>
  </w:style>
  <w:style w:type="paragraph" w:customStyle="1" w:styleId="PlainText1">
    <w:name w:val="Plain Text1"/>
    <w:basedOn w:val="a"/>
    <w:rsid w:val="00373CD4"/>
    <w:pPr>
      <w:overflowPunct w:val="0"/>
      <w:autoSpaceDE w:val="0"/>
      <w:autoSpaceDN w:val="0"/>
      <w:adjustRightInd w:val="0"/>
      <w:spacing w:after="0" w:line="240" w:lineRule="auto"/>
      <w:ind w:firstLine="709"/>
      <w:jc w:val="both"/>
      <w:textAlignment w:val="baseline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styleId="aff8">
    <w:name w:val="Strong"/>
    <w:qFormat/>
    <w:locked/>
    <w:rsid w:val="00373CD4"/>
    <w:rPr>
      <w:b/>
      <w:bCs/>
    </w:rPr>
  </w:style>
  <w:style w:type="paragraph" w:customStyle="1" w:styleId="Style1">
    <w:name w:val="Style1"/>
    <w:basedOn w:val="a"/>
    <w:rsid w:val="00373CD4"/>
    <w:pPr>
      <w:widowControl w:val="0"/>
      <w:autoSpaceDE w:val="0"/>
      <w:autoSpaceDN w:val="0"/>
      <w:adjustRightInd w:val="0"/>
      <w:spacing w:after="0" w:line="240" w:lineRule="auto"/>
      <w:ind w:firstLine="709"/>
      <w:jc w:val="both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Style3">
    <w:name w:val="Style3"/>
    <w:basedOn w:val="a"/>
    <w:rsid w:val="00373CD4"/>
    <w:pPr>
      <w:widowControl w:val="0"/>
      <w:autoSpaceDE w:val="0"/>
      <w:autoSpaceDN w:val="0"/>
      <w:adjustRightInd w:val="0"/>
      <w:spacing w:after="0" w:line="240" w:lineRule="auto"/>
      <w:ind w:firstLine="709"/>
      <w:jc w:val="both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Style5">
    <w:name w:val="Style5"/>
    <w:basedOn w:val="a"/>
    <w:rsid w:val="00373CD4"/>
    <w:pPr>
      <w:widowControl w:val="0"/>
      <w:autoSpaceDE w:val="0"/>
      <w:autoSpaceDN w:val="0"/>
      <w:adjustRightInd w:val="0"/>
      <w:spacing w:after="0" w:line="221" w:lineRule="exact"/>
      <w:ind w:firstLine="709"/>
      <w:jc w:val="right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Style6">
    <w:name w:val="Style6"/>
    <w:basedOn w:val="a"/>
    <w:rsid w:val="00373CD4"/>
    <w:pPr>
      <w:widowControl w:val="0"/>
      <w:autoSpaceDE w:val="0"/>
      <w:autoSpaceDN w:val="0"/>
      <w:adjustRightInd w:val="0"/>
      <w:spacing w:after="0" w:line="720" w:lineRule="exact"/>
      <w:ind w:firstLine="709"/>
      <w:jc w:val="right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Style7">
    <w:name w:val="Style7"/>
    <w:basedOn w:val="a"/>
    <w:rsid w:val="00373CD4"/>
    <w:pPr>
      <w:widowControl w:val="0"/>
      <w:autoSpaceDE w:val="0"/>
      <w:autoSpaceDN w:val="0"/>
      <w:adjustRightInd w:val="0"/>
      <w:spacing w:after="0" w:line="240" w:lineRule="auto"/>
      <w:ind w:firstLine="709"/>
      <w:jc w:val="both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Style8">
    <w:name w:val="Style8"/>
    <w:basedOn w:val="a"/>
    <w:rsid w:val="00373CD4"/>
    <w:pPr>
      <w:widowControl w:val="0"/>
      <w:autoSpaceDE w:val="0"/>
      <w:autoSpaceDN w:val="0"/>
      <w:adjustRightInd w:val="0"/>
      <w:spacing w:after="0" w:line="240" w:lineRule="exact"/>
      <w:ind w:firstLine="709"/>
      <w:jc w:val="both"/>
    </w:pPr>
    <w:rPr>
      <w:rFonts w:ascii="Arial" w:eastAsia="Times New Roman" w:hAnsi="Arial" w:cs="Arial"/>
      <w:sz w:val="24"/>
      <w:szCs w:val="24"/>
      <w:lang w:eastAsia="ru-RU"/>
    </w:rPr>
  </w:style>
  <w:style w:type="character" w:customStyle="1" w:styleId="FontStyle16">
    <w:name w:val="Font Style16"/>
    <w:rsid w:val="00373CD4"/>
    <w:rPr>
      <w:rFonts w:ascii="Times New Roman" w:hAnsi="Times New Roman" w:cs="Times New Roman"/>
      <w:b/>
      <w:bCs/>
      <w:sz w:val="16"/>
      <w:szCs w:val="16"/>
    </w:rPr>
  </w:style>
  <w:style w:type="character" w:customStyle="1" w:styleId="FontStyle19">
    <w:name w:val="Font Style19"/>
    <w:rsid w:val="00373CD4"/>
    <w:rPr>
      <w:rFonts w:ascii="Century Gothic" w:hAnsi="Century Gothic" w:cs="Century Gothic"/>
      <w:b/>
      <w:bCs/>
      <w:sz w:val="10"/>
      <w:szCs w:val="10"/>
    </w:rPr>
  </w:style>
  <w:style w:type="character" w:customStyle="1" w:styleId="FontStyle21">
    <w:name w:val="Font Style21"/>
    <w:rsid w:val="00373CD4"/>
    <w:rPr>
      <w:rFonts w:ascii="Arial" w:hAnsi="Arial" w:cs="Arial"/>
      <w:b/>
      <w:bCs/>
      <w:sz w:val="16"/>
      <w:szCs w:val="16"/>
    </w:rPr>
  </w:style>
  <w:style w:type="character" w:customStyle="1" w:styleId="FontStyle22">
    <w:name w:val="Font Style22"/>
    <w:rsid w:val="00373CD4"/>
    <w:rPr>
      <w:rFonts w:ascii="Arial" w:hAnsi="Arial" w:cs="Arial"/>
      <w:sz w:val="16"/>
      <w:szCs w:val="16"/>
    </w:rPr>
  </w:style>
  <w:style w:type="paragraph" w:customStyle="1" w:styleId="Style10">
    <w:name w:val="Style10"/>
    <w:basedOn w:val="a"/>
    <w:rsid w:val="00373CD4"/>
    <w:pPr>
      <w:widowControl w:val="0"/>
      <w:autoSpaceDE w:val="0"/>
      <w:autoSpaceDN w:val="0"/>
      <w:adjustRightInd w:val="0"/>
      <w:spacing w:after="0" w:line="230" w:lineRule="exact"/>
      <w:ind w:firstLine="709"/>
      <w:jc w:val="both"/>
    </w:pPr>
    <w:rPr>
      <w:rFonts w:ascii="Arial" w:eastAsia="Times New Roman" w:hAnsi="Arial" w:cs="Arial"/>
      <w:sz w:val="24"/>
      <w:szCs w:val="24"/>
      <w:lang w:eastAsia="ru-RU"/>
    </w:rPr>
  </w:style>
  <w:style w:type="character" w:customStyle="1" w:styleId="FontStyle20">
    <w:name w:val="Font Style20"/>
    <w:rsid w:val="00373CD4"/>
    <w:rPr>
      <w:rFonts w:ascii="Constantia" w:hAnsi="Constantia" w:cs="Constantia"/>
      <w:b/>
      <w:bCs/>
      <w:sz w:val="16"/>
      <w:szCs w:val="16"/>
    </w:rPr>
  </w:style>
  <w:style w:type="character" w:customStyle="1" w:styleId="FontStyle23">
    <w:name w:val="Font Style23"/>
    <w:rsid w:val="00373CD4"/>
    <w:rPr>
      <w:rFonts w:ascii="Times New Roman" w:hAnsi="Times New Roman" w:cs="Times New Roman"/>
      <w:b/>
      <w:bCs/>
      <w:i/>
      <w:iCs/>
      <w:sz w:val="14"/>
      <w:szCs w:val="14"/>
    </w:rPr>
  </w:style>
  <w:style w:type="character" w:customStyle="1" w:styleId="FontStyle24">
    <w:name w:val="Font Style24"/>
    <w:rsid w:val="00373CD4"/>
    <w:rPr>
      <w:rFonts w:ascii="Times New Roman" w:hAnsi="Times New Roman" w:cs="Times New Roman"/>
      <w:b/>
      <w:bCs/>
      <w:i/>
      <w:iCs/>
      <w:spacing w:val="-10"/>
      <w:sz w:val="18"/>
      <w:szCs w:val="18"/>
    </w:rPr>
  </w:style>
  <w:style w:type="character" w:customStyle="1" w:styleId="FontStyle25">
    <w:name w:val="Font Style25"/>
    <w:rsid w:val="00373CD4"/>
    <w:rPr>
      <w:rFonts w:ascii="Times New Roman" w:hAnsi="Times New Roman" w:cs="Times New Roman"/>
      <w:b/>
      <w:bCs/>
      <w:i/>
      <w:iCs/>
      <w:sz w:val="14"/>
      <w:szCs w:val="14"/>
    </w:rPr>
  </w:style>
  <w:style w:type="character" w:customStyle="1" w:styleId="FontStyle26">
    <w:name w:val="Font Style26"/>
    <w:rsid w:val="00373CD4"/>
    <w:rPr>
      <w:rFonts w:ascii="Times New Roman" w:hAnsi="Times New Roman" w:cs="Times New Roman"/>
      <w:sz w:val="16"/>
      <w:szCs w:val="16"/>
    </w:rPr>
  </w:style>
  <w:style w:type="character" w:customStyle="1" w:styleId="FontStyle27">
    <w:name w:val="Font Style27"/>
    <w:rsid w:val="00373CD4"/>
    <w:rPr>
      <w:rFonts w:ascii="Century Gothic" w:hAnsi="Century Gothic" w:cs="Century Gothic"/>
      <w:sz w:val="10"/>
      <w:szCs w:val="10"/>
    </w:rPr>
  </w:style>
  <w:style w:type="character" w:customStyle="1" w:styleId="FontStyle30">
    <w:name w:val="Font Style30"/>
    <w:rsid w:val="00373CD4"/>
    <w:rPr>
      <w:rFonts w:ascii="Times New Roman" w:hAnsi="Times New Roman" w:cs="Times New Roman"/>
      <w:sz w:val="14"/>
      <w:szCs w:val="14"/>
    </w:rPr>
  </w:style>
  <w:style w:type="character" w:customStyle="1" w:styleId="FontStyle31">
    <w:name w:val="Font Style31"/>
    <w:rsid w:val="00373CD4"/>
    <w:rPr>
      <w:rFonts w:ascii="Candara" w:hAnsi="Candara" w:cs="Candara"/>
      <w:b/>
      <w:bCs/>
      <w:sz w:val="12"/>
      <w:szCs w:val="12"/>
    </w:rPr>
  </w:style>
  <w:style w:type="paragraph" w:customStyle="1" w:styleId="Style12">
    <w:name w:val="Style12"/>
    <w:basedOn w:val="a"/>
    <w:rsid w:val="00373CD4"/>
    <w:pPr>
      <w:widowControl w:val="0"/>
      <w:autoSpaceDE w:val="0"/>
      <w:autoSpaceDN w:val="0"/>
      <w:adjustRightInd w:val="0"/>
      <w:spacing w:after="0" w:line="240" w:lineRule="auto"/>
      <w:ind w:firstLine="709"/>
      <w:jc w:val="both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Style13">
    <w:name w:val="Style13"/>
    <w:basedOn w:val="a"/>
    <w:rsid w:val="00373CD4"/>
    <w:pPr>
      <w:widowControl w:val="0"/>
      <w:autoSpaceDE w:val="0"/>
      <w:autoSpaceDN w:val="0"/>
      <w:adjustRightInd w:val="0"/>
      <w:spacing w:after="0" w:line="240" w:lineRule="auto"/>
      <w:ind w:firstLine="709"/>
      <w:jc w:val="both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Style14">
    <w:name w:val="Style14"/>
    <w:basedOn w:val="a"/>
    <w:rsid w:val="00373CD4"/>
    <w:pPr>
      <w:widowControl w:val="0"/>
      <w:autoSpaceDE w:val="0"/>
      <w:autoSpaceDN w:val="0"/>
      <w:adjustRightInd w:val="0"/>
      <w:spacing w:after="0" w:line="240" w:lineRule="auto"/>
      <w:ind w:firstLine="709"/>
      <w:jc w:val="both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Style15">
    <w:name w:val="Style15"/>
    <w:basedOn w:val="a"/>
    <w:rsid w:val="00373CD4"/>
    <w:pPr>
      <w:widowControl w:val="0"/>
      <w:autoSpaceDE w:val="0"/>
      <w:autoSpaceDN w:val="0"/>
      <w:adjustRightInd w:val="0"/>
      <w:spacing w:after="0" w:line="240" w:lineRule="auto"/>
      <w:ind w:firstLine="709"/>
      <w:jc w:val="both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Style16">
    <w:name w:val="Style16"/>
    <w:basedOn w:val="a"/>
    <w:rsid w:val="00373CD4"/>
    <w:pPr>
      <w:widowControl w:val="0"/>
      <w:autoSpaceDE w:val="0"/>
      <w:autoSpaceDN w:val="0"/>
      <w:adjustRightInd w:val="0"/>
      <w:spacing w:after="0" w:line="240" w:lineRule="auto"/>
      <w:ind w:firstLine="709"/>
      <w:jc w:val="both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Style18">
    <w:name w:val="Style18"/>
    <w:basedOn w:val="a"/>
    <w:rsid w:val="00373CD4"/>
    <w:pPr>
      <w:widowControl w:val="0"/>
      <w:autoSpaceDE w:val="0"/>
      <w:autoSpaceDN w:val="0"/>
      <w:adjustRightInd w:val="0"/>
      <w:spacing w:after="0" w:line="240" w:lineRule="auto"/>
      <w:ind w:firstLine="709"/>
      <w:jc w:val="both"/>
    </w:pPr>
    <w:rPr>
      <w:rFonts w:ascii="Arial" w:eastAsia="Times New Roman" w:hAnsi="Arial" w:cs="Arial"/>
      <w:sz w:val="24"/>
      <w:szCs w:val="24"/>
      <w:lang w:eastAsia="ru-RU"/>
    </w:rPr>
  </w:style>
  <w:style w:type="character" w:customStyle="1" w:styleId="FontStyle35">
    <w:name w:val="Font Style35"/>
    <w:rsid w:val="00373CD4"/>
    <w:rPr>
      <w:rFonts w:ascii="Times New Roman" w:hAnsi="Times New Roman" w:cs="Times New Roman"/>
      <w:b/>
      <w:bCs/>
      <w:sz w:val="16"/>
      <w:szCs w:val="16"/>
    </w:rPr>
  </w:style>
  <w:style w:type="character" w:customStyle="1" w:styleId="FontStyle17">
    <w:name w:val="Font Style17"/>
    <w:rsid w:val="00373CD4"/>
    <w:rPr>
      <w:rFonts w:ascii="Arial" w:hAnsi="Arial" w:cs="Arial"/>
      <w:b/>
      <w:bCs/>
      <w:sz w:val="16"/>
      <w:szCs w:val="16"/>
    </w:rPr>
  </w:style>
  <w:style w:type="paragraph" w:customStyle="1" w:styleId="xl2368">
    <w:name w:val="xl2368"/>
    <w:basedOn w:val="a"/>
    <w:rsid w:val="00373CD4"/>
    <w:pPr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color w:val="000000"/>
      <w:sz w:val="24"/>
      <w:szCs w:val="24"/>
      <w:lang w:eastAsia="ru-RU"/>
    </w:rPr>
  </w:style>
  <w:style w:type="paragraph" w:customStyle="1" w:styleId="xl2369">
    <w:name w:val="xl2369"/>
    <w:basedOn w:val="a"/>
    <w:rsid w:val="00373CD4"/>
    <w:pPr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color w:val="000000"/>
      <w:sz w:val="24"/>
      <w:szCs w:val="24"/>
      <w:lang w:eastAsia="ru-RU"/>
    </w:rPr>
  </w:style>
  <w:style w:type="paragraph" w:customStyle="1" w:styleId="xl2370">
    <w:name w:val="xl2370"/>
    <w:basedOn w:val="a"/>
    <w:rsid w:val="00373CD4"/>
    <w:pPr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color w:val="000000"/>
      <w:sz w:val="24"/>
      <w:szCs w:val="24"/>
      <w:lang w:eastAsia="ru-RU"/>
    </w:rPr>
  </w:style>
  <w:style w:type="paragraph" w:customStyle="1" w:styleId="xl2371">
    <w:name w:val="xl2371"/>
    <w:basedOn w:val="a"/>
    <w:rsid w:val="00373CD4"/>
    <w:pPr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color w:val="000000"/>
      <w:sz w:val="24"/>
      <w:szCs w:val="24"/>
      <w:lang w:eastAsia="ru-RU"/>
    </w:rPr>
  </w:style>
  <w:style w:type="paragraph" w:customStyle="1" w:styleId="xl2372">
    <w:name w:val="xl2372"/>
    <w:basedOn w:val="a"/>
    <w:rsid w:val="00373CD4"/>
    <w:pPr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b/>
      <w:bCs/>
      <w:color w:val="000000"/>
      <w:sz w:val="24"/>
      <w:szCs w:val="24"/>
      <w:lang w:eastAsia="ru-RU"/>
    </w:rPr>
  </w:style>
  <w:style w:type="paragraph" w:customStyle="1" w:styleId="xl2373">
    <w:name w:val="xl2373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color w:val="000000"/>
      <w:sz w:val="24"/>
      <w:szCs w:val="24"/>
      <w:lang w:eastAsia="ru-RU"/>
    </w:rPr>
  </w:style>
  <w:style w:type="paragraph" w:customStyle="1" w:styleId="xl2374">
    <w:name w:val="xl2374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color w:val="000000"/>
      <w:sz w:val="24"/>
      <w:szCs w:val="24"/>
      <w:lang w:eastAsia="ru-RU"/>
    </w:rPr>
  </w:style>
  <w:style w:type="paragraph" w:customStyle="1" w:styleId="xl2375">
    <w:name w:val="xl2375"/>
    <w:basedOn w:val="a"/>
    <w:rsid w:val="00373CD4"/>
    <w:pPr>
      <w:shd w:val="clear" w:color="000000" w:fill="FFCC99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color w:val="000000"/>
      <w:sz w:val="24"/>
      <w:szCs w:val="24"/>
      <w:lang w:eastAsia="ru-RU"/>
    </w:rPr>
  </w:style>
  <w:style w:type="paragraph" w:customStyle="1" w:styleId="xl2376">
    <w:name w:val="xl2376"/>
    <w:basedOn w:val="a"/>
    <w:rsid w:val="00373CD4"/>
    <w:pPr>
      <w:shd w:val="clear" w:color="000000" w:fill="FFCC99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color w:val="000000"/>
      <w:sz w:val="24"/>
      <w:szCs w:val="24"/>
      <w:lang w:eastAsia="ru-RU"/>
    </w:rPr>
  </w:style>
  <w:style w:type="paragraph" w:customStyle="1" w:styleId="xl2377">
    <w:name w:val="xl2377"/>
    <w:basedOn w:val="a"/>
    <w:rsid w:val="00373CD4"/>
    <w:pPr>
      <w:shd w:val="clear" w:color="000000" w:fill="FFFF00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color w:val="000000"/>
      <w:sz w:val="24"/>
      <w:szCs w:val="24"/>
      <w:lang w:eastAsia="ru-RU"/>
    </w:rPr>
  </w:style>
  <w:style w:type="paragraph" w:customStyle="1" w:styleId="xl2378">
    <w:name w:val="xl2378"/>
    <w:basedOn w:val="a"/>
    <w:rsid w:val="00373CD4"/>
    <w:pPr>
      <w:shd w:val="clear" w:color="000000" w:fill="FFFF00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b/>
      <w:bCs/>
      <w:color w:val="000000"/>
      <w:sz w:val="24"/>
      <w:szCs w:val="24"/>
      <w:lang w:eastAsia="ru-RU"/>
    </w:rPr>
  </w:style>
  <w:style w:type="paragraph" w:customStyle="1" w:styleId="xl2379">
    <w:name w:val="xl2379"/>
    <w:basedOn w:val="a"/>
    <w:rsid w:val="00373CD4"/>
    <w:pPr>
      <w:shd w:val="clear" w:color="000000" w:fill="FF8080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color w:val="000000"/>
      <w:sz w:val="24"/>
      <w:szCs w:val="24"/>
      <w:lang w:eastAsia="ru-RU"/>
    </w:rPr>
  </w:style>
  <w:style w:type="paragraph" w:customStyle="1" w:styleId="xl2380">
    <w:name w:val="xl2380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sz w:val="28"/>
      <w:szCs w:val="28"/>
      <w:lang w:eastAsia="ru-RU"/>
    </w:rPr>
  </w:style>
  <w:style w:type="paragraph" w:customStyle="1" w:styleId="xl2381">
    <w:name w:val="xl2381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b/>
      <w:bCs/>
      <w:sz w:val="28"/>
      <w:szCs w:val="28"/>
      <w:lang w:eastAsia="ru-RU"/>
    </w:rPr>
  </w:style>
  <w:style w:type="paragraph" w:customStyle="1" w:styleId="xl2382">
    <w:name w:val="xl2382"/>
    <w:basedOn w:val="a"/>
    <w:rsid w:val="00373CD4"/>
    <w:pPr>
      <w:shd w:val="clear" w:color="000000" w:fill="FFFFFF"/>
      <w:spacing w:before="100" w:beforeAutospacing="1" w:after="100" w:afterAutospacing="1" w:line="240" w:lineRule="auto"/>
      <w:ind w:firstLine="709"/>
      <w:jc w:val="both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2383">
    <w:name w:val="xl2383"/>
    <w:basedOn w:val="a"/>
    <w:rsid w:val="00373CD4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color w:val="000000"/>
      <w:sz w:val="24"/>
      <w:szCs w:val="24"/>
      <w:lang w:eastAsia="ru-RU"/>
    </w:rPr>
  </w:style>
  <w:style w:type="paragraph" w:customStyle="1" w:styleId="xl2384">
    <w:name w:val="xl2384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385">
    <w:name w:val="xl2385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386">
    <w:name w:val="xl2386"/>
    <w:basedOn w:val="a"/>
    <w:rsid w:val="00373CD4"/>
    <w:pPr>
      <w:pBdr>
        <w:left w:val="single" w:sz="8" w:space="0" w:color="000000"/>
        <w:right w:val="single" w:sz="4" w:space="0" w:color="000000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387">
    <w:name w:val="xl2387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b/>
      <w:bCs/>
      <w:sz w:val="24"/>
      <w:szCs w:val="24"/>
      <w:lang w:eastAsia="ru-RU"/>
    </w:rPr>
  </w:style>
  <w:style w:type="paragraph" w:customStyle="1" w:styleId="xl2388">
    <w:name w:val="xl2388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Tahoma" w:eastAsia="Times New Roman" w:hAnsi="Tahoma" w:cs="Tahoma"/>
      <w:color w:val="000000"/>
      <w:sz w:val="24"/>
      <w:szCs w:val="24"/>
      <w:lang w:eastAsia="ru-RU"/>
    </w:rPr>
  </w:style>
  <w:style w:type="paragraph" w:customStyle="1" w:styleId="xl2389">
    <w:name w:val="xl2389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Tahoma" w:eastAsia="Times New Roman" w:hAnsi="Tahoma" w:cs="Tahoma"/>
      <w:color w:val="000000"/>
      <w:sz w:val="24"/>
      <w:szCs w:val="24"/>
      <w:lang w:eastAsia="ru-RU"/>
    </w:rPr>
  </w:style>
  <w:style w:type="paragraph" w:customStyle="1" w:styleId="xl2390">
    <w:name w:val="xl2390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Tahoma" w:eastAsia="Times New Roman" w:hAnsi="Tahoma" w:cs="Tahoma"/>
      <w:b/>
      <w:bCs/>
      <w:color w:val="000000"/>
      <w:sz w:val="28"/>
      <w:szCs w:val="28"/>
      <w:lang w:eastAsia="ru-RU"/>
    </w:rPr>
  </w:style>
  <w:style w:type="paragraph" w:customStyle="1" w:styleId="xl2391">
    <w:name w:val="xl2391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Tahoma" w:eastAsia="Times New Roman" w:hAnsi="Tahoma" w:cs="Tahoma"/>
      <w:b/>
      <w:bCs/>
      <w:color w:val="000000"/>
      <w:sz w:val="28"/>
      <w:szCs w:val="28"/>
      <w:lang w:eastAsia="ru-RU"/>
    </w:rPr>
  </w:style>
  <w:style w:type="paragraph" w:customStyle="1" w:styleId="xl2392">
    <w:name w:val="xl2392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b/>
      <w:bCs/>
      <w:sz w:val="28"/>
      <w:szCs w:val="28"/>
      <w:lang w:eastAsia="ru-RU"/>
    </w:rPr>
  </w:style>
  <w:style w:type="paragraph" w:customStyle="1" w:styleId="xl2393">
    <w:name w:val="xl2393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sz w:val="28"/>
      <w:szCs w:val="28"/>
      <w:lang w:eastAsia="ru-RU"/>
    </w:rPr>
  </w:style>
  <w:style w:type="paragraph" w:customStyle="1" w:styleId="xl2394">
    <w:name w:val="xl2394"/>
    <w:basedOn w:val="a"/>
    <w:rsid w:val="00373CD4"/>
    <w:pPr>
      <w:pBdr>
        <w:right w:val="single" w:sz="4" w:space="0" w:color="000000"/>
      </w:pBdr>
      <w:shd w:val="clear" w:color="EFEFEF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395">
    <w:name w:val="xl2395"/>
    <w:basedOn w:val="a"/>
    <w:rsid w:val="00373CD4"/>
    <w:pPr>
      <w:pBdr>
        <w:left w:val="single" w:sz="4" w:space="0" w:color="000000"/>
        <w:right w:val="single" w:sz="4" w:space="0" w:color="000000"/>
      </w:pBdr>
      <w:shd w:val="clear" w:color="EFEFEF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b/>
      <w:bCs/>
      <w:sz w:val="28"/>
      <w:szCs w:val="28"/>
      <w:lang w:eastAsia="ru-RU"/>
    </w:rPr>
  </w:style>
  <w:style w:type="paragraph" w:customStyle="1" w:styleId="xl2396">
    <w:name w:val="xl2396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2397">
    <w:name w:val="xl2397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2398">
    <w:name w:val="xl2398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2399">
    <w:name w:val="xl2399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00">
    <w:name w:val="xl2400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01">
    <w:name w:val="xl2401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2402">
    <w:name w:val="xl2402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30EFEF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03">
    <w:name w:val="xl2403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30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04">
    <w:name w:val="xl2404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30EFEF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b/>
      <w:bCs/>
      <w:sz w:val="28"/>
      <w:szCs w:val="28"/>
      <w:lang w:eastAsia="ru-RU"/>
    </w:rPr>
  </w:style>
  <w:style w:type="paragraph" w:customStyle="1" w:styleId="xl2405">
    <w:name w:val="xl2405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2406">
    <w:name w:val="xl2406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2407">
    <w:name w:val="xl2407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sz w:val="28"/>
      <w:szCs w:val="28"/>
      <w:lang w:eastAsia="ru-RU"/>
    </w:rPr>
  </w:style>
  <w:style w:type="paragraph" w:customStyle="1" w:styleId="xl2408">
    <w:name w:val="xl2408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2409">
    <w:name w:val="xl2409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sz w:val="28"/>
      <w:szCs w:val="28"/>
      <w:lang w:eastAsia="ru-RU"/>
    </w:rPr>
  </w:style>
  <w:style w:type="paragraph" w:customStyle="1" w:styleId="xl2410">
    <w:name w:val="xl2410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2411">
    <w:name w:val="xl2411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color w:val="000000"/>
      <w:sz w:val="24"/>
      <w:szCs w:val="24"/>
      <w:lang w:eastAsia="ru-RU"/>
    </w:rPr>
  </w:style>
  <w:style w:type="paragraph" w:customStyle="1" w:styleId="xl2412">
    <w:name w:val="xl2412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13">
    <w:name w:val="xl2413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14">
    <w:name w:val="xl2414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2415">
    <w:name w:val="xl2415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2416">
    <w:name w:val="xl2416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sz w:val="28"/>
      <w:szCs w:val="28"/>
      <w:lang w:eastAsia="ru-RU"/>
    </w:rPr>
  </w:style>
  <w:style w:type="paragraph" w:customStyle="1" w:styleId="xl2417">
    <w:name w:val="xl2417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2418">
    <w:name w:val="xl2418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2419">
    <w:name w:val="xl2419"/>
    <w:basedOn w:val="a"/>
    <w:rsid w:val="00373CD4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2420">
    <w:name w:val="xl2420"/>
    <w:basedOn w:val="a"/>
    <w:rsid w:val="00373CD4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21">
    <w:name w:val="xl2421"/>
    <w:basedOn w:val="a"/>
    <w:rsid w:val="00373CD4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30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22">
    <w:name w:val="xl2422"/>
    <w:basedOn w:val="a"/>
    <w:rsid w:val="00373CD4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23">
    <w:name w:val="xl2423"/>
    <w:basedOn w:val="a"/>
    <w:rsid w:val="00373CD4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2424">
    <w:name w:val="xl2424"/>
    <w:basedOn w:val="a"/>
    <w:rsid w:val="00373CD4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2425">
    <w:name w:val="xl2425"/>
    <w:basedOn w:val="a"/>
    <w:rsid w:val="00373CD4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30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26">
    <w:name w:val="xl2426"/>
    <w:basedOn w:val="a"/>
    <w:rsid w:val="00373CD4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2427">
    <w:name w:val="xl2427"/>
    <w:basedOn w:val="a"/>
    <w:rsid w:val="00373CD4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28">
    <w:name w:val="xl2428"/>
    <w:basedOn w:val="a"/>
    <w:rsid w:val="00373CD4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2429">
    <w:name w:val="xl2429"/>
    <w:basedOn w:val="a"/>
    <w:rsid w:val="00373CD4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color w:val="000000"/>
      <w:sz w:val="24"/>
      <w:szCs w:val="24"/>
      <w:lang w:eastAsia="ru-RU"/>
    </w:rPr>
  </w:style>
  <w:style w:type="paragraph" w:customStyle="1" w:styleId="xl2430">
    <w:name w:val="xl2430"/>
    <w:basedOn w:val="a"/>
    <w:rsid w:val="00373CD4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2431">
    <w:name w:val="xl2431"/>
    <w:basedOn w:val="a"/>
    <w:rsid w:val="00373CD4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32">
    <w:name w:val="xl2432"/>
    <w:basedOn w:val="a"/>
    <w:rsid w:val="00373CD4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33">
    <w:name w:val="xl2433"/>
    <w:basedOn w:val="a"/>
    <w:rsid w:val="00373CD4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b/>
      <w:bCs/>
      <w:sz w:val="24"/>
      <w:szCs w:val="24"/>
      <w:lang w:eastAsia="ru-RU"/>
    </w:rPr>
  </w:style>
  <w:style w:type="paragraph" w:customStyle="1" w:styleId="xl2434">
    <w:name w:val="xl2434"/>
    <w:basedOn w:val="a"/>
    <w:rsid w:val="00373CD4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color w:val="000000"/>
      <w:sz w:val="24"/>
      <w:szCs w:val="24"/>
      <w:lang w:eastAsia="ru-RU"/>
    </w:rPr>
  </w:style>
  <w:style w:type="paragraph" w:customStyle="1" w:styleId="xl2435">
    <w:name w:val="xl2435"/>
    <w:basedOn w:val="a"/>
    <w:rsid w:val="00373CD4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color w:val="000000"/>
      <w:sz w:val="24"/>
      <w:szCs w:val="24"/>
      <w:lang w:eastAsia="ru-RU"/>
    </w:rPr>
  </w:style>
  <w:style w:type="paragraph" w:customStyle="1" w:styleId="xl2436">
    <w:name w:val="xl2436"/>
    <w:basedOn w:val="a"/>
    <w:rsid w:val="00373CD4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Tahoma" w:eastAsia="Times New Roman" w:hAnsi="Tahoma" w:cs="Tahoma"/>
      <w:color w:val="000000"/>
      <w:sz w:val="24"/>
      <w:szCs w:val="24"/>
      <w:lang w:eastAsia="ru-RU"/>
    </w:rPr>
  </w:style>
  <w:style w:type="paragraph" w:customStyle="1" w:styleId="xl2437">
    <w:name w:val="xl2437"/>
    <w:basedOn w:val="a"/>
    <w:rsid w:val="00373CD4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Tahoma" w:eastAsia="Times New Roman" w:hAnsi="Tahoma" w:cs="Tahoma"/>
      <w:color w:val="000000"/>
      <w:sz w:val="24"/>
      <w:szCs w:val="24"/>
      <w:lang w:eastAsia="ru-RU"/>
    </w:rPr>
  </w:style>
  <w:style w:type="paragraph" w:customStyle="1" w:styleId="xl2438">
    <w:name w:val="xl2438"/>
    <w:basedOn w:val="a"/>
    <w:rsid w:val="00373CD4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Tahoma" w:eastAsia="Times New Roman" w:hAnsi="Tahoma" w:cs="Tahoma"/>
      <w:b/>
      <w:bCs/>
      <w:color w:val="000000"/>
      <w:sz w:val="28"/>
      <w:szCs w:val="28"/>
      <w:lang w:eastAsia="ru-RU"/>
    </w:rPr>
  </w:style>
  <w:style w:type="paragraph" w:customStyle="1" w:styleId="xl2439">
    <w:name w:val="xl2439"/>
    <w:basedOn w:val="a"/>
    <w:rsid w:val="00373CD4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Tahoma" w:eastAsia="Times New Roman" w:hAnsi="Tahoma" w:cs="Tahoma"/>
      <w:b/>
      <w:bCs/>
      <w:color w:val="000000"/>
      <w:sz w:val="28"/>
      <w:szCs w:val="28"/>
      <w:lang w:eastAsia="ru-RU"/>
    </w:rPr>
  </w:style>
  <w:style w:type="paragraph" w:customStyle="1" w:styleId="xl2440">
    <w:name w:val="xl2440"/>
    <w:basedOn w:val="a"/>
    <w:rsid w:val="00373CD4"/>
    <w:pPr>
      <w:pBdr>
        <w:left w:val="single" w:sz="8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2441">
    <w:name w:val="xl2441"/>
    <w:basedOn w:val="a"/>
    <w:rsid w:val="00373CD4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2442">
    <w:name w:val="xl2442"/>
    <w:basedOn w:val="a"/>
    <w:rsid w:val="00373CD4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2443">
    <w:name w:val="xl2443"/>
    <w:basedOn w:val="a"/>
    <w:rsid w:val="00373CD4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sz w:val="28"/>
      <w:szCs w:val="28"/>
      <w:lang w:eastAsia="ru-RU"/>
    </w:rPr>
  </w:style>
  <w:style w:type="paragraph" w:customStyle="1" w:styleId="xl2444">
    <w:name w:val="xl2444"/>
    <w:basedOn w:val="a"/>
    <w:rsid w:val="00373CD4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b/>
      <w:bCs/>
      <w:sz w:val="28"/>
      <w:szCs w:val="28"/>
      <w:lang w:eastAsia="ru-RU"/>
    </w:rPr>
  </w:style>
  <w:style w:type="paragraph" w:customStyle="1" w:styleId="xl2445">
    <w:name w:val="xl2445"/>
    <w:basedOn w:val="a"/>
    <w:rsid w:val="00373CD4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46">
    <w:name w:val="xl2446"/>
    <w:basedOn w:val="a"/>
    <w:rsid w:val="00373CD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47">
    <w:name w:val="xl2447"/>
    <w:basedOn w:val="a"/>
    <w:rsid w:val="00373CD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48">
    <w:name w:val="xl2448"/>
    <w:basedOn w:val="a"/>
    <w:rsid w:val="00373CD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b/>
      <w:bCs/>
      <w:sz w:val="28"/>
      <w:szCs w:val="28"/>
      <w:lang w:eastAsia="ru-RU"/>
    </w:rPr>
  </w:style>
  <w:style w:type="paragraph" w:customStyle="1" w:styleId="xl2449">
    <w:name w:val="xl2449"/>
    <w:basedOn w:val="a"/>
    <w:rsid w:val="00373CD4"/>
    <w:pPr>
      <w:pBdr>
        <w:top w:val="single" w:sz="4" w:space="0" w:color="auto"/>
        <w:left w:val="single" w:sz="8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2450">
    <w:name w:val="xl2450"/>
    <w:basedOn w:val="a"/>
    <w:rsid w:val="00373CD4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2451">
    <w:name w:val="xl2451"/>
    <w:basedOn w:val="a"/>
    <w:rsid w:val="00373CD4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2452">
    <w:name w:val="xl2452"/>
    <w:basedOn w:val="a"/>
    <w:rsid w:val="00373CD4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sz w:val="28"/>
      <w:szCs w:val="28"/>
      <w:lang w:eastAsia="ru-RU"/>
    </w:rPr>
  </w:style>
  <w:style w:type="paragraph" w:customStyle="1" w:styleId="xl2453">
    <w:name w:val="xl2453"/>
    <w:basedOn w:val="a"/>
    <w:rsid w:val="00373CD4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sz w:val="28"/>
      <w:szCs w:val="28"/>
      <w:lang w:eastAsia="ru-RU"/>
    </w:rPr>
  </w:style>
  <w:style w:type="paragraph" w:customStyle="1" w:styleId="xl2454">
    <w:name w:val="xl2454"/>
    <w:basedOn w:val="a"/>
    <w:rsid w:val="00373CD4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b/>
      <w:bCs/>
      <w:sz w:val="28"/>
      <w:szCs w:val="28"/>
      <w:lang w:eastAsia="ru-RU"/>
    </w:rPr>
  </w:style>
  <w:style w:type="paragraph" w:customStyle="1" w:styleId="xl2455">
    <w:name w:val="xl2455"/>
    <w:basedOn w:val="a"/>
    <w:rsid w:val="00373CD4"/>
    <w:pPr>
      <w:pBdr>
        <w:left w:val="single" w:sz="8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56">
    <w:name w:val="xl2456"/>
    <w:basedOn w:val="a"/>
    <w:rsid w:val="00373CD4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57">
    <w:name w:val="xl2457"/>
    <w:basedOn w:val="a"/>
    <w:rsid w:val="00373CD4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58">
    <w:name w:val="xl2458"/>
    <w:basedOn w:val="a"/>
    <w:rsid w:val="00373CD4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30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59">
    <w:name w:val="xl2459"/>
    <w:basedOn w:val="a"/>
    <w:rsid w:val="00373CD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30EFEF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60">
    <w:name w:val="xl2460"/>
    <w:basedOn w:val="a"/>
    <w:rsid w:val="00373CD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30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61">
    <w:name w:val="xl2461"/>
    <w:basedOn w:val="a"/>
    <w:rsid w:val="00373CD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30EFEF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b/>
      <w:bCs/>
      <w:sz w:val="28"/>
      <w:szCs w:val="28"/>
      <w:lang w:eastAsia="ru-RU"/>
    </w:rPr>
  </w:style>
  <w:style w:type="paragraph" w:customStyle="1" w:styleId="xl2462">
    <w:name w:val="xl2462"/>
    <w:basedOn w:val="a"/>
    <w:rsid w:val="00373CD4"/>
    <w:pPr>
      <w:pBdr>
        <w:top w:val="single" w:sz="4" w:space="0" w:color="auto"/>
        <w:left w:val="single" w:sz="8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63">
    <w:name w:val="xl2463"/>
    <w:basedOn w:val="a"/>
    <w:rsid w:val="00373CD4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64">
    <w:name w:val="xl2464"/>
    <w:basedOn w:val="a"/>
    <w:rsid w:val="00373CD4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65">
    <w:name w:val="xl2465"/>
    <w:basedOn w:val="a"/>
    <w:rsid w:val="00373CD4"/>
    <w:pPr>
      <w:pBdr>
        <w:top w:val="single" w:sz="4" w:space="0" w:color="auto"/>
        <w:left w:val="single" w:sz="8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66">
    <w:name w:val="xl2466"/>
    <w:basedOn w:val="a"/>
    <w:rsid w:val="00373CD4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2467">
    <w:name w:val="xl2467"/>
    <w:basedOn w:val="a"/>
    <w:rsid w:val="00373CD4"/>
    <w:pPr>
      <w:pBdr>
        <w:left w:val="single" w:sz="8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2468">
    <w:name w:val="xl2468"/>
    <w:basedOn w:val="a"/>
    <w:rsid w:val="00373CD4"/>
    <w:pPr>
      <w:pBdr>
        <w:left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2469">
    <w:name w:val="xl2469"/>
    <w:basedOn w:val="a"/>
    <w:rsid w:val="00373CD4"/>
    <w:pPr>
      <w:pBdr>
        <w:left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2470">
    <w:name w:val="xl2470"/>
    <w:basedOn w:val="a"/>
    <w:rsid w:val="00373CD4"/>
    <w:pPr>
      <w:pBdr>
        <w:left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sz w:val="28"/>
      <w:szCs w:val="28"/>
      <w:lang w:eastAsia="ru-RU"/>
    </w:rPr>
  </w:style>
  <w:style w:type="paragraph" w:customStyle="1" w:styleId="xl2471">
    <w:name w:val="xl2471"/>
    <w:basedOn w:val="a"/>
    <w:rsid w:val="00373CD4"/>
    <w:pPr>
      <w:pBdr>
        <w:left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b/>
      <w:bCs/>
      <w:sz w:val="28"/>
      <w:szCs w:val="28"/>
      <w:lang w:eastAsia="ru-RU"/>
    </w:rPr>
  </w:style>
  <w:style w:type="paragraph" w:customStyle="1" w:styleId="xl2472">
    <w:name w:val="xl2472"/>
    <w:basedOn w:val="a"/>
    <w:rsid w:val="00373CD4"/>
    <w:pPr>
      <w:pBdr>
        <w:left w:val="single" w:sz="8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73">
    <w:name w:val="xl2473"/>
    <w:basedOn w:val="a"/>
    <w:rsid w:val="00373CD4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30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74">
    <w:name w:val="xl2474"/>
    <w:basedOn w:val="a"/>
    <w:rsid w:val="00373CD4"/>
    <w:pPr>
      <w:pBdr>
        <w:left w:val="single" w:sz="8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75">
    <w:name w:val="xl2475"/>
    <w:basedOn w:val="a"/>
    <w:rsid w:val="00373CD4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76">
    <w:name w:val="xl2476"/>
    <w:basedOn w:val="a"/>
    <w:rsid w:val="00373CD4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77">
    <w:name w:val="xl2477"/>
    <w:basedOn w:val="a"/>
    <w:rsid w:val="00373CD4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2478">
    <w:name w:val="xl2478"/>
    <w:basedOn w:val="a"/>
    <w:rsid w:val="00373CD4"/>
    <w:pPr>
      <w:pBdr>
        <w:left w:val="single" w:sz="8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2479">
    <w:name w:val="xl2479"/>
    <w:basedOn w:val="a"/>
    <w:rsid w:val="00373CD4"/>
    <w:pPr>
      <w:pBdr>
        <w:top w:val="single" w:sz="4" w:space="0" w:color="auto"/>
        <w:left w:val="single" w:sz="8" w:space="0" w:color="auto"/>
        <w:right w:val="single" w:sz="4" w:space="0" w:color="auto"/>
      </w:pBdr>
      <w:shd w:val="clear" w:color="30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80">
    <w:name w:val="xl2480"/>
    <w:basedOn w:val="a"/>
    <w:rsid w:val="00373CD4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30EFEF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81">
    <w:name w:val="xl2481"/>
    <w:basedOn w:val="a"/>
    <w:rsid w:val="00373CD4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30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82">
    <w:name w:val="xl2482"/>
    <w:basedOn w:val="a"/>
    <w:rsid w:val="00373CD4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30EFEF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b/>
      <w:bCs/>
      <w:sz w:val="28"/>
      <w:szCs w:val="28"/>
      <w:lang w:eastAsia="ru-RU"/>
    </w:rPr>
  </w:style>
  <w:style w:type="paragraph" w:customStyle="1" w:styleId="xl2483">
    <w:name w:val="xl2483"/>
    <w:basedOn w:val="a"/>
    <w:rsid w:val="00373CD4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FFFF00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84">
    <w:name w:val="xl2484"/>
    <w:basedOn w:val="a"/>
    <w:rsid w:val="00373CD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FFFF00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85">
    <w:name w:val="xl2485"/>
    <w:basedOn w:val="a"/>
    <w:rsid w:val="00373CD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FFFF00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86">
    <w:name w:val="xl2486"/>
    <w:basedOn w:val="a"/>
    <w:rsid w:val="00373CD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FFFF00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b/>
      <w:bCs/>
      <w:sz w:val="28"/>
      <w:szCs w:val="28"/>
      <w:lang w:eastAsia="ru-RU"/>
    </w:rPr>
  </w:style>
  <w:style w:type="paragraph" w:customStyle="1" w:styleId="xl2487">
    <w:name w:val="xl2487"/>
    <w:basedOn w:val="a"/>
    <w:rsid w:val="00373CD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FFFF00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88">
    <w:name w:val="xl2488"/>
    <w:basedOn w:val="a"/>
    <w:rsid w:val="00373CD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FFFF00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89">
    <w:name w:val="xl2489"/>
    <w:basedOn w:val="a"/>
    <w:rsid w:val="00373CD4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CCCCF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90">
    <w:name w:val="xl2490"/>
    <w:basedOn w:val="a"/>
    <w:rsid w:val="00373CD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CCCCFF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91">
    <w:name w:val="xl2491"/>
    <w:basedOn w:val="a"/>
    <w:rsid w:val="00373CD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CCCCF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92">
    <w:name w:val="xl2492"/>
    <w:basedOn w:val="a"/>
    <w:rsid w:val="00373CD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CCCCFF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b/>
      <w:bCs/>
      <w:sz w:val="28"/>
      <w:szCs w:val="28"/>
      <w:lang w:eastAsia="ru-RU"/>
    </w:rPr>
  </w:style>
  <w:style w:type="paragraph" w:customStyle="1" w:styleId="xl2493">
    <w:name w:val="xl2493"/>
    <w:basedOn w:val="a"/>
    <w:rsid w:val="00373CD4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FFFF00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color w:val="000000"/>
      <w:sz w:val="24"/>
      <w:szCs w:val="24"/>
      <w:lang w:eastAsia="ru-RU"/>
    </w:rPr>
  </w:style>
  <w:style w:type="paragraph" w:customStyle="1" w:styleId="xl2494">
    <w:name w:val="xl2494"/>
    <w:basedOn w:val="a"/>
    <w:rsid w:val="00373CD4"/>
    <w:pPr>
      <w:pBdr>
        <w:left w:val="single" w:sz="8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color w:val="000000"/>
      <w:sz w:val="24"/>
      <w:szCs w:val="24"/>
      <w:lang w:eastAsia="ru-RU"/>
    </w:rPr>
  </w:style>
  <w:style w:type="paragraph" w:customStyle="1" w:styleId="xl2495">
    <w:name w:val="xl2495"/>
    <w:basedOn w:val="a"/>
    <w:rsid w:val="00373CD4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b/>
      <w:bCs/>
      <w:sz w:val="24"/>
      <w:szCs w:val="24"/>
      <w:lang w:eastAsia="ru-RU"/>
    </w:rPr>
  </w:style>
  <w:style w:type="paragraph" w:customStyle="1" w:styleId="xl2496">
    <w:name w:val="xl2496"/>
    <w:basedOn w:val="a"/>
    <w:rsid w:val="00373CD4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color w:val="000000"/>
      <w:sz w:val="24"/>
      <w:szCs w:val="24"/>
      <w:lang w:eastAsia="ru-RU"/>
    </w:rPr>
  </w:style>
  <w:style w:type="paragraph" w:customStyle="1" w:styleId="xl2497">
    <w:name w:val="xl2497"/>
    <w:basedOn w:val="a"/>
    <w:rsid w:val="00373CD4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color w:val="000000"/>
      <w:sz w:val="24"/>
      <w:szCs w:val="24"/>
      <w:lang w:eastAsia="ru-RU"/>
    </w:rPr>
  </w:style>
  <w:style w:type="paragraph" w:customStyle="1" w:styleId="xl2498">
    <w:name w:val="xl2498"/>
    <w:basedOn w:val="a"/>
    <w:rsid w:val="00373CD4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Tahoma" w:eastAsia="Times New Roman" w:hAnsi="Tahoma" w:cs="Tahoma"/>
      <w:color w:val="000000"/>
      <w:sz w:val="24"/>
      <w:szCs w:val="24"/>
      <w:lang w:eastAsia="ru-RU"/>
    </w:rPr>
  </w:style>
  <w:style w:type="paragraph" w:customStyle="1" w:styleId="xl2499">
    <w:name w:val="xl2499"/>
    <w:basedOn w:val="a"/>
    <w:rsid w:val="00373CD4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Tahoma" w:eastAsia="Times New Roman" w:hAnsi="Tahoma" w:cs="Tahoma"/>
      <w:color w:val="000000"/>
      <w:sz w:val="24"/>
      <w:szCs w:val="24"/>
      <w:lang w:eastAsia="ru-RU"/>
    </w:rPr>
  </w:style>
  <w:style w:type="paragraph" w:customStyle="1" w:styleId="xl2500">
    <w:name w:val="xl2500"/>
    <w:basedOn w:val="a"/>
    <w:rsid w:val="00373CD4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C0C0C0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color w:val="000000"/>
      <w:sz w:val="24"/>
      <w:szCs w:val="24"/>
      <w:lang w:eastAsia="ru-RU"/>
    </w:rPr>
  </w:style>
  <w:style w:type="paragraph" w:customStyle="1" w:styleId="xl2501">
    <w:name w:val="xl2501"/>
    <w:basedOn w:val="a"/>
    <w:rsid w:val="00373CD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C0C0C0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502">
    <w:name w:val="xl2502"/>
    <w:basedOn w:val="a"/>
    <w:rsid w:val="00373CD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C0C0C0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503">
    <w:name w:val="xl2503"/>
    <w:basedOn w:val="a"/>
    <w:rsid w:val="00373CD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C0C0C0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b/>
      <w:bCs/>
      <w:sz w:val="28"/>
      <w:szCs w:val="28"/>
      <w:lang w:eastAsia="ru-RU"/>
    </w:rPr>
  </w:style>
  <w:style w:type="paragraph" w:customStyle="1" w:styleId="xl2504">
    <w:name w:val="xl2504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sz w:val="28"/>
      <w:szCs w:val="28"/>
      <w:lang w:eastAsia="ru-RU"/>
    </w:rPr>
  </w:style>
  <w:style w:type="paragraph" w:customStyle="1" w:styleId="xl2505">
    <w:name w:val="xl2505"/>
    <w:basedOn w:val="a"/>
    <w:rsid w:val="00373CD4"/>
    <w:pPr>
      <w:shd w:val="clear" w:color="000000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color w:val="000000"/>
      <w:sz w:val="24"/>
      <w:szCs w:val="24"/>
      <w:lang w:eastAsia="ru-RU"/>
    </w:rPr>
  </w:style>
  <w:style w:type="paragraph" w:customStyle="1" w:styleId="xl2506">
    <w:name w:val="xl2506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sz w:val="28"/>
      <w:szCs w:val="28"/>
      <w:lang w:eastAsia="ru-RU"/>
    </w:rPr>
  </w:style>
  <w:style w:type="paragraph" w:customStyle="1" w:styleId="xl2507">
    <w:name w:val="xl2507"/>
    <w:basedOn w:val="a"/>
    <w:rsid w:val="00373CD4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2508">
    <w:name w:val="xl2508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Tahoma" w:eastAsia="Times New Roman" w:hAnsi="Tahoma" w:cs="Tahoma"/>
      <w:sz w:val="24"/>
      <w:szCs w:val="24"/>
      <w:lang w:eastAsia="ru-RU"/>
    </w:rPr>
  </w:style>
  <w:style w:type="paragraph" w:customStyle="1" w:styleId="xl2509">
    <w:name w:val="xl2509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2510">
    <w:name w:val="xl2510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sz w:val="28"/>
      <w:szCs w:val="28"/>
      <w:lang w:eastAsia="ru-RU"/>
    </w:rPr>
  </w:style>
  <w:style w:type="paragraph" w:customStyle="1" w:styleId="xl2511">
    <w:name w:val="xl2511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2512">
    <w:name w:val="xl2512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sz w:val="28"/>
      <w:szCs w:val="28"/>
      <w:lang w:eastAsia="ru-RU"/>
    </w:rPr>
  </w:style>
  <w:style w:type="paragraph" w:customStyle="1" w:styleId="xl2513">
    <w:name w:val="xl2513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sz w:val="28"/>
      <w:szCs w:val="28"/>
      <w:lang w:eastAsia="ru-RU"/>
    </w:rPr>
  </w:style>
  <w:style w:type="paragraph" w:customStyle="1" w:styleId="xl2514">
    <w:name w:val="xl2514"/>
    <w:basedOn w:val="a"/>
    <w:rsid w:val="00373CD4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color w:val="000000"/>
      <w:sz w:val="24"/>
      <w:szCs w:val="24"/>
      <w:lang w:eastAsia="ru-RU"/>
    </w:rPr>
  </w:style>
  <w:style w:type="paragraph" w:customStyle="1" w:styleId="xl2515">
    <w:name w:val="xl2515"/>
    <w:basedOn w:val="a"/>
    <w:rsid w:val="00373CD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sz w:val="28"/>
      <w:szCs w:val="28"/>
      <w:lang w:eastAsia="ru-RU"/>
    </w:rPr>
  </w:style>
  <w:style w:type="paragraph" w:customStyle="1" w:styleId="xl2516">
    <w:name w:val="xl2516"/>
    <w:basedOn w:val="a"/>
    <w:rsid w:val="00373CD4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sz w:val="28"/>
      <w:szCs w:val="28"/>
      <w:lang w:eastAsia="ru-RU"/>
    </w:rPr>
  </w:style>
  <w:style w:type="paragraph" w:customStyle="1" w:styleId="xl2517">
    <w:name w:val="xl2517"/>
    <w:basedOn w:val="a"/>
    <w:rsid w:val="00373CD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30EFEF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sz w:val="28"/>
      <w:szCs w:val="28"/>
      <w:lang w:eastAsia="ru-RU"/>
    </w:rPr>
  </w:style>
  <w:style w:type="paragraph" w:customStyle="1" w:styleId="xl2518">
    <w:name w:val="xl2518"/>
    <w:basedOn w:val="a"/>
    <w:rsid w:val="00373CD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FFFF00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sz w:val="28"/>
      <w:szCs w:val="28"/>
      <w:lang w:eastAsia="ru-RU"/>
    </w:rPr>
  </w:style>
  <w:style w:type="paragraph" w:customStyle="1" w:styleId="xl2519">
    <w:name w:val="xl2519"/>
    <w:basedOn w:val="a"/>
    <w:rsid w:val="00373CD4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sz w:val="28"/>
      <w:szCs w:val="28"/>
      <w:lang w:eastAsia="ru-RU"/>
    </w:rPr>
  </w:style>
  <w:style w:type="paragraph" w:customStyle="1" w:styleId="xl2520">
    <w:name w:val="xl2520"/>
    <w:basedOn w:val="a"/>
    <w:rsid w:val="00373CD4"/>
    <w:pPr>
      <w:pBdr>
        <w:left w:val="single" w:sz="4" w:space="0" w:color="auto"/>
        <w:bottom w:val="single" w:sz="8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sz w:val="28"/>
      <w:szCs w:val="28"/>
      <w:lang w:eastAsia="ru-RU"/>
    </w:rPr>
  </w:style>
  <w:style w:type="paragraph" w:customStyle="1" w:styleId="xl2521">
    <w:name w:val="xl2521"/>
    <w:basedOn w:val="a"/>
    <w:rsid w:val="00373CD4"/>
    <w:pPr>
      <w:pBdr>
        <w:top w:val="single" w:sz="8" w:space="0" w:color="auto"/>
        <w:left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sz w:val="28"/>
      <w:szCs w:val="28"/>
      <w:lang w:eastAsia="ru-RU"/>
    </w:rPr>
  </w:style>
  <w:style w:type="paragraph" w:customStyle="1" w:styleId="xl2522">
    <w:name w:val="xl2522"/>
    <w:basedOn w:val="a"/>
    <w:rsid w:val="00373CD4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523">
    <w:name w:val="xl2523"/>
    <w:basedOn w:val="a"/>
    <w:rsid w:val="00373CD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524">
    <w:name w:val="xl2524"/>
    <w:basedOn w:val="a"/>
    <w:rsid w:val="00373CD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525">
    <w:name w:val="xl2525"/>
    <w:basedOn w:val="a"/>
    <w:rsid w:val="00373CD4"/>
    <w:pPr>
      <w:pBdr>
        <w:top w:val="single" w:sz="8" w:space="0" w:color="auto"/>
        <w:left w:val="single" w:sz="8" w:space="0" w:color="auto"/>
        <w:right w:val="single" w:sz="4" w:space="0" w:color="auto"/>
      </w:pBdr>
      <w:shd w:val="clear" w:color="30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526">
    <w:name w:val="xl2526"/>
    <w:basedOn w:val="a"/>
    <w:rsid w:val="00373CD4"/>
    <w:pPr>
      <w:pBdr>
        <w:left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527">
    <w:name w:val="xl2527"/>
    <w:basedOn w:val="a"/>
    <w:rsid w:val="00373CD4"/>
    <w:pPr>
      <w:pBdr>
        <w:left w:val="single" w:sz="8" w:space="0" w:color="auto"/>
        <w:bottom w:val="single" w:sz="8" w:space="0" w:color="auto"/>
        <w:right w:val="single" w:sz="4" w:space="0" w:color="auto"/>
      </w:pBdr>
      <w:shd w:val="clear" w:color="30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528">
    <w:name w:val="xl2528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30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529">
    <w:name w:val="xl2529"/>
    <w:basedOn w:val="a"/>
    <w:rsid w:val="00373CD4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b/>
      <w:bCs/>
      <w:sz w:val="28"/>
      <w:szCs w:val="28"/>
      <w:lang w:eastAsia="ru-RU"/>
    </w:rPr>
  </w:style>
  <w:style w:type="paragraph" w:customStyle="1" w:styleId="xl2530">
    <w:name w:val="xl2530"/>
    <w:basedOn w:val="a"/>
    <w:rsid w:val="00373CD4"/>
    <w:pPr>
      <w:pBdr>
        <w:top w:val="single" w:sz="8" w:space="0" w:color="000000"/>
        <w:right w:val="single" w:sz="4" w:space="0" w:color="000000"/>
      </w:pBdr>
      <w:shd w:val="clear" w:color="000000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color w:val="000000"/>
      <w:sz w:val="24"/>
      <w:szCs w:val="24"/>
      <w:lang w:eastAsia="ru-RU"/>
    </w:rPr>
  </w:style>
  <w:style w:type="paragraph" w:customStyle="1" w:styleId="xl2531">
    <w:name w:val="xl2531"/>
    <w:basedOn w:val="a"/>
    <w:rsid w:val="00373CD4"/>
    <w:pPr>
      <w:pBdr>
        <w:top w:val="single" w:sz="8" w:space="0" w:color="auto"/>
        <w:left w:val="single" w:sz="4" w:space="0" w:color="000000"/>
        <w:bottom w:val="single" w:sz="8" w:space="0" w:color="000000"/>
        <w:right w:val="single" w:sz="4" w:space="0" w:color="000000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532">
    <w:name w:val="xl2532"/>
    <w:basedOn w:val="a"/>
    <w:rsid w:val="00373CD4"/>
    <w:pPr>
      <w:pBdr>
        <w:top w:val="single" w:sz="8" w:space="0" w:color="000000"/>
        <w:bottom w:val="single" w:sz="8" w:space="0" w:color="auto"/>
        <w:right w:val="single" w:sz="4" w:space="0" w:color="000000"/>
      </w:pBdr>
      <w:shd w:val="clear" w:color="000000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color w:val="000000"/>
      <w:sz w:val="24"/>
      <w:szCs w:val="24"/>
      <w:lang w:eastAsia="ru-RU"/>
    </w:rPr>
  </w:style>
  <w:style w:type="paragraph" w:customStyle="1" w:styleId="xl2533">
    <w:name w:val="xl2533"/>
    <w:basedOn w:val="a"/>
    <w:rsid w:val="00373CD4"/>
    <w:pPr>
      <w:pBdr>
        <w:top w:val="single" w:sz="8" w:space="0" w:color="auto"/>
        <w:bottom w:val="single" w:sz="8" w:space="0" w:color="000000"/>
        <w:right w:val="single" w:sz="4" w:space="0" w:color="000000"/>
      </w:pBdr>
      <w:shd w:val="clear" w:color="000000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color w:val="000000"/>
      <w:sz w:val="24"/>
      <w:szCs w:val="24"/>
      <w:lang w:eastAsia="ru-RU"/>
    </w:rPr>
  </w:style>
  <w:style w:type="paragraph" w:customStyle="1" w:styleId="xl2534">
    <w:name w:val="xl2534"/>
    <w:basedOn w:val="a"/>
    <w:rsid w:val="00373CD4"/>
    <w:pPr>
      <w:pBdr>
        <w:top w:val="single" w:sz="8" w:space="0" w:color="000000"/>
        <w:bottom w:val="single" w:sz="8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color w:val="000000"/>
      <w:sz w:val="24"/>
      <w:szCs w:val="24"/>
      <w:lang w:eastAsia="ru-RU"/>
    </w:rPr>
  </w:style>
  <w:style w:type="paragraph" w:customStyle="1" w:styleId="xl2535">
    <w:name w:val="xl2535"/>
    <w:basedOn w:val="a"/>
    <w:rsid w:val="00373CD4"/>
    <w:pPr>
      <w:pBdr>
        <w:top w:val="single" w:sz="8" w:space="0" w:color="auto"/>
        <w:right w:val="single" w:sz="4" w:space="0" w:color="000000"/>
      </w:pBdr>
      <w:shd w:val="clear" w:color="000000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color w:val="000000"/>
      <w:sz w:val="24"/>
      <w:szCs w:val="24"/>
      <w:lang w:eastAsia="ru-RU"/>
    </w:rPr>
  </w:style>
  <w:style w:type="paragraph" w:customStyle="1" w:styleId="xl2536">
    <w:name w:val="xl2536"/>
    <w:basedOn w:val="a"/>
    <w:rsid w:val="00373CD4"/>
    <w:pPr>
      <w:pBdr>
        <w:top w:val="single" w:sz="8" w:space="0" w:color="000000"/>
        <w:left w:val="single" w:sz="4" w:space="0" w:color="000000"/>
        <w:bottom w:val="single" w:sz="8" w:space="0" w:color="auto"/>
        <w:right w:val="single" w:sz="4" w:space="0" w:color="000000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537">
    <w:name w:val="xl2537"/>
    <w:basedOn w:val="a"/>
    <w:rsid w:val="00373CD4"/>
    <w:pPr>
      <w:pBdr>
        <w:top w:val="single" w:sz="8" w:space="0" w:color="auto"/>
        <w:left w:val="single" w:sz="8" w:space="0" w:color="auto"/>
        <w:bottom w:val="single" w:sz="8" w:space="0" w:color="000000"/>
        <w:right w:val="single" w:sz="4" w:space="0" w:color="000000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538">
    <w:name w:val="xl2538"/>
    <w:basedOn w:val="a"/>
    <w:rsid w:val="00373CD4"/>
    <w:pPr>
      <w:pBdr>
        <w:top w:val="single" w:sz="8" w:space="0" w:color="000000"/>
        <w:left w:val="single" w:sz="8" w:space="0" w:color="auto"/>
        <w:bottom w:val="single" w:sz="8" w:space="0" w:color="auto"/>
        <w:right w:val="single" w:sz="4" w:space="0" w:color="000000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539">
    <w:name w:val="xl2539"/>
    <w:basedOn w:val="a"/>
    <w:rsid w:val="00373CD4"/>
    <w:pPr>
      <w:pBdr>
        <w:top w:val="single" w:sz="8" w:space="0" w:color="auto"/>
        <w:bottom w:val="single" w:sz="8" w:space="0" w:color="000000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540">
    <w:name w:val="xl2540"/>
    <w:basedOn w:val="a"/>
    <w:rsid w:val="00373CD4"/>
    <w:pPr>
      <w:pBdr>
        <w:top w:val="single" w:sz="8" w:space="0" w:color="000000"/>
        <w:bottom w:val="single" w:sz="8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541">
    <w:name w:val="xl2541"/>
    <w:basedOn w:val="a"/>
    <w:rsid w:val="00373CD4"/>
    <w:pPr>
      <w:pBdr>
        <w:top w:val="single" w:sz="8" w:space="0" w:color="auto"/>
        <w:left w:val="single" w:sz="4" w:space="0" w:color="000000"/>
        <w:bottom w:val="single" w:sz="8" w:space="0" w:color="000000"/>
        <w:right w:val="single" w:sz="4" w:space="0" w:color="000000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542">
    <w:name w:val="xl2542"/>
    <w:basedOn w:val="a"/>
    <w:rsid w:val="00373CD4"/>
    <w:pPr>
      <w:pBdr>
        <w:top w:val="single" w:sz="8" w:space="0" w:color="000000"/>
        <w:left w:val="single" w:sz="4" w:space="0" w:color="000000"/>
        <w:bottom w:val="single" w:sz="8" w:space="0" w:color="auto"/>
        <w:right w:val="single" w:sz="4" w:space="0" w:color="000000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543">
    <w:name w:val="xl2543"/>
    <w:basedOn w:val="a"/>
    <w:rsid w:val="00373CD4"/>
    <w:pPr>
      <w:pBdr>
        <w:top w:val="single" w:sz="8" w:space="0" w:color="000000"/>
        <w:left w:val="single" w:sz="8" w:space="0" w:color="000000"/>
        <w:bottom w:val="single" w:sz="4" w:space="0" w:color="000000"/>
        <w:right w:val="single" w:sz="4" w:space="0" w:color="000000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544">
    <w:name w:val="xl2544"/>
    <w:basedOn w:val="a"/>
    <w:rsid w:val="00373CD4"/>
    <w:pPr>
      <w:pBdr>
        <w:top w:val="single" w:sz="8" w:space="0" w:color="000000"/>
        <w:left w:val="single" w:sz="8" w:space="0" w:color="000000"/>
        <w:right w:val="single" w:sz="4" w:space="0" w:color="000000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545">
    <w:name w:val="xl2545"/>
    <w:basedOn w:val="a"/>
    <w:rsid w:val="00373CD4"/>
    <w:pPr>
      <w:pBdr>
        <w:top w:val="single" w:sz="8" w:space="0" w:color="000000"/>
        <w:bottom w:val="single" w:sz="4" w:space="0" w:color="000000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546">
    <w:name w:val="xl2546"/>
    <w:basedOn w:val="a"/>
    <w:rsid w:val="00373CD4"/>
    <w:pPr>
      <w:pBdr>
        <w:top w:val="single" w:sz="8" w:space="0" w:color="000000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547">
    <w:name w:val="xl2547"/>
    <w:basedOn w:val="a"/>
    <w:rsid w:val="00373CD4"/>
    <w:pPr>
      <w:pBdr>
        <w:top w:val="single" w:sz="8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548">
    <w:name w:val="xl2548"/>
    <w:basedOn w:val="a"/>
    <w:rsid w:val="00373CD4"/>
    <w:pPr>
      <w:pBdr>
        <w:top w:val="single" w:sz="8" w:space="0" w:color="000000"/>
        <w:left w:val="single" w:sz="4" w:space="0" w:color="000000"/>
        <w:right w:val="single" w:sz="4" w:space="0" w:color="000000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549">
    <w:name w:val="xl2549"/>
    <w:basedOn w:val="a"/>
    <w:rsid w:val="00373CD4"/>
    <w:pPr>
      <w:pBdr>
        <w:top w:val="single" w:sz="8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550">
    <w:name w:val="xl2550"/>
    <w:basedOn w:val="a"/>
    <w:rsid w:val="00373CD4"/>
    <w:pPr>
      <w:pBdr>
        <w:top w:val="single" w:sz="8" w:space="0" w:color="000000"/>
        <w:left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aff9">
    <w:name w:val="стиль рисунка"/>
    <w:basedOn w:val="af8"/>
    <w:link w:val="affa"/>
    <w:qFormat/>
    <w:rsid w:val="00373CD4"/>
    <w:pPr>
      <w:keepNext w:val="0"/>
      <w:keepLines/>
      <w:widowControl w:val="0"/>
      <w:spacing w:after="0"/>
      <w:jc w:val="center"/>
    </w:pPr>
    <w:rPr>
      <w:rFonts w:cs="Times New Roman"/>
      <w:bCs/>
      <w:color w:val="000000"/>
    </w:rPr>
  </w:style>
  <w:style w:type="paragraph" w:customStyle="1" w:styleId="affb">
    <w:name w:val="стиль таблицы"/>
    <w:basedOn w:val="140"/>
    <w:link w:val="affc"/>
    <w:qFormat/>
    <w:rsid w:val="00373CD4"/>
    <w:pPr>
      <w:keepNext/>
      <w:keepLines/>
      <w:ind w:firstLine="0"/>
    </w:pPr>
    <w:rPr>
      <w:rFonts w:eastAsia="Times New Roman"/>
      <w:szCs w:val="24"/>
    </w:rPr>
  </w:style>
  <w:style w:type="character" w:customStyle="1" w:styleId="affa">
    <w:name w:val="стиль рисунка Знак"/>
    <w:link w:val="aff9"/>
    <w:rsid w:val="00373CD4"/>
    <w:rPr>
      <w:rFonts w:ascii="Arial" w:eastAsia="Times New Roman" w:hAnsi="Arial"/>
      <w:bCs/>
      <w:color w:val="000000"/>
      <w:sz w:val="24"/>
      <w:szCs w:val="24"/>
    </w:rPr>
  </w:style>
  <w:style w:type="character" w:customStyle="1" w:styleId="affc">
    <w:name w:val="стиль таблицы Знак"/>
    <w:link w:val="affb"/>
    <w:rsid w:val="00373CD4"/>
    <w:rPr>
      <w:rFonts w:ascii="Arial" w:eastAsia="Times New Roman" w:hAnsi="Arial"/>
      <w:color w:val="000000"/>
      <w:sz w:val="24"/>
      <w:szCs w:val="24"/>
    </w:rPr>
  </w:style>
  <w:style w:type="paragraph" w:customStyle="1" w:styleId="xl63">
    <w:name w:val="xl63"/>
    <w:basedOn w:val="a"/>
    <w:rsid w:val="00373CD4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89">
    <w:name w:val="xl89"/>
    <w:basedOn w:val="a"/>
    <w:rsid w:val="00373CD4"/>
    <w:pPr>
      <w:pBdr>
        <w:left w:val="single" w:sz="4" w:space="0" w:color="000000"/>
        <w:bottom w:val="single" w:sz="4" w:space="0" w:color="000000"/>
      </w:pBdr>
      <w:shd w:val="clear" w:color="FFFFCC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90">
    <w:name w:val="xl90"/>
    <w:basedOn w:val="a"/>
    <w:rsid w:val="00373CD4"/>
    <w:pPr>
      <w:pBdr>
        <w:left w:val="single" w:sz="4" w:space="0" w:color="000000"/>
        <w:bottom w:val="single" w:sz="4" w:space="0" w:color="000000"/>
        <w:right w:val="single" w:sz="8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91">
    <w:name w:val="xl91"/>
    <w:basedOn w:val="a"/>
    <w:rsid w:val="00373CD4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92">
    <w:name w:val="xl92"/>
    <w:basedOn w:val="a"/>
    <w:rsid w:val="00373CD4"/>
    <w:pPr>
      <w:pBdr>
        <w:top w:val="single" w:sz="8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93">
    <w:name w:val="xl93"/>
    <w:basedOn w:val="a"/>
    <w:rsid w:val="00373CD4"/>
    <w:pPr>
      <w:pBdr>
        <w:top w:val="single" w:sz="4" w:space="0" w:color="000000"/>
        <w:left w:val="single" w:sz="4" w:space="0" w:color="000000"/>
        <w:bottom w:val="single" w:sz="4" w:space="0" w:color="000000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94">
    <w:name w:val="xl94"/>
    <w:basedOn w:val="a"/>
    <w:rsid w:val="00373CD4"/>
    <w:pPr>
      <w:pBdr>
        <w:top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95">
    <w:name w:val="xl95"/>
    <w:basedOn w:val="a"/>
    <w:rsid w:val="00373CD4"/>
    <w:pPr>
      <w:pBdr>
        <w:top w:val="single" w:sz="4" w:space="0" w:color="000000"/>
        <w:left w:val="single" w:sz="4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96">
    <w:name w:val="xl96"/>
    <w:basedOn w:val="a"/>
    <w:rsid w:val="00373CD4"/>
    <w:pPr>
      <w:pBdr>
        <w:left w:val="single" w:sz="4" w:space="0" w:color="000000"/>
        <w:bottom w:val="single" w:sz="8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97">
    <w:name w:val="xl97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98">
    <w:name w:val="xl98"/>
    <w:basedOn w:val="a"/>
    <w:rsid w:val="00373CD4"/>
    <w:pPr>
      <w:pBdr>
        <w:top w:val="single" w:sz="4" w:space="0" w:color="000000"/>
        <w:left w:val="single" w:sz="4" w:space="0" w:color="000000"/>
        <w:right w:val="single" w:sz="4" w:space="0" w:color="000000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99">
    <w:name w:val="xl99"/>
    <w:basedOn w:val="a"/>
    <w:rsid w:val="00373CD4"/>
    <w:pPr>
      <w:pBdr>
        <w:top w:val="single" w:sz="4" w:space="0" w:color="000000"/>
        <w:left w:val="single" w:sz="4" w:space="0" w:color="000000"/>
      </w:pBdr>
      <w:shd w:val="clear" w:color="FFFFCC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00">
    <w:name w:val="xl100"/>
    <w:basedOn w:val="a"/>
    <w:rsid w:val="00373CD4"/>
    <w:pPr>
      <w:pBdr>
        <w:top w:val="single" w:sz="4" w:space="0" w:color="000000"/>
        <w:left w:val="single" w:sz="4" w:space="0" w:color="000000"/>
        <w:right w:val="single" w:sz="8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01">
    <w:name w:val="xl101"/>
    <w:basedOn w:val="a"/>
    <w:rsid w:val="00373CD4"/>
    <w:pPr>
      <w:pBdr>
        <w:top w:val="single" w:sz="4" w:space="0" w:color="auto"/>
        <w:left w:val="single" w:sz="4" w:space="0" w:color="auto"/>
        <w:bottom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02">
    <w:name w:val="xl102"/>
    <w:basedOn w:val="a"/>
    <w:rsid w:val="00373CD4"/>
    <w:pPr>
      <w:pBdr>
        <w:top w:val="single" w:sz="4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03">
    <w:name w:val="xl103"/>
    <w:basedOn w:val="a"/>
    <w:rsid w:val="00373CD4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FFFFCC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04">
    <w:name w:val="xl104"/>
    <w:basedOn w:val="a"/>
    <w:rsid w:val="00373CD4"/>
    <w:pPr>
      <w:pBdr>
        <w:top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05">
    <w:name w:val="xl105"/>
    <w:basedOn w:val="a"/>
    <w:rsid w:val="00373CD4"/>
    <w:pPr>
      <w:pBdr>
        <w:top w:val="single" w:sz="4" w:space="0" w:color="000000"/>
        <w:left w:val="single" w:sz="4" w:space="0" w:color="000000"/>
        <w:bottom w:val="single" w:sz="8" w:space="0" w:color="auto"/>
        <w:right w:val="single" w:sz="4" w:space="0" w:color="000000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06">
    <w:name w:val="xl106"/>
    <w:basedOn w:val="a"/>
    <w:rsid w:val="00373CD4"/>
    <w:pPr>
      <w:pBdr>
        <w:top w:val="single" w:sz="4" w:space="0" w:color="000000"/>
        <w:left w:val="single" w:sz="4" w:space="0" w:color="000000"/>
        <w:bottom w:val="single" w:sz="8" w:space="0" w:color="auto"/>
        <w:right w:val="single" w:sz="4" w:space="0" w:color="000000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07">
    <w:name w:val="xl107"/>
    <w:basedOn w:val="a"/>
    <w:rsid w:val="00373CD4"/>
    <w:pPr>
      <w:pBdr>
        <w:top w:val="single" w:sz="4" w:space="0" w:color="000000"/>
        <w:left w:val="single" w:sz="4" w:space="0" w:color="000000"/>
        <w:bottom w:val="single" w:sz="8" w:space="0" w:color="auto"/>
        <w:right w:val="single" w:sz="4" w:space="0" w:color="000000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08">
    <w:name w:val="xl108"/>
    <w:basedOn w:val="a"/>
    <w:rsid w:val="00373CD4"/>
    <w:pPr>
      <w:pBdr>
        <w:top w:val="single" w:sz="4" w:space="0" w:color="000000"/>
        <w:left w:val="single" w:sz="4" w:space="0" w:color="000000"/>
        <w:bottom w:val="single" w:sz="8" w:space="0" w:color="auto"/>
        <w:right w:val="single" w:sz="4" w:space="0" w:color="000000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09">
    <w:name w:val="xl109"/>
    <w:basedOn w:val="a"/>
    <w:rsid w:val="00373CD4"/>
    <w:pPr>
      <w:pBdr>
        <w:top w:val="single" w:sz="4" w:space="0" w:color="000000"/>
        <w:left w:val="single" w:sz="4" w:space="0" w:color="000000"/>
        <w:bottom w:val="single" w:sz="8" w:space="0" w:color="auto"/>
        <w:right w:val="single" w:sz="4" w:space="0" w:color="000000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10">
    <w:name w:val="xl110"/>
    <w:basedOn w:val="a"/>
    <w:rsid w:val="00373CD4"/>
    <w:pPr>
      <w:pBdr>
        <w:top w:val="single" w:sz="4" w:space="0" w:color="000000"/>
        <w:left w:val="single" w:sz="4" w:space="0" w:color="000000"/>
        <w:bottom w:val="single" w:sz="8" w:space="0" w:color="auto"/>
        <w:right w:val="single" w:sz="4" w:space="0" w:color="000000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11">
    <w:name w:val="xl111"/>
    <w:basedOn w:val="a"/>
    <w:rsid w:val="00373CD4"/>
    <w:pPr>
      <w:pBdr>
        <w:top w:val="single" w:sz="4" w:space="0" w:color="000000"/>
        <w:left w:val="single" w:sz="4" w:space="0" w:color="000000"/>
        <w:bottom w:val="single" w:sz="8" w:space="0" w:color="auto"/>
      </w:pBdr>
      <w:shd w:val="clear" w:color="FFFFCC" w:fill="FFFFF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12">
    <w:name w:val="xl112"/>
    <w:basedOn w:val="a"/>
    <w:rsid w:val="00373CD4"/>
    <w:pPr>
      <w:pBdr>
        <w:top w:val="single" w:sz="4" w:space="0" w:color="000000"/>
        <w:left w:val="single" w:sz="4" w:space="0" w:color="000000"/>
        <w:bottom w:val="single" w:sz="8" w:space="0" w:color="auto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13">
    <w:name w:val="xl113"/>
    <w:basedOn w:val="a"/>
    <w:rsid w:val="00373CD4"/>
    <w:pPr>
      <w:pBdr>
        <w:top w:val="single" w:sz="4" w:space="0" w:color="000000"/>
        <w:left w:val="single" w:sz="4" w:space="0" w:color="000000"/>
        <w:bottom w:val="single" w:sz="8" w:space="0" w:color="auto"/>
      </w:pBdr>
      <w:shd w:val="clear" w:color="FFFFCC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14">
    <w:name w:val="xl114"/>
    <w:basedOn w:val="a"/>
    <w:rsid w:val="00373CD4"/>
    <w:pPr>
      <w:pBdr>
        <w:top w:val="single" w:sz="4" w:space="0" w:color="000000"/>
        <w:left w:val="single" w:sz="4" w:space="0" w:color="000000"/>
        <w:bottom w:val="single" w:sz="8" w:space="0" w:color="auto"/>
        <w:right w:val="single" w:sz="8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15">
    <w:name w:val="xl115"/>
    <w:basedOn w:val="a"/>
    <w:rsid w:val="00373CD4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16">
    <w:name w:val="xl116"/>
    <w:basedOn w:val="a"/>
    <w:rsid w:val="00373CD4"/>
    <w:pPr>
      <w:pBdr>
        <w:top w:val="single" w:sz="4" w:space="0" w:color="auto"/>
        <w:left w:val="single" w:sz="4" w:space="0" w:color="000000"/>
        <w:bottom w:val="single" w:sz="8" w:space="0" w:color="auto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17">
    <w:name w:val="xl117"/>
    <w:basedOn w:val="a"/>
    <w:rsid w:val="00373CD4"/>
    <w:pPr>
      <w:pBdr>
        <w:top w:val="single" w:sz="4" w:space="0" w:color="000000"/>
        <w:left w:val="single" w:sz="4" w:space="0" w:color="000000"/>
        <w:bottom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18">
    <w:name w:val="xl118"/>
    <w:basedOn w:val="a"/>
    <w:rsid w:val="00373CD4"/>
    <w:pPr>
      <w:pBdr>
        <w:top w:val="single" w:sz="4" w:space="0" w:color="000000"/>
        <w:bottom w:val="single" w:sz="4" w:space="0" w:color="000000"/>
        <w:right w:val="single" w:sz="8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19">
    <w:name w:val="xl119"/>
    <w:basedOn w:val="a"/>
    <w:rsid w:val="00373CD4"/>
    <w:pPr>
      <w:pBdr>
        <w:top w:val="single" w:sz="8" w:space="0" w:color="000000"/>
        <w:left w:val="single" w:sz="4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20">
    <w:name w:val="xl120"/>
    <w:basedOn w:val="a"/>
    <w:rsid w:val="00373CD4"/>
    <w:pPr>
      <w:pBdr>
        <w:top w:val="single" w:sz="8" w:space="0" w:color="000000"/>
        <w:left w:val="single" w:sz="4" w:space="0" w:color="000000"/>
      </w:pBdr>
      <w:shd w:val="clear" w:color="FFFFCC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21">
    <w:name w:val="xl121"/>
    <w:basedOn w:val="a"/>
    <w:rsid w:val="00373CD4"/>
    <w:pPr>
      <w:pBdr>
        <w:top w:val="single" w:sz="4" w:space="0" w:color="auto"/>
        <w:left w:val="single" w:sz="4" w:space="0" w:color="000000"/>
        <w:bottom w:val="single" w:sz="8" w:space="0" w:color="auto"/>
        <w:right w:val="single" w:sz="4" w:space="0" w:color="000000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22">
    <w:name w:val="xl122"/>
    <w:basedOn w:val="a"/>
    <w:rsid w:val="00373CD4"/>
    <w:pPr>
      <w:pBdr>
        <w:top w:val="single" w:sz="4" w:space="0" w:color="auto"/>
        <w:left w:val="single" w:sz="4" w:space="0" w:color="000000"/>
        <w:bottom w:val="single" w:sz="8" w:space="0" w:color="auto"/>
      </w:pBdr>
      <w:shd w:val="clear" w:color="FFFFCC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23">
    <w:name w:val="xl123"/>
    <w:basedOn w:val="a"/>
    <w:rsid w:val="00373CD4"/>
    <w:pPr>
      <w:pBdr>
        <w:top w:val="single" w:sz="4" w:space="0" w:color="auto"/>
        <w:left w:val="single" w:sz="4" w:space="0" w:color="000000"/>
        <w:bottom w:val="single" w:sz="8" w:space="0" w:color="auto"/>
        <w:right w:val="single" w:sz="8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24">
    <w:name w:val="xl124"/>
    <w:basedOn w:val="a"/>
    <w:rsid w:val="00373CD4"/>
    <w:pPr>
      <w:pBdr>
        <w:top w:val="single" w:sz="4" w:space="0" w:color="auto"/>
        <w:left w:val="single" w:sz="4" w:space="0" w:color="000000"/>
        <w:bottom w:val="single" w:sz="4" w:space="0" w:color="auto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25">
    <w:name w:val="xl125"/>
    <w:basedOn w:val="a"/>
    <w:rsid w:val="00373CD4"/>
    <w:pPr>
      <w:pBdr>
        <w:left w:val="single" w:sz="4" w:space="0" w:color="000000"/>
        <w:bottom w:val="single" w:sz="4" w:space="0" w:color="auto"/>
        <w:right w:val="single" w:sz="4" w:space="0" w:color="000000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26">
    <w:name w:val="xl126"/>
    <w:basedOn w:val="a"/>
    <w:rsid w:val="00373CD4"/>
    <w:pPr>
      <w:pBdr>
        <w:left w:val="single" w:sz="4" w:space="0" w:color="000000"/>
        <w:bottom w:val="single" w:sz="4" w:space="0" w:color="auto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27">
    <w:name w:val="xl127"/>
    <w:basedOn w:val="a"/>
    <w:rsid w:val="00373CD4"/>
    <w:pPr>
      <w:pBdr>
        <w:left w:val="single" w:sz="4" w:space="0" w:color="000000"/>
        <w:bottom w:val="single" w:sz="4" w:space="0" w:color="auto"/>
      </w:pBdr>
      <w:shd w:val="clear" w:color="FFFFCC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28">
    <w:name w:val="xl128"/>
    <w:basedOn w:val="a"/>
    <w:rsid w:val="00373CD4"/>
    <w:pPr>
      <w:pBdr>
        <w:left w:val="single" w:sz="4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29">
    <w:name w:val="xl129"/>
    <w:basedOn w:val="a"/>
    <w:rsid w:val="00373CD4"/>
    <w:pPr>
      <w:shd w:val="clear" w:color="FFFFCC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30">
    <w:name w:val="xl130"/>
    <w:basedOn w:val="a"/>
    <w:rsid w:val="00373CD4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31">
    <w:name w:val="xl131"/>
    <w:basedOn w:val="a"/>
    <w:rsid w:val="00373CD4"/>
    <w:pPr>
      <w:pBdr>
        <w:top w:val="single" w:sz="4" w:space="0" w:color="auto"/>
        <w:left w:val="single" w:sz="4" w:space="0" w:color="000000"/>
        <w:bottom w:val="single" w:sz="8" w:space="0" w:color="auto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32">
    <w:name w:val="xl132"/>
    <w:basedOn w:val="a"/>
    <w:rsid w:val="00373CD4"/>
    <w:pPr>
      <w:pBdr>
        <w:top w:val="single" w:sz="4" w:space="0" w:color="auto"/>
        <w:bottom w:val="single" w:sz="8" w:space="0" w:color="auto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33">
    <w:name w:val="xl133"/>
    <w:basedOn w:val="a"/>
    <w:rsid w:val="00373CD4"/>
    <w:pPr>
      <w:pBdr>
        <w:top w:val="single" w:sz="8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34">
    <w:name w:val="xl134"/>
    <w:basedOn w:val="a"/>
    <w:rsid w:val="00373CD4"/>
    <w:pPr>
      <w:pBdr>
        <w:top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35">
    <w:name w:val="xl135"/>
    <w:basedOn w:val="a"/>
    <w:rsid w:val="00373CD4"/>
    <w:pPr>
      <w:pBdr>
        <w:top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36">
    <w:name w:val="xl136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37">
    <w:name w:val="xl137"/>
    <w:basedOn w:val="a"/>
    <w:rsid w:val="00373CD4"/>
    <w:pPr>
      <w:pBdr>
        <w:top w:val="single" w:sz="4" w:space="0" w:color="auto"/>
        <w:left w:val="single" w:sz="4" w:space="0" w:color="000000"/>
        <w:bottom w:val="single" w:sz="4" w:space="0" w:color="auto"/>
      </w:pBdr>
      <w:shd w:val="clear" w:color="FFFFCC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38">
    <w:name w:val="xl138"/>
    <w:basedOn w:val="a"/>
    <w:rsid w:val="00373CD4"/>
    <w:pPr>
      <w:pBdr>
        <w:top w:val="single" w:sz="4" w:space="0" w:color="auto"/>
        <w:left w:val="single" w:sz="4" w:space="0" w:color="000000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39">
    <w:name w:val="xl139"/>
    <w:basedOn w:val="a"/>
    <w:rsid w:val="00373CD4"/>
    <w:pPr>
      <w:pBdr>
        <w:top w:val="single" w:sz="4" w:space="0" w:color="auto"/>
        <w:bottom w:val="single" w:sz="4" w:space="0" w:color="auto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40">
    <w:name w:val="xl140"/>
    <w:basedOn w:val="a"/>
    <w:rsid w:val="00373CD4"/>
    <w:pPr>
      <w:pBdr>
        <w:top w:val="single" w:sz="8" w:space="0" w:color="auto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41">
    <w:name w:val="xl141"/>
    <w:basedOn w:val="a"/>
    <w:rsid w:val="00373CD4"/>
    <w:pPr>
      <w:pBdr>
        <w:top w:val="single" w:sz="8" w:space="0" w:color="auto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42">
    <w:name w:val="xl142"/>
    <w:basedOn w:val="a"/>
    <w:rsid w:val="00373CD4"/>
    <w:pPr>
      <w:pBdr>
        <w:top w:val="single" w:sz="8" w:space="0" w:color="auto"/>
        <w:left w:val="single" w:sz="4" w:space="0" w:color="000000"/>
        <w:bottom w:val="single" w:sz="4" w:space="0" w:color="000000"/>
      </w:pBdr>
      <w:shd w:val="clear" w:color="FFFFCC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43">
    <w:name w:val="xl143"/>
    <w:basedOn w:val="a"/>
    <w:rsid w:val="00373CD4"/>
    <w:pPr>
      <w:pBdr>
        <w:top w:val="single" w:sz="8" w:space="0" w:color="auto"/>
        <w:left w:val="single" w:sz="4" w:space="0" w:color="000000"/>
        <w:bottom w:val="single" w:sz="4" w:space="0" w:color="000000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44">
    <w:name w:val="xl144"/>
    <w:basedOn w:val="a"/>
    <w:rsid w:val="00373CD4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45">
    <w:name w:val="xl145"/>
    <w:basedOn w:val="a"/>
    <w:rsid w:val="00373CD4"/>
    <w:pPr>
      <w:pBdr>
        <w:top w:val="single" w:sz="4" w:space="0" w:color="000000"/>
        <w:left w:val="single" w:sz="4" w:space="0" w:color="000000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46">
    <w:name w:val="xl146"/>
    <w:basedOn w:val="a"/>
    <w:rsid w:val="00373CD4"/>
    <w:pPr>
      <w:pBdr>
        <w:top w:val="single" w:sz="4" w:space="0" w:color="000000"/>
        <w:left w:val="single" w:sz="4" w:space="0" w:color="000000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47">
    <w:name w:val="xl147"/>
    <w:basedOn w:val="a"/>
    <w:rsid w:val="00373CD4"/>
    <w:pPr>
      <w:pBdr>
        <w:top w:val="single" w:sz="4" w:space="0" w:color="auto"/>
        <w:left w:val="single" w:sz="4" w:space="0" w:color="000000"/>
        <w:bottom w:val="single" w:sz="8" w:space="0" w:color="auto"/>
        <w:right w:val="single" w:sz="4" w:space="0" w:color="000000"/>
      </w:pBdr>
      <w:shd w:val="clear" w:color="FFFFCC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48">
    <w:name w:val="xl148"/>
    <w:basedOn w:val="a"/>
    <w:rsid w:val="00373CD4"/>
    <w:pPr>
      <w:pBdr>
        <w:top w:val="single" w:sz="4" w:space="0" w:color="auto"/>
        <w:left w:val="single" w:sz="4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49">
    <w:name w:val="xl149"/>
    <w:basedOn w:val="a"/>
    <w:rsid w:val="00373CD4"/>
    <w:pPr>
      <w:pBdr>
        <w:top w:val="single" w:sz="4" w:space="0" w:color="auto"/>
        <w:left w:val="single" w:sz="4" w:space="0" w:color="000000"/>
        <w:right w:val="single" w:sz="4" w:space="0" w:color="auto"/>
      </w:pBdr>
      <w:shd w:val="clear" w:color="FFFFCC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50">
    <w:name w:val="xl150"/>
    <w:basedOn w:val="a"/>
    <w:rsid w:val="00373CD4"/>
    <w:pPr>
      <w:pBdr>
        <w:top w:val="single" w:sz="4" w:space="0" w:color="000000"/>
        <w:right w:val="single" w:sz="8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51">
    <w:name w:val="xl151"/>
    <w:basedOn w:val="a"/>
    <w:rsid w:val="00373CD4"/>
    <w:pPr>
      <w:pBdr>
        <w:top w:val="single" w:sz="4" w:space="0" w:color="auto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52">
    <w:name w:val="xl152"/>
    <w:basedOn w:val="a"/>
    <w:rsid w:val="00373CD4"/>
    <w:pPr>
      <w:pBdr>
        <w:top w:val="single" w:sz="4" w:space="0" w:color="auto"/>
        <w:left w:val="single" w:sz="4" w:space="0" w:color="000000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53">
    <w:name w:val="xl153"/>
    <w:basedOn w:val="a"/>
    <w:rsid w:val="00373CD4"/>
    <w:pPr>
      <w:pBdr>
        <w:top w:val="single" w:sz="4" w:space="0" w:color="auto"/>
        <w:left w:val="single" w:sz="4" w:space="0" w:color="000000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54">
    <w:name w:val="xl154"/>
    <w:basedOn w:val="a"/>
    <w:rsid w:val="00373CD4"/>
    <w:pPr>
      <w:pBdr>
        <w:left w:val="single" w:sz="4" w:space="0" w:color="000000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55">
    <w:name w:val="xl155"/>
    <w:basedOn w:val="a"/>
    <w:rsid w:val="00373CD4"/>
    <w:pPr>
      <w:pBdr>
        <w:left w:val="single" w:sz="4" w:space="0" w:color="000000"/>
        <w:bottom w:val="single" w:sz="4" w:space="0" w:color="auto"/>
        <w:right w:val="single" w:sz="4" w:space="0" w:color="000000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56">
    <w:name w:val="xl156"/>
    <w:basedOn w:val="a"/>
    <w:rsid w:val="00373CD4"/>
    <w:pPr>
      <w:pBdr>
        <w:top w:val="single" w:sz="8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i/>
      <w:iCs/>
      <w:sz w:val="24"/>
      <w:szCs w:val="24"/>
      <w:lang w:eastAsia="ru-RU"/>
    </w:rPr>
  </w:style>
  <w:style w:type="paragraph" w:customStyle="1" w:styleId="xl157">
    <w:name w:val="xl157"/>
    <w:basedOn w:val="a"/>
    <w:rsid w:val="00373CD4"/>
    <w:pPr>
      <w:pBdr>
        <w:top w:val="single" w:sz="8" w:space="0" w:color="auto"/>
        <w:left w:val="single" w:sz="8" w:space="0" w:color="auto"/>
        <w:bottom w:val="single" w:sz="8" w:space="0" w:color="000000"/>
      </w:pBdr>
      <w:shd w:val="clear" w:color="FFFFCC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58">
    <w:name w:val="xl158"/>
    <w:basedOn w:val="a"/>
    <w:rsid w:val="00373CD4"/>
    <w:pPr>
      <w:pBdr>
        <w:top w:val="single" w:sz="8" w:space="0" w:color="000000"/>
        <w:left w:val="single" w:sz="8" w:space="0" w:color="auto"/>
        <w:bottom w:val="single" w:sz="8" w:space="0" w:color="000000"/>
      </w:pBdr>
      <w:shd w:val="clear" w:color="FFFFCC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59">
    <w:name w:val="xl159"/>
    <w:basedOn w:val="a"/>
    <w:rsid w:val="00373CD4"/>
    <w:pPr>
      <w:pBdr>
        <w:top w:val="single" w:sz="8" w:space="0" w:color="000000"/>
        <w:left w:val="single" w:sz="8" w:space="0" w:color="000000"/>
        <w:bottom w:val="single" w:sz="8" w:space="0" w:color="000000"/>
      </w:pBdr>
      <w:shd w:val="clear" w:color="FFFFCC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60">
    <w:name w:val="xl160"/>
    <w:basedOn w:val="a"/>
    <w:rsid w:val="00373CD4"/>
    <w:pPr>
      <w:pBdr>
        <w:top w:val="single" w:sz="8" w:space="0" w:color="000000"/>
        <w:left w:val="single" w:sz="8" w:space="0" w:color="000000"/>
        <w:bottom w:val="single" w:sz="8" w:space="0" w:color="auto"/>
      </w:pBdr>
      <w:shd w:val="clear" w:color="FFFFCC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61">
    <w:name w:val="xl161"/>
    <w:basedOn w:val="a"/>
    <w:rsid w:val="00373CD4"/>
    <w:pPr>
      <w:pBdr>
        <w:top w:val="single" w:sz="8" w:space="0" w:color="000000"/>
        <w:left w:val="single" w:sz="8" w:space="0" w:color="auto"/>
        <w:bottom w:val="single" w:sz="8" w:space="0" w:color="auto"/>
      </w:pBdr>
      <w:shd w:val="clear" w:color="FFFFCC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62">
    <w:name w:val="xl162"/>
    <w:basedOn w:val="a"/>
    <w:rsid w:val="00373CD4"/>
    <w:pPr>
      <w:pBdr>
        <w:top w:val="single" w:sz="8" w:space="0" w:color="000000"/>
        <w:left w:val="single" w:sz="8" w:space="0" w:color="000000"/>
        <w:bottom w:val="single" w:sz="4" w:space="0" w:color="auto"/>
      </w:pBdr>
      <w:shd w:val="clear" w:color="FFFFCC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63">
    <w:name w:val="xl163"/>
    <w:basedOn w:val="a"/>
    <w:rsid w:val="00373CD4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64">
    <w:name w:val="xl164"/>
    <w:basedOn w:val="a"/>
    <w:rsid w:val="00373CD4"/>
    <w:pPr>
      <w:pBdr>
        <w:top w:val="single" w:sz="8" w:space="0" w:color="auto"/>
        <w:left w:val="single" w:sz="4" w:space="0" w:color="auto"/>
        <w:bottom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65">
    <w:name w:val="xl165"/>
    <w:basedOn w:val="a"/>
    <w:rsid w:val="00373CD4"/>
    <w:pPr>
      <w:pBdr>
        <w:top w:val="single" w:sz="4" w:space="0" w:color="auto"/>
        <w:left w:val="single" w:sz="4" w:space="0" w:color="auto"/>
        <w:bottom w:val="single" w:sz="8" w:space="0" w:color="auto"/>
      </w:pBdr>
      <w:shd w:val="clear" w:color="auto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66">
    <w:name w:val="xl166"/>
    <w:basedOn w:val="a"/>
    <w:rsid w:val="00373CD4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4" w:space="0" w:color="000000"/>
      </w:pBdr>
      <w:shd w:val="clear" w:color="FFFFCC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67">
    <w:name w:val="xl167"/>
    <w:basedOn w:val="a"/>
    <w:rsid w:val="00373CD4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68">
    <w:name w:val="xl168"/>
    <w:basedOn w:val="a"/>
    <w:rsid w:val="00373CD4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69">
    <w:name w:val="xl169"/>
    <w:basedOn w:val="a"/>
    <w:rsid w:val="00373CD4"/>
    <w:pPr>
      <w:pBdr>
        <w:left w:val="single" w:sz="8" w:space="0" w:color="000000"/>
        <w:bottom w:val="single" w:sz="8" w:space="0" w:color="000000"/>
      </w:pBdr>
      <w:shd w:val="clear" w:color="FFFFCC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70">
    <w:name w:val="xl170"/>
    <w:basedOn w:val="a"/>
    <w:rsid w:val="00373CD4"/>
    <w:pPr>
      <w:pBdr>
        <w:top w:val="single" w:sz="8" w:space="0" w:color="auto"/>
        <w:left w:val="single" w:sz="8" w:space="0" w:color="auto"/>
        <w:bottom w:val="single" w:sz="8" w:space="0" w:color="000000"/>
        <w:right w:val="single" w:sz="8" w:space="0" w:color="auto"/>
      </w:pBdr>
      <w:shd w:val="clear" w:color="FFFFCC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71">
    <w:name w:val="xl171"/>
    <w:basedOn w:val="a"/>
    <w:rsid w:val="00373CD4"/>
    <w:pPr>
      <w:pBdr>
        <w:top w:val="single" w:sz="8" w:space="0" w:color="000000"/>
        <w:left w:val="single" w:sz="8" w:space="0" w:color="auto"/>
        <w:bottom w:val="single" w:sz="8" w:space="0" w:color="000000"/>
        <w:right w:val="single" w:sz="8" w:space="0" w:color="auto"/>
      </w:pBdr>
      <w:shd w:val="clear" w:color="FFFFCC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72">
    <w:name w:val="xl172"/>
    <w:basedOn w:val="a"/>
    <w:rsid w:val="00373CD4"/>
    <w:pPr>
      <w:pBdr>
        <w:top w:val="single" w:sz="8" w:space="0" w:color="000000"/>
        <w:left w:val="single" w:sz="8" w:space="0" w:color="auto"/>
        <w:bottom w:val="single" w:sz="8" w:space="0" w:color="auto"/>
        <w:right w:val="single" w:sz="8" w:space="0" w:color="auto"/>
      </w:pBdr>
      <w:shd w:val="clear" w:color="FFFFCC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73">
    <w:name w:val="xl173"/>
    <w:basedOn w:val="a"/>
    <w:rsid w:val="00373CD4"/>
    <w:pPr>
      <w:pBdr>
        <w:left w:val="single" w:sz="8" w:space="0" w:color="000000"/>
        <w:bottom w:val="single" w:sz="8" w:space="0" w:color="000000"/>
        <w:right w:val="single" w:sz="4" w:space="0" w:color="000000"/>
      </w:pBdr>
      <w:shd w:val="clear" w:color="FFFFCC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74">
    <w:name w:val="xl174"/>
    <w:basedOn w:val="a"/>
    <w:rsid w:val="00373CD4"/>
    <w:pPr>
      <w:pBdr>
        <w:top w:val="single" w:sz="8" w:space="0" w:color="000000"/>
        <w:left w:val="single" w:sz="8" w:space="0" w:color="000000"/>
        <w:bottom w:val="single" w:sz="8" w:space="0" w:color="auto"/>
        <w:right w:val="single" w:sz="4" w:space="0" w:color="000000"/>
      </w:pBdr>
      <w:shd w:val="clear" w:color="FFFFCC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75">
    <w:name w:val="xl175"/>
    <w:basedOn w:val="a"/>
    <w:rsid w:val="00373CD4"/>
    <w:pPr>
      <w:pBdr>
        <w:top w:val="single" w:sz="8" w:space="0" w:color="000000"/>
        <w:left w:val="single" w:sz="8" w:space="0" w:color="000000"/>
      </w:pBdr>
      <w:shd w:val="clear" w:color="FFFFCC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76">
    <w:name w:val="xl176"/>
    <w:basedOn w:val="a"/>
    <w:rsid w:val="00373CD4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auto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77">
    <w:name w:val="xl177"/>
    <w:basedOn w:val="a"/>
    <w:rsid w:val="00373CD4"/>
    <w:pPr>
      <w:pBdr>
        <w:top w:val="single" w:sz="8" w:space="0" w:color="auto"/>
        <w:bottom w:val="single" w:sz="8" w:space="0" w:color="auto"/>
      </w:pBdr>
      <w:shd w:val="clear" w:color="auto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78">
    <w:name w:val="xl178"/>
    <w:basedOn w:val="a"/>
    <w:rsid w:val="00373CD4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auto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79">
    <w:name w:val="xl179"/>
    <w:basedOn w:val="a"/>
    <w:rsid w:val="00373CD4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80">
    <w:name w:val="xl180"/>
    <w:basedOn w:val="a"/>
    <w:rsid w:val="00373CD4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81">
    <w:name w:val="xl181"/>
    <w:basedOn w:val="a"/>
    <w:rsid w:val="00373CD4"/>
    <w:pPr>
      <w:pBdr>
        <w:top w:val="single" w:sz="4" w:space="0" w:color="000000"/>
        <w:left w:val="single" w:sz="4" w:space="0" w:color="000000"/>
        <w:bottom w:val="single" w:sz="8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100">
    <w:name w:val="Стиль Заголовок 1 + По ширине Перед:  0 пт После:  0 пт Междустр..."/>
    <w:basedOn w:val="1"/>
    <w:rsid w:val="00373CD4"/>
    <w:pPr>
      <w:keepLines w:val="0"/>
      <w:widowControl w:val="0"/>
      <w:pBdr>
        <w:top w:val="none" w:sz="0" w:space="0" w:color="auto"/>
        <w:left w:val="none" w:sz="0" w:space="0" w:color="auto"/>
        <w:bottom w:val="none" w:sz="0" w:space="0" w:color="auto"/>
      </w:pBdr>
      <w:tabs>
        <w:tab w:val="num" w:pos="-2"/>
      </w:tabs>
      <w:autoSpaceDE w:val="0"/>
      <w:autoSpaceDN w:val="0"/>
      <w:spacing w:before="0" w:after="0" w:line="276" w:lineRule="auto"/>
      <w:ind w:left="357" w:hanging="357"/>
      <w:textAlignment w:val="auto"/>
    </w:pPr>
    <w:rPr>
      <w:rFonts w:ascii="Arial" w:eastAsia="Times New Roman" w:hAnsi="Arial"/>
      <w:b/>
      <w:bCs/>
      <w:caps w:val="0"/>
      <w:spacing w:val="0"/>
      <w:kern w:val="0"/>
      <w:sz w:val="24"/>
      <w:szCs w:val="20"/>
    </w:rPr>
  </w:style>
  <w:style w:type="character" w:customStyle="1" w:styleId="HeaderChar">
    <w:name w:val="Header Char"/>
    <w:locked/>
    <w:rsid w:val="00373CD4"/>
    <w:rPr>
      <w:rFonts w:ascii="Times New Roman" w:hAnsi="Times New Roman"/>
      <w:sz w:val="24"/>
      <w:lang w:eastAsia="ru-RU"/>
    </w:rPr>
  </w:style>
  <w:style w:type="character" w:customStyle="1" w:styleId="FooterChar">
    <w:name w:val="Footer Char"/>
    <w:locked/>
    <w:rsid w:val="00373CD4"/>
    <w:rPr>
      <w:rFonts w:ascii="Times New Roman" w:hAnsi="Times New Roman"/>
      <w:sz w:val="24"/>
      <w:lang w:eastAsia="ru-RU"/>
    </w:rPr>
  </w:style>
  <w:style w:type="character" w:customStyle="1" w:styleId="af9">
    <w:name w:val="Название объекта Знак"/>
    <w:link w:val="af8"/>
    <w:locked/>
    <w:rsid w:val="00373CD4"/>
    <w:rPr>
      <w:rFonts w:ascii="Arial" w:eastAsia="Times New Roman" w:hAnsi="Arial" w:cs="Arial"/>
      <w:sz w:val="24"/>
      <w:szCs w:val="24"/>
      <w:lang w:eastAsia="en-US"/>
    </w:rPr>
  </w:style>
  <w:style w:type="paragraph" w:customStyle="1" w:styleId="3123">
    <w:name w:val="Стиль Заголовок 3 + Перед:  12 пт После:  3 пт Междустр.интервал:..."/>
    <w:basedOn w:val="3"/>
    <w:rsid w:val="00373CD4"/>
    <w:pPr>
      <w:keepLines/>
      <w:tabs>
        <w:tab w:val="num" w:pos="360"/>
      </w:tabs>
      <w:spacing w:line="240" w:lineRule="auto"/>
      <w:ind w:left="720" w:hanging="720"/>
      <w:jc w:val="both"/>
    </w:pPr>
    <w:rPr>
      <w:rFonts w:ascii="Arial" w:hAnsi="Arial"/>
      <w:b w:val="0"/>
      <w:sz w:val="24"/>
      <w:szCs w:val="20"/>
    </w:rPr>
  </w:style>
  <w:style w:type="character" w:customStyle="1" w:styleId="Heading1Char">
    <w:name w:val="Heading 1 Char"/>
    <w:locked/>
    <w:rsid w:val="00373CD4"/>
    <w:rPr>
      <w:rFonts w:ascii="Arial" w:hAnsi="Arial"/>
      <w:b/>
      <w:sz w:val="24"/>
    </w:rPr>
  </w:style>
  <w:style w:type="character" w:customStyle="1" w:styleId="Heading2Char">
    <w:name w:val="Heading 2 Char"/>
    <w:locked/>
    <w:rsid w:val="00373CD4"/>
    <w:rPr>
      <w:rFonts w:ascii="Arial" w:eastAsia="Calibri" w:hAnsi="Arial"/>
      <w:b/>
      <w:bCs/>
      <w:sz w:val="24"/>
      <w:szCs w:val="24"/>
      <w:lang w:val="ru-RU" w:eastAsia="ru-RU" w:bidi="ar-SA"/>
    </w:rPr>
  </w:style>
  <w:style w:type="character" w:customStyle="1" w:styleId="Heading3Char">
    <w:name w:val="Heading 3 Char"/>
    <w:locked/>
    <w:rsid w:val="00373CD4"/>
    <w:rPr>
      <w:rFonts w:ascii="Arial" w:hAnsi="Arial"/>
      <w:color w:val="000000"/>
      <w:sz w:val="24"/>
      <w:lang w:eastAsia="en-US"/>
    </w:rPr>
  </w:style>
  <w:style w:type="character" w:customStyle="1" w:styleId="Heading4Char">
    <w:name w:val="Heading 4 Char"/>
    <w:locked/>
    <w:rsid w:val="00373CD4"/>
    <w:rPr>
      <w:rFonts w:ascii="Arial" w:hAnsi="Arial"/>
      <w:sz w:val="24"/>
      <w:u w:val="single"/>
    </w:rPr>
  </w:style>
  <w:style w:type="character" w:customStyle="1" w:styleId="Heading5Char">
    <w:name w:val="Heading 5 Char"/>
    <w:locked/>
    <w:rsid w:val="00373CD4"/>
    <w:rPr>
      <w:rFonts w:ascii="Cambria" w:hAnsi="Cambria"/>
      <w:color w:val="243F60"/>
      <w:sz w:val="24"/>
    </w:rPr>
  </w:style>
  <w:style w:type="character" w:customStyle="1" w:styleId="Heading6Char">
    <w:name w:val="Heading 6 Char"/>
    <w:locked/>
    <w:rsid w:val="00373CD4"/>
    <w:rPr>
      <w:rFonts w:ascii="Arial" w:hAnsi="Arial"/>
      <w:b/>
      <w:i/>
      <w:sz w:val="22"/>
    </w:rPr>
  </w:style>
  <w:style w:type="character" w:customStyle="1" w:styleId="1f">
    <w:name w:val="Основной текст Знак1"/>
    <w:locked/>
    <w:rsid w:val="00373CD4"/>
    <w:rPr>
      <w:rFonts w:ascii="Arial" w:hAnsi="Arial" w:cs="Arial"/>
      <w:sz w:val="24"/>
      <w:szCs w:val="24"/>
      <w:lang w:eastAsia="en-US"/>
    </w:rPr>
  </w:style>
  <w:style w:type="character" w:customStyle="1" w:styleId="BalloonTextChar">
    <w:name w:val="Balloon Text Char"/>
    <w:semiHidden/>
    <w:locked/>
    <w:rsid w:val="00373CD4"/>
    <w:rPr>
      <w:rFonts w:ascii="Tahoma" w:hAnsi="Tahoma"/>
      <w:color w:val="000000"/>
      <w:sz w:val="16"/>
      <w:lang w:eastAsia="ru-RU"/>
    </w:rPr>
  </w:style>
  <w:style w:type="character" w:customStyle="1" w:styleId="1f0">
    <w:name w:val="Замещающий текст1"/>
    <w:semiHidden/>
    <w:rsid w:val="00373CD4"/>
    <w:rPr>
      <w:color w:val="808080"/>
    </w:rPr>
  </w:style>
  <w:style w:type="paragraph" w:customStyle="1" w:styleId="23">
    <w:name w:val="Абзац списка2"/>
    <w:basedOn w:val="a"/>
    <w:rsid w:val="00373CD4"/>
    <w:pPr>
      <w:widowControl w:val="0"/>
      <w:autoSpaceDE w:val="0"/>
      <w:autoSpaceDN w:val="0"/>
      <w:adjustRightInd w:val="0"/>
      <w:spacing w:after="0"/>
      <w:ind w:firstLine="709"/>
      <w:jc w:val="both"/>
    </w:pPr>
    <w:rPr>
      <w:rFonts w:ascii="Arial" w:hAnsi="Arial" w:cs="Arial"/>
      <w:sz w:val="24"/>
      <w:szCs w:val="24"/>
      <w:lang w:eastAsia="ru-RU"/>
    </w:rPr>
  </w:style>
  <w:style w:type="paragraph" w:customStyle="1" w:styleId="1f1">
    <w:name w:val="Без интервала1"/>
    <w:basedOn w:val="a"/>
    <w:link w:val="NoSpacingChar"/>
    <w:rsid w:val="00373CD4"/>
    <w:pPr>
      <w:spacing w:after="0"/>
      <w:ind w:firstLine="709"/>
      <w:jc w:val="both"/>
    </w:pPr>
    <w:rPr>
      <w:rFonts w:ascii="Book Antiqua" w:hAnsi="Book Antiqua"/>
      <w:sz w:val="20"/>
      <w:szCs w:val="20"/>
      <w:lang w:eastAsia="ru-RU"/>
    </w:rPr>
  </w:style>
  <w:style w:type="character" w:customStyle="1" w:styleId="NoSpacingChar">
    <w:name w:val="No Spacing Char"/>
    <w:link w:val="1f1"/>
    <w:locked/>
    <w:rsid w:val="00373CD4"/>
    <w:rPr>
      <w:rFonts w:ascii="Book Antiqua" w:hAnsi="Book Antiqua"/>
    </w:rPr>
  </w:style>
  <w:style w:type="character" w:customStyle="1" w:styleId="BodyTextIndentChar">
    <w:name w:val="Body Text Indent Char"/>
    <w:locked/>
    <w:rsid w:val="00373CD4"/>
    <w:rPr>
      <w:rFonts w:ascii="Times New Roman" w:hAnsi="Times New Roman"/>
      <w:sz w:val="24"/>
    </w:rPr>
  </w:style>
  <w:style w:type="character" w:customStyle="1" w:styleId="FontStyle13">
    <w:name w:val="Font Style13"/>
    <w:rsid w:val="00373CD4"/>
    <w:rPr>
      <w:rFonts w:ascii="Times New Roman" w:hAnsi="Times New Roman" w:cs="Times New Roman"/>
      <w:sz w:val="22"/>
      <w:szCs w:val="22"/>
    </w:rPr>
  </w:style>
  <w:style w:type="paragraph" w:styleId="affd">
    <w:name w:val="Subtitle"/>
    <w:basedOn w:val="a"/>
    <w:next w:val="aa"/>
    <w:link w:val="affe"/>
    <w:qFormat/>
    <w:locked/>
    <w:rsid w:val="00373CD4"/>
    <w:pPr>
      <w:suppressAutoHyphens/>
      <w:spacing w:after="0" w:line="240" w:lineRule="auto"/>
      <w:jc w:val="center"/>
    </w:pPr>
    <w:rPr>
      <w:rFonts w:ascii="Times New Roman" w:eastAsia="Times New Roman" w:hAnsi="Times New Roman"/>
      <w:b/>
      <w:bCs/>
      <w:sz w:val="28"/>
      <w:szCs w:val="24"/>
      <w:lang w:eastAsia="ar-SA"/>
    </w:rPr>
  </w:style>
  <w:style w:type="character" w:customStyle="1" w:styleId="affe">
    <w:name w:val="Подзаголовок Знак"/>
    <w:link w:val="affd"/>
    <w:rsid w:val="00373CD4"/>
    <w:rPr>
      <w:rFonts w:ascii="Times New Roman" w:eastAsia="Times New Roman" w:hAnsi="Times New Roman"/>
      <w:b/>
      <w:bCs/>
      <w:sz w:val="28"/>
      <w:szCs w:val="24"/>
      <w:lang w:eastAsia="ar-SA"/>
    </w:rPr>
  </w:style>
  <w:style w:type="paragraph" w:customStyle="1" w:styleId="1001">
    <w:name w:val="Стиль Заголовок 1 + По ширине Перед:  0 пт После:  0 пт Междустр...1"/>
    <w:basedOn w:val="1"/>
    <w:rsid w:val="00373CD4"/>
    <w:pPr>
      <w:keepLines w:val="0"/>
      <w:widowControl w:val="0"/>
      <w:pBdr>
        <w:top w:val="none" w:sz="0" w:space="0" w:color="auto"/>
        <w:left w:val="none" w:sz="0" w:space="0" w:color="auto"/>
        <w:bottom w:val="none" w:sz="0" w:space="0" w:color="auto"/>
      </w:pBdr>
      <w:tabs>
        <w:tab w:val="num" w:pos="-2"/>
      </w:tabs>
      <w:autoSpaceDE w:val="0"/>
      <w:autoSpaceDN w:val="0"/>
      <w:spacing w:before="0" w:after="0" w:line="276" w:lineRule="auto"/>
      <w:ind w:left="360" w:hanging="360"/>
      <w:textAlignment w:val="auto"/>
    </w:pPr>
    <w:rPr>
      <w:rFonts w:ascii="Arial" w:eastAsia="Times New Roman" w:hAnsi="Arial"/>
      <w:b/>
      <w:bCs/>
      <w:caps w:val="0"/>
      <w:spacing w:val="0"/>
      <w:kern w:val="0"/>
      <w:sz w:val="24"/>
      <w:szCs w:val="20"/>
    </w:rPr>
  </w:style>
  <w:style w:type="character" w:customStyle="1" w:styleId="Heading7Char">
    <w:name w:val="Heading 7 Char"/>
    <w:locked/>
    <w:rsid w:val="00373CD4"/>
    <w:rPr>
      <w:rFonts w:ascii="Arial" w:hAnsi="Arial" w:cs="Arial"/>
      <w:color w:val="000000"/>
      <w:sz w:val="24"/>
      <w:szCs w:val="24"/>
    </w:rPr>
  </w:style>
  <w:style w:type="character" w:customStyle="1" w:styleId="Heading8Char">
    <w:name w:val="Heading 8 Char"/>
    <w:locked/>
    <w:rsid w:val="00373CD4"/>
    <w:rPr>
      <w:rFonts w:ascii="Arial" w:hAnsi="Arial" w:cs="Arial"/>
      <w:i/>
      <w:iCs/>
      <w:color w:val="000000"/>
      <w:sz w:val="24"/>
      <w:szCs w:val="24"/>
    </w:rPr>
  </w:style>
  <w:style w:type="character" w:customStyle="1" w:styleId="Heading9Char">
    <w:name w:val="Heading 9 Char"/>
    <w:locked/>
    <w:rsid w:val="00373CD4"/>
    <w:rPr>
      <w:rFonts w:ascii="Arial" w:hAnsi="Arial" w:cs="Arial"/>
      <w:color w:val="000000"/>
    </w:rPr>
  </w:style>
  <w:style w:type="table" w:customStyle="1" w:styleId="24">
    <w:name w:val="Сетка таблицы2"/>
    <w:rsid w:val="00373CD4"/>
    <w:rPr>
      <w:rFonts w:eastAsia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8">
    <w:name w:val="Сетка таблицы3"/>
    <w:basedOn w:val="a1"/>
    <w:next w:val="ae"/>
    <w:uiPriority w:val="59"/>
    <w:rsid w:val="009874F6"/>
    <w:rPr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ff">
    <w:name w:val="page number"/>
    <w:basedOn w:val="a0"/>
    <w:rsid w:val="00921627"/>
  </w:style>
  <w:style w:type="paragraph" w:styleId="25">
    <w:name w:val="Body Text 2"/>
    <w:basedOn w:val="a"/>
    <w:link w:val="26"/>
    <w:uiPriority w:val="99"/>
    <w:semiHidden/>
    <w:unhideWhenUsed/>
    <w:rsid w:val="00921627"/>
    <w:pPr>
      <w:spacing w:after="120" w:line="480" w:lineRule="auto"/>
    </w:pPr>
  </w:style>
  <w:style w:type="character" w:customStyle="1" w:styleId="26">
    <w:name w:val="Основной текст 2 Знак"/>
    <w:basedOn w:val="a0"/>
    <w:link w:val="25"/>
    <w:uiPriority w:val="99"/>
    <w:semiHidden/>
    <w:rsid w:val="00921627"/>
    <w:rPr>
      <w:sz w:val="22"/>
      <w:szCs w:val="22"/>
      <w:lang w:eastAsia="en-US"/>
    </w:rPr>
  </w:style>
  <w:style w:type="character" w:customStyle="1" w:styleId="13075">
    <w:name w:val="Стиль 13 пт По ширине снизу: (двойная линия Авто  075 пт линия..."/>
    <w:basedOn w:val="a0"/>
    <w:uiPriority w:val="99"/>
    <w:rsid w:val="00633325"/>
    <w:rPr>
      <w:rFonts w:cs="Times New Roman"/>
      <w:sz w:val="26"/>
      <w:szCs w:val="26"/>
    </w:rPr>
  </w:style>
  <w:style w:type="paragraph" w:styleId="27">
    <w:name w:val="Body Text Indent 2"/>
    <w:basedOn w:val="a"/>
    <w:link w:val="28"/>
    <w:uiPriority w:val="99"/>
    <w:unhideWhenUsed/>
    <w:rsid w:val="009B0571"/>
    <w:pPr>
      <w:spacing w:after="120" w:line="480" w:lineRule="auto"/>
      <w:ind w:left="283"/>
    </w:pPr>
  </w:style>
  <w:style w:type="character" w:customStyle="1" w:styleId="28">
    <w:name w:val="Основной текст с отступом 2 Знак"/>
    <w:basedOn w:val="a0"/>
    <w:link w:val="27"/>
    <w:uiPriority w:val="99"/>
    <w:rsid w:val="009B0571"/>
    <w:rPr>
      <w:sz w:val="22"/>
      <w:szCs w:val="22"/>
      <w:lang w:eastAsia="en-US"/>
    </w:rPr>
  </w:style>
  <w:style w:type="paragraph" w:customStyle="1" w:styleId="82">
    <w:name w:val="ЭКОцентр текст таблицы (8пт)"/>
    <w:basedOn w:val="a"/>
    <w:rsid w:val="009B0571"/>
    <w:pPr>
      <w:spacing w:after="0" w:line="240" w:lineRule="auto"/>
      <w:jc w:val="both"/>
    </w:pPr>
    <w:rPr>
      <w:rFonts w:eastAsia="Times New Roman"/>
      <w:color w:val="000000"/>
      <w:sz w:val="16"/>
      <w:szCs w:val="16"/>
    </w:rPr>
  </w:style>
  <w:style w:type="paragraph" w:customStyle="1" w:styleId="afff0">
    <w:name w:val="ЭКОцентр Обычный"/>
    <w:rsid w:val="00332ABC"/>
    <w:pPr>
      <w:spacing w:line="276" w:lineRule="auto"/>
      <w:jc w:val="both"/>
    </w:pPr>
    <w:rPr>
      <w:rFonts w:eastAsia="Times New Roman"/>
      <w:color w:val="000000"/>
      <w:sz w:val="22"/>
      <w:szCs w:val="22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annotation text" w:uiPriority="0"/>
    <w:lsdException w:name="header" w:uiPriority="0"/>
    <w:lsdException w:name="caption" w:locked="1" w:uiPriority="0" w:qFormat="1"/>
    <w:lsdException w:name="table of figures" w:uiPriority="0"/>
    <w:lsdException w:name="annotation reference" w:uiPriority="0"/>
    <w:lsdException w:name="page number" w:uiPriority="0"/>
    <w:lsdException w:name="Title" w:locked="1" w:semiHidden="0" w:uiPriority="10" w:unhideWhenUsed="0" w:qFormat="1"/>
    <w:lsdException w:name="Default Paragraph Font" w:locked="1" w:semiHidden="0" w:uiPriority="0" w:unhideWhenUsed="0"/>
    <w:lsdException w:name="Body Text" w:uiPriority="0"/>
    <w:lsdException w:name="Body Text Indent" w:uiPriority="0"/>
    <w:lsdException w:name="Subtitle" w:locked="1" w:semiHidden="0" w:uiPriority="0" w:unhideWhenUsed="0" w:qFormat="1"/>
    <w:lsdException w:name="Body Text Indent 3" w:uiPriority="0"/>
    <w:lsdException w:name="FollowedHyperlink" w:uiPriority="0"/>
    <w:lsdException w:name="Strong" w:locked="1" w:semiHidden="0" w:uiPriority="0" w:unhideWhenUsed="0" w:qFormat="1"/>
    <w:lsdException w:name="Emphasis" w:locked="1" w:semiHidden="0" w:uiPriority="0" w:unhideWhenUsed="0" w:qFormat="1"/>
    <w:lsdException w:name="Plain Text" w:uiPriority="0"/>
    <w:lsdException w:name="annotation subject" w:uiPriority="0"/>
    <w:lsdException w:name="Table Grid 1" w:uiPriority="0"/>
    <w:lsdException w:name="Balloon Text" w:uiPriority="0"/>
    <w:lsdException w:name="Table Grid" w:locked="1" w:semiHidden="0" w:uiPriority="59" w:unhideWhenUsed="0"/>
    <w:lsdException w:name="Placeholder Text" w:uiPriority="0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94116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basedOn w:val="a"/>
    <w:next w:val="a"/>
    <w:link w:val="10"/>
    <w:qFormat/>
    <w:locked/>
    <w:rsid w:val="001547E8"/>
    <w:pPr>
      <w:keepNext/>
      <w:keepLines/>
      <w:pageBreakBefore/>
      <w:pBdr>
        <w:top w:val="single" w:sz="48" w:space="3" w:color="FFFFFF"/>
        <w:left w:val="single" w:sz="6" w:space="3" w:color="FFFFFF"/>
        <w:bottom w:val="single" w:sz="6" w:space="3" w:color="FFFFFF"/>
      </w:pBdr>
      <w:tabs>
        <w:tab w:val="num" w:pos="360"/>
      </w:tabs>
      <w:adjustRightInd w:val="0"/>
      <w:spacing w:before="120" w:after="120" w:line="240" w:lineRule="atLeast"/>
      <w:ind w:left="1211"/>
      <w:jc w:val="both"/>
      <w:textAlignment w:val="baseline"/>
      <w:outlineLvl w:val="0"/>
    </w:pPr>
    <w:rPr>
      <w:rFonts w:ascii="Arial Black" w:eastAsia="Microsoft YaHei" w:hAnsi="Arial Black"/>
      <w:caps/>
      <w:spacing w:val="-8"/>
      <w:kern w:val="20"/>
      <w:szCs w:val="24"/>
    </w:rPr>
  </w:style>
  <w:style w:type="paragraph" w:styleId="2">
    <w:name w:val="heading 2"/>
    <w:basedOn w:val="a"/>
    <w:next w:val="a"/>
    <w:link w:val="20"/>
    <w:unhideWhenUsed/>
    <w:qFormat/>
    <w:locked/>
    <w:rsid w:val="00060B2D"/>
    <w:pPr>
      <w:keepNext/>
      <w:spacing w:before="240" w:after="60"/>
      <w:outlineLvl w:val="1"/>
    </w:pPr>
    <w:rPr>
      <w:rFonts w:ascii="Cambria" w:eastAsia="Times New Roman" w:hAnsi="Cambria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nhideWhenUsed/>
    <w:qFormat/>
    <w:locked/>
    <w:rsid w:val="00060B2D"/>
    <w:pPr>
      <w:keepNext/>
      <w:spacing w:before="240" w:after="60"/>
      <w:outlineLvl w:val="2"/>
    </w:pPr>
    <w:rPr>
      <w:rFonts w:ascii="Cambria" w:eastAsia="Times New Roman" w:hAnsi="Cambria"/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locked/>
    <w:rsid w:val="00373CD4"/>
    <w:pPr>
      <w:keepNext/>
      <w:widowControl w:val="0"/>
      <w:autoSpaceDE w:val="0"/>
      <w:autoSpaceDN w:val="0"/>
      <w:adjustRightInd w:val="0"/>
      <w:spacing w:before="240" w:after="60"/>
      <w:ind w:left="864" w:hanging="864"/>
      <w:jc w:val="both"/>
      <w:outlineLvl w:val="3"/>
    </w:pPr>
    <w:rPr>
      <w:rFonts w:ascii="Times New Roman" w:hAnsi="Times New Roman"/>
      <w:b/>
      <w:bCs/>
      <w:sz w:val="28"/>
      <w:szCs w:val="28"/>
      <w:lang w:eastAsia="ru-RU"/>
    </w:rPr>
  </w:style>
  <w:style w:type="paragraph" w:styleId="5">
    <w:name w:val="heading 5"/>
    <w:basedOn w:val="a"/>
    <w:next w:val="a"/>
    <w:link w:val="50"/>
    <w:qFormat/>
    <w:locked/>
    <w:rsid w:val="00373CD4"/>
    <w:pPr>
      <w:widowControl w:val="0"/>
      <w:autoSpaceDE w:val="0"/>
      <w:autoSpaceDN w:val="0"/>
      <w:adjustRightInd w:val="0"/>
      <w:spacing w:before="240" w:after="60"/>
      <w:ind w:left="1008" w:hanging="1008"/>
      <w:jc w:val="both"/>
      <w:outlineLvl w:val="4"/>
    </w:pPr>
    <w:rPr>
      <w:rFonts w:ascii="Arial" w:hAnsi="Arial" w:cs="Arial"/>
      <w:b/>
      <w:bCs/>
      <w:i/>
      <w:iCs/>
      <w:sz w:val="26"/>
      <w:szCs w:val="26"/>
      <w:lang w:eastAsia="ru-RU"/>
    </w:rPr>
  </w:style>
  <w:style w:type="paragraph" w:styleId="6">
    <w:name w:val="heading 6"/>
    <w:basedOn w:val="a"/>
    <w:next w:val="a"/>
    <w:link w:val="60"/>
    <w:qFormat/>
    <w:locked/>
    <w:rsid w:val="00373CD4"/>
    <w:pPr>
      <w:widowControl w:val="0"/>
      <w:autoSpaceDE w:val="0"/>
      <w:autoSpaceDN w:val="0"/>
      <w:adjustRightInd w:val="0"/>
      <w:spacing w:before="240" w:after="60"/>
      <w:ind w:left="1152" w:hanging="1152"/>
      <w:jc w:val="both"/>
      <w:outlineLvl w:val="5"/>
    </w:pPr>
    <w:rPr>
      <w:rFonts w:ascii="Times New Roman" w:hAnsi="Times New Roman"/>
      <w:b/>
      <w:bCs/>
      <w:lang w:eastAsia="ru-RU"/>
    </w:rPr>
  </w:style>
  <w:style w:type="paragraph" w:styleId="7">
    <w:name w:val="heading 7"/>
    <w:basedOn w:val="a"/>
    <w:next w:val="a"/>
    <w:link w:val="70"/>
    <w:qFormat/>
    <w:locked/>
    <w:rsid w:val="00373CD4"/>
    <w:pPr>
      <w:widowControl w:val="0"/>
      <w:autoSpaceDE w:val="0"/>
      <w:autoSpaceDN w:val="0"/>
      <w:adjustRightInd w:val="0"/>
      <w:spacing w:before="240" w:after="60"/>
      <w:ind w:left="1296" w:hanging="1296"/>
      <w:jc w:val="both"/>
      <w:outlineLvl w:val="6"/>
    </w:pPr>
    <w:rPr>
      <w:rFonts w:ascii="Times New Roman" w:hAnsi="Times New Roman"/>
      <w:sz w:val="24"/>
      <w:szCs w:val="24"/>
      <w:lang w:eastAsia="ru-RU"/>
    </w:rPr>
  </w:style>
  <w:style w:type="paragraph" w:styleId="8">
    <w:name w:val="heading 8"/>
    <w:basedOn w:val="a"/>
    <w:next w:val="a"/>
    <w:link w:val="80"/>
    <w:qFormat/>
    <w:locked/>
    <w:rsid w:val="00373CD4"/>
    <w:pPr>
      <w:widowControl w:val="0"/>
      <w:autoSpaceDE w:val="0"/>
      <w:autoSpaceDN w:val="0"/>
      <w:adjustRightInd w:val="0"/>
      <w:spacing w:before="240" w:after="60"/>
      <w:ind w:left="1440" w:hanging="1440"/>
      <w:jc w:val="both"/>
      <w:outlineLvl w:val="7"/>
    </w:pPr>
    <w:rPr>
      <w:rFonts w:ascii="Times New Roman" w:hAnsi="Times New Roman"/>
      <w:i/>
      <w:iCs/>
      <w:sz w:val="24"/>
      <w:szCs w:val="24"/>
      <w:lang w:eastAsia="ru-RU"/>
    </w:rPr>
  </w:style>
  <w:style w:type="paragraph" w:styleId="9">
    <w:name w:val="heading 9"/>
    <w:basedOn w:val="a"/>
    <w:next w:val="a"/>
    <w:link w:val="90"/>
    <w:qFormat/>
    <w:locked/>
    <w:rsid w:val="00373CD4"/>
    <w:pPr>
      <w:widowControl w:val="0"/>
      <w:autoSpaceDE w:val="0"/>
      <w:autoSpaceDN w:val="0"/>
      <w:adjustRightInd w:val="0"/>
      <w:spacing w:before="240" w:after="60"/>
      <w:ind w:left="1584" w:hanging="1584"/>
      <w:jc w:val="both"/>
      <w:outlineLvl w:val="8"/>
    </w:pPr>
    <w:rPr>
      <w:rFonts w:ascii="Arial" w:hAnsi="Arial" w:cs="Arial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locked/>
    <w:rsid w:val="001547E8"/>
    <w:rPr>
      <w:rFonts w:ascii="Arial Black" w:eastAsia="Microsoft YaHei" w:hAnsi="Arial Black"/>
      <w:caps/>
      <w:spacing w:val="-8"/>
      <w:kern w:val="20"/>
      <w:sz w:val="22"/>
      <w:szCs w:val="24"/>
      <w:lang w:eastAsia="en-US"/>
    </w:rPr>
  </w:style>
  <w:style w:type="paragraph" w:styleId="a3">
    <w:name w:val="Balloon Text"/>
    <w:basedOn w:val="a"/>
    <w:link w:val="a4"/>
    <w:semiHidden/>
    <w:rsid w:val="009C20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link w:val="a3"/>
    <w:semiHidden/>
    <w:locked/>
    <w:rsid w:val="009C2080"/>
    <w:rPr>
      <w:rFonts w:ascii="Tahoma" w:hAnsi="Tahoma" w:cs="Tahoma"/>
      <w:sz w:val="16"/>
      <w:szCs w:val="16"/>
    </w:rPr>
  </w:style>
  <w:style w:type="character" w:customStyle="1" w:styleId="14">
    <w:name w:val="Текущий 14 Знак"/>
    <w:link w:val="140"/>
    <w:locked/>
    <w:rsid w:val="00FA42C0"/>
    <w:rPr>
      <w:rFonts w:ascii="Arial" w:hAnsi="Arial"/>
      <w:color w:val="000000"/>
      <w:sz w:val="24"/>
    </w:rPr>
  </w:style>
  <w:style w:type="paragraph" w:customStyle="1" w:styleId="140">
    <w:name w:val="Текущий 14"/>
    <w:basedOn w:val="a"/>
    <w:link w:val="14"/>
    <w:qFormat/>
    <w:rsid w:val="00FA42C0"/>
    <w:pPr>
      <w:widowControl w:val="0"/>
      <w:spacing w:before="240" w:after="0"/>
      <w:ind w:firstLine="851"/>
      <w:jc w:val="both"/>
    </w:pPr>
    <w:rPr>
      <w:rFonts w:ascii="Arial" w:hAnsi="Arial"/>
      <w:color w:val="000000"/>
      <w:sz w:val="24"/>
      <w:szCs w:val="20"/>
      <w:lang w:eastAsia="ru-RU"/>
    </w:rPr>
  </w:style>
  <w:style w:type="paragraph" w:customStyle="1" w:styleId="11">
    <w:name w:val="Для таблицы (приложения 1)"/>
    <w:basedOn w:val="a"/>
    <w:uiPriority w:val="99"/>
    <w:rsid w:val="001547E8"/>
    <w:pPr>
      <w:widowControl w:val="0"/>
      <w:adjustRightInd w:val="0"/>
      <w:spacing w:after="0" w:line="240" w:lineRule="atLeast"/>
      <w:textAlignment w:val="baseline"/>
    </w:pPr>
    <w:rPr>
      <w:rFonts w:ascii="Arial" w:hAnsi="Arial"/>
      <w:bCs/>
      <w:color w:val="000000"/>
      <w:spacing w:val="-5"/>
      <w:sz w:val="18"/>
    </w:rPr>
  </w:style>
  <w:style w:type="paragraph" w:styleId="a5">
    <w:name w:val="List"/>
    <w:basedOn w:val="a"/>
    <w:link w:val="a6"/>
    <w:uiPriority w:val="99"/>
    <w:rsid w:val="001547E8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Arial" w:eastAsia="Microsoft YaHei" w:hAnsi="Arial"/>
      <w:spacing w:val="-5"/>
      <w:sz w:val="20"/>
    </w:rPr>
  </w:style>
  <w:style w:type="character" w:customStyle="1" w:styleId="a6">
    <w:name w:val="Список Знак"/>
    <w:link w:val="a5"/>
    <w:uiPriority w:val="99"/>
    <w:locked/>
    <w:rsid w:val="001547E8"/>
    <w:rPr>
      <w:rFonts w:ascii="Arial" w:eastAsia="Microsoft YaHei" w:hAnsi="Arial" w:cs="Times New Roman"/>
      <w:spacing w:val="-5"/>
      <w:sz w:val="22"/>
      <w:szCs w:val="22"/>
      <w:lang w:val="ru-RU" w:eastAsia="en-US" w:bidi="ar-SA"/>
    </w:rPr>
  </w:style>
  <w:style w:type="character" w:styleId="a7">
    <w:name w:val="Emphasis"/>
    <w:uiPriority w:val="99"/>
    <w:qFormat/>
    <w:locked/>
    <w:rsid w:val="001547E8"/>
    <w:rPr>
      <w:rFonts w:ascii="Arial Black" w:hAnsi="Arial Black" w:cs="Times New Roman"/>
      <w:spacing w:val="-4"/>
      <w:sz w:val="18"/>
    </w:rPr>
  </w:style>
  <w:style w:type="paragraph" w:styleId="a8">
    <w:name w:val="Body Text Indent"/>
    <w:basedOn w:val="a"/>
    <w:link w:val="a9"/>
    <w:rsid w:val="003E764E"/>
    <w:pPr>
      <w:widowControl w:val="0"/>
      <w:spacing w:after="0" w:line="312" w:lineRule="auto"/>
      <w:ind w:firstLine="567"/>
      <w:jc w:val="both"/>
    </w:pPr>
    <w:rPr>
      <w:rFonts w:ascii="Arial" w:hAnsi="Arial"/>
      <w:sz w:val="20"/>
      <w:szCs w:val="20"/>
      <w:lang w:eastAsia="ru-RU"/>
    </w:rPr>
  </w:style>
  <w:style w:type="character" w:customStyle="1" w:styleId="a9">
    <w:name w:val="Основной текст с отступом Знак"/>
    <w:link w:val="a8"/>
    <w:rsid w:val="00696167"/>
    <w:rPr>
      <w:lang w:eastAsia="en-US"/>
    </w:rPr>
  </w:style>
  <w:style w:type="paragraph" w:styleId="aa">
    <w:name w:val="Body Text"/>
    <w:basedOn w:val="a"/>
    <w:link w:val="ab"/>
    <w:rsid w:val="003E764E"/>
    <w:pPr>
      <w:spacing w:after="120"/>
    </w:pPr>
  </w:style>
  <w:style w:type="character" w:customStyle="1" w:styleId="ab">
    <w:name w:val="Основной текст Знак"/>
    <w:link w:val="aa"/>
    <w:rsid w:val="00696167"/>
    <w:rPr>
      <w:lang w:eastAsia="en-US"/>
    </w:rPr>
  </w:style>
  <w:style w:type="character" w:customStyle="1" w:styleId="20">
    <w:name w:val="Заголовок 2 Знак"/>
    <w:link w:val="2"/>
    <w:rsid w:val="00060B2D"/>
    <w:rPr>
      <w:rFonts w:ascii="Cambria" w:eastAsia="Times New Roman" w:hAnsi="Cambria" w:cs="Times New Roman"/>
      <w:b/>
      <w:bCs/>
      <w:i/>
      <w:iCs/>
      <w:sz w:val="28"/>
      <w:szCs w:val="28"/>
      <w:lang w:eastAsia="en-US"/>
    </w:rPr>
  </w:style>
  <w:style w:type="paragraph" w:styleId="ac">
    <w:name w:val="Title"/>
    <w:basedOn w:val="a"/>
    <w:next w:val="a"/>
    <w:link w:val="ad"/>
    <w:uiPriority w:val="10"/>
    <w:qFormat/>
    <w:locked/>
    <w:rsid w:val="00060B2D"/>
    <w:pPr>
      <w:spacing w:before="240" w:after="60"/>
      <w:jc w:val="center"/>
      <w:outlineLvl w:val="0"/>
    </w:pPr>
    <w:rPr>
      <w:rFonts w:ascii="Cambria" w:eastAsia="Times New Roman" w:hAnsi="Cambria"/>
      <w:b/>
      <w:bCs/>
      <w:kern w:val="28"/>
      <w:sz w:val="32"/>
      <w:szCs w:val="32"/>
    </w:rPr>
  </w:style>
  <w:style w:type="character" w:customStyle="1" w:styleId="ad">
    <w:name w:val="Название Знак"/>
    <w:link w:val="ac"/>
    <w:uiPriority w:val="10"/>
    <w:rsid w:val="00060B2D"/>
    <w:rPr>
      <w:rFonts w:ascii="Cambria" w:eastAsia="Times New Roman" w:hAnsi="Cambria" w:cs="Times New Roman"/>
      <w:b/>
      <w:bCs/>
      <w:kern w:val="28"/>
      <w:sz w:val="32"/>
      <w:szCs w:val="32"/>
      <w:lang w:eastAsia="en-US"/>
    </w:rPr>
  </w:style>
  <w:style w:type="character" w:customStyle="1" w:styleId="30">
    <w:name w:val="Заголовок 3 Знак"/>
    <w:link w:val="3"/>
    <w:rsid w:val="00060B2D"/>
    <w:rPr>
      <w:rFonts w:ascii="Cambria" w:eastAsia="Times New Roman" w:hAnsi="Cambria" w:cs="Times New Roman"/>
      <w:b/>
      <w:bCs/>
      <w:sz w:val="26"/>
      <w:szCs w:val="26"/>
      <w:lang w:eastAsia="en-US"/>
    </w:rPr>
  </w:style>
  <w:style w:type="table" w:styleId="ae">
    <w:name w:val="Table Grid"/>
    <w:basedOn w:val="a1"/>
    <w:uiPriority w:val="59"/>
    <w:locked/>
    <w:rsid w:val="009458A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">
    <w:name w:val="footer"/>
    <w:basedOn w:val="a"/>
    <w:link w:val="af0"/>
    <w:uiPriority w:val="99"/>
    <w:unhideWhenUsed/>
    <w:rsid w:val="00BC1A0B"/>
    <w:pPr>
      <w:tabs>
        <w:tab w:val="center" w:pos="4680"/>
        <w:tab w:val="right" w:pos="9360"/>
      </w:tabs>
      <w:spacing w:after="0" w:line="240" w:lineRule="auto"/>
    </w:pPr>
    <w:rPr>
      <w:sz w:val="21"/>
      <w:szCs w:val="21"/>
      <w:lang w:eastAsia="ru-RU"/>
    </w:rPr>
  </w:style>
  <w:style w:type="character" w:customStyle="1" w:styleId="af0">
    <w:name w:val="Нижний колонтитул Знак"/>
    <w:link w:val="af"/>
    <w:uiPriority w:val="99"/>
    <w:rsid w:val="00BC1A0B"/>
    <w:rPr>
      <w:sz w:val="21"/>
      <w:szCs w:val="21"/>
    </w:rPr>
  </w:style>
  <w:style w:type="paragraph" w:styleId="af1">
    <w:name w:val="header"/>
    <w:basedOn w:val="a"/>
    <w:link w:val="af2"/>
    <w:unhideWhenUsed/>
    <w:rsid w:val="00BD7B1A"/>
    <w:pPr>
      <w:tabs>
        <w:tab w:val="center" w:pos="4677"/>
        <w:tab w:val="right" w:pos="9355"/>
      </w:tabs>
    </w:pPr>
  </w:style>
  <w:style w:type="character" w:customStyle="1" w:styleId="af2">
    <w:name w:val="Верхний колонтитул Знак"/>
    <w:link w:val="af1"/>
    <w:rsid w:val="00BD7B1A"/>
    <w:rPr>
      <w:sz w:val="22"/>
      <w:szCs w:val="22"/>
      <w:lang w:eastAsia="en-US"/>
    </w:rPr>
  </w:style>
  <w:style w:type="character" w:styleId="af3">
    <w:name w:val="line number"/>
    <w:uiPriority w:val="99"/>
    <w:semiHidden/>
    <w:unhideWhenUsed/>
    <w:rsid w:val="00977075"/>
  </w:style>
  <w:style w:type="paragraph" w:styleId="af4">
    <w:name w:val="List Paragraph"/>
    <w:basedOn w:val="a"/>
    <w:uiPriority w:val="34"/>
    <w:qFormat/>
    <w:rsid w:val="000C3A05"/>
    <w:pPr>
      <w:spacing w:after="160" w:line="259" w:lineRule="auto"/>
      <w:ind w:left="720"/>
      <w:contextualSpacing/>
    </w:pPr>
  </w:style>
  <w:style w:type="paragraph" w:customStyle="1" w:styleId="af5">
    <w:name w:val="Содержимое таблицы"/>
    <w:basedOn w:val="a"/>
    <w:rsid w:val="004F6A3F"/>
    <w:pPr>
      <w:widowControl w:val="0"/>
      <w:suppressLineNumbers/>
      <w:suppressAutoHyphens/>
      <w:spacing w:after="0" w:line="240" w:lineRule="auto"/>
    </w:pPr>
    <w:rPr>
      <w:rFonts w:ascii="Arial" w:eastAsia="Lucida Sans Unicode" w:hAnsi="Arial"/>
      <w:kern w:val="1"/>
      <w:sz w:val="20"/>
      <w:szCs w:val="24"/>
      <w:lang w:eastAsia="ar-SA"/>
    </w:rPr>
  </w:style>
  <w:style w:type="character" w:customStyle="1" w:styleId="40">
    <w:name w:val="Заголовок 4 Знак"/>
    <w:link w:val="4"/>
    <w:rsid w:val="00373CD4"/>
    <w:rPr>
      <w:rFonts w:ascii="Times New Roman" w:hAnsi="Times New Roman"/>
      <w:b/>
      <w:bCs/>
      <w:sz w:val="28"/>
      <w:szCs w:val="28"/>
    </w:rPr>
  </w:style>
  <w:style w:type="character" w:customStyle="1" w:styleId="50">
    <w:name w:val="Заголовок 5 Знак"/>
    <w:link w:val="5"/>
    <w:rsid w:val="00373CD4"/>
    <w:rPr>
      <w:rFonts w:ascii="Arial" w:hAnsi="Arial" w:cs="Arial"/>
      <w:b/>
      <w:bCs/>
      <w:i/>
      <w:iCs/>
      <w:sz w:val="26"/>
      <w:szCs w:val="26"/>
    </w:rPr>
  </w:style>
  <w:style w:type="character" w:customStyle="1" w:styleId="60">
    <w:name w:val="Заголовок 6 Знак"/>
    <w:link w:val="6"/>
    <w:rsid w:val="00373CD4"/>
    <w:rPr>
      <w:rFonts w:ascii="Times New Roman" w:hAnsi="Times New Roman"/>
      <w:b/>
      <w:bCs/>
      <w:sz w:val="22"/>
      <w:szCs w:val="22"/>
    </w:rPr>
  </w:style>
  <w:style w:type="character" w:customStyle="1" w:styleId="70">
    <w:name w:val="Заголовок 7 Знак"/>
    <w:link w:val="7"/>
    <w:rsid w:val="00373CD4"/>
    <w:rPr>
      <w:rFonts w:ascii="Times New Roman" w:hAnsi="Times New Roman"/>
      <w:sz w:val="24"/>
      <w:szCs w:val="24"/>
    </w:rPr>
  </w:style>
  <w:style w:type="character" w:customStyle="1" w:styleId="80">
    <w:name w:val="Заголовок 8 Знак"/>
    <w:link w:val="8"/>
    <w:rsid w:val="00373CD4"/>
    <w:rPr>
      <w:rFonts w:ascii="Times New Roman" w:hAnsi="Times New Roman"/>
      <w:i/>
      <w:iCs/>
      <w:sz w:val="24"/>
      <w:szCs w:val="24"/>
    </w:rPr>
  </w:style>
  <w:style w:type="character" w:customStyle="1" w:styleId="90">
    <w:name w:val="Заголовок 9 Знак"/>
    <w:link w:val="9"/>
    <w:rsid w:val="00373CD4"/>
    <w:rPr>
      <w:rFonts w:ascii="Arial" w:hAnsi="Arial" w:cs="Arial"/>
      <w:sz w:val="22"/>
      <w:szCs w:val="22"/>
    </w:rPr>
  </w:style>
  <w:style w:type="numbering" w:customStyle="1" w:styleId="12">
    <w:name w:val="Нет списка1"/>
    <w:next w:val="a2"/>
    <w:semiHidden/>
    <w:unhideWhenUsed/>
    <w:rsid w:val="00373CD4"/>
  </w:style>
  <w:style w:type="paragraph" w:customStyle="1" w:styleId="af6">
    <w:name w:val="Знак Знак Знак Знак Знак Знак Знак Знак"/>
    <w:basedOn w:val="a"/>
    <w:rsid w:val="00373CD4"/>
    <w:pPr>
      <w:spacing w:before="100" w:beforeAutospacing="1" w:after="100" w:afterAutospacing="1" w:line="240" w:lineRule="auto"/>
    </w:pPr>
    <w:rPr>
      <w:rFonts w:ascii="Times New Roman" w:eastAsia="Times New Roman" w:hAnsi="Times New Roman"/>
      <w:color w:val="000000"/>
      <w:sz w:val="24"/>
      <w:szCs w:val="24"/>
      <w:u w:color="000000"/>
      <w:lang w:val="en-US"/>
    </w:rPr>
  </w:style>
  <w:style w:type="paragraph" w:customStyle="1" w:styleId="214">
    <w:name w:val="Стиль Стиль Заголовок 2 + 14 пт Красный По левому краю + По левому ..."/>
    <w:basedOn w:val="a"/>
    <w:rsid w:val="00373CD4"/>
    <w:pPr>
      <w:keepNext/>
      <w:spacing w:before="240" w:after="60" w:line="360" w:lineRule="atLeast"/>
      <w:ind w:firstLine="709"/>
      <w:jc w:val="center"/>
      <w:outlineLvl w:val="1"/>
    </w:pPr>
    <w:rPr>
      <w:rFonts w:ascii="Arial" w:eastAsia="Times New Roman" w:hAnsi="Arial" w:cs="Arial"/>
      <w:sz w:val="28"/>
      <w:szCs w:val="20"/>
    </w:rPr>
  </w:style>
  <w:style w:type="paragraph" w:customStyle="1" w:styleId="af7">
    <w:name w:val="Основной текст отчета"/>
    <w:basedOn w:val="a"/>
    <w:rsid w:val="00373CD4"/>
    <w:pPr>
      <w:spacing w:before="120" w:after="120" w:line="360" w:lineRule="auto"/>
      <w:ind w:left="567" w:right="567" w:firstLine="709"/>
      <w:jc w:val="both"/>
    </w:pPr>
    <w:rPr>
      <w:rFonts w:ascii="Times New Roman" w:hAnsi="Times New Roman"/>
      <w:sz w:val="28"/>
      <w:szCs w:val="28"/>
      <w:lang w:eastAsia="ru-RU"/>
    </w:rPr>
  </w:style>
  <w:style w:type="paragraph" w:customStyle="1" w:styleId="Style9">
    <w:name w:val="Style9"/>
    <w:basedOn w:val="a"/>
    <w:rsid w:val="00373CD4"/>
    <w:pPr>
      <w:widowControl w:val="0"/>
      <w:autoSpaceDE w:val="0"/>
      <w:autoSpaceDN w:val="0"/>
      <w:adjustRightInd w:val="0"/>
      <w:spacing w:after="0" w:line="216" w:lineRule="exact"/>
      <w:ind w:firstLine="851"/>
      <w:jc w:val="center"/>
    </w:pPr>
    <w:rPr>
      <w:rFonts w:ascii="Arial" w:hAnsi="Arial" w:cs="Arial"/>
      <w:sz w:val="24"/>
      <w:szCs w:val="24"/>
      <w:lang w:eastAsia="ru-RU"/>
    </w:rPr>
  </w:style>
  <w:style w:type="paragraph" w:styleId="af8">
    <w:name w:val="caption"/>
    <w:basedOn w:val="a"/>
    <w:next w:val="a"/>
    <w:link w:val="af9"/>
    <w:qFormat/>
    <w:locked/>
    <w:rsid w:val="00373CD4"/>
    <w:pPr>
      <w:keepNext/>
      <w:jc w:val="both"/>
    </w:pPr>
    <w:rPr>
      <w:rFonts w:ascii="Arial" w:eastAsia="Times New Roman" w:hAnsi="Arial" w:cs="Arial"/>
      <w:sz w:val="24"/>
      <w:szCs w:val="24"/>
    </w:rPr>
  </w:style>
  <w:style w:type="paragraph" w:customStyle="1" w:styleId="31">
    <w:name w:val="Заголовок_3"/>
    <w:basedOn w:val="3"/>
    <w:link w:val="32"/>
    <w:rsid w:val="00373CD4"/>
    <w:pPr>
      <w:keepLines/>
      <w:tabs>
        <w:tab w:val="num" w:pos="360"/>
      </w:tabs>
      <w:spacing w:before="200" w:after="240"/>
      <w:ind w:left="720" w:hanging="720"/>
      <w:jc w:val="both"/>
    </w:pPr>
    <w:rPr>
      <w:rFonts w:ascii="Arial" w:eastAsia="Calibri" w:hAnsi="Arial" w:cs="Arial"/>
      <w:bCs w:val="0"/>
      <w:sz w:val="24"/>
      <w:szCs w:val="24"/>
    </w:rPr>
  </w:style>
  <w:style w:type="character" w:customStyle="1" w:styleId="32">
    <w:name w:val="Заголовок_3 Знак"/>
    <w:link w:val="31"/>
    <w:locked/>
    <w:rsid w:val="00373CD4"/>
    <w:rPr>
      <w:rFonts w:ascii="Arial" w:hAnsi="Arial" w:cs="Arial"/>
      <w:b/>
      <w:sz w:val="24"/>
      <w:szCs w:val="24"/>
      <w:lang w:eastAsia="en-US"/>
    </w:rPr>
  </w:style>
  <w:style w:type="paragraph" w:customStyle="1" w:styleId="41">
    <w:name w:val="Заголовок_4"/>
    <w:basedOn w:val="4"/>
    <w:link w:val="42"/>
    <w:rsid w:val="00373CD4"/>
    <w:pPr>
      <w:tabs>
        <w:tab w:val="num" w:pos="360"/>
      </w:tabs>
    </w:pPr>
    <w:rPr>
      <w:rFonts w:ascii="Arial" w:hAnsi="Arial" w:cs="Arial"/>
      <w:b w:val="0"/>
      <w:bCs w:val="0"/>
      <w:sz w:val="24"/>
      <w:szCs w:val="24"/>
      <w:u w:val="single"/>
    </w:rPr>
  </w:style>
  <w:style w:type="character" w:customStyle="1" w:styleId="42">
    <w:name w:val="Заголовок_4 Знак"/>
    <w:link w:val="41"/>
    <w:locked/>
    <w:rsid w:val="00373CD4"/>
    <w:rPr>
      <w:rFonts w:ascii="Arial" w:hAnsi="Arial" w:cs="Arial"/>
      <w:sz w:val="24"/>
      <w:szCs w:val="24"/>
      <w:u w:val="single"/>
    </w:rPr>
  </w:style>
  <w:style w:type="paragraph" w:customStyle="1" w:styleId="Style2">
    <w:name w:val="Style2"/>
    <w:basedOn w:val="a"/>
    <w:rsid w:val="00373CD4"/>
    <w:pPr>
      <w:widowControl w:val="0"/>
      <w:autoSpaceDE w:val="0"/>
      <w:autoSpaceDN w:val="0"/>
      <w:adjustRightInd w:val="0"/>
      <w:spacing w:after="0" w:line="216" w:lineRule="exact"/>
      <w:jc w:val="center"/>
    </w:pPr>
    <w:rPr>
      <w:rFonts w:ascii="Microsoft Sans Serif" w:hAnsi="Microsoft Sans Serif" w:cs="Microsoft Sans Serif"/>
      <w:sz w:val="24"/>
      <w:szCs w:val="24"/>
      <w:lang w:eastAsia="ru-RU"/>
    </w:rPr>
  </w:style>
  <w:style w:type="paragraph" w:customStyle="1" w:styleId="Style4">
    <w:name w:val="Style4"/>
    <w:basedOn w:val="a"/>
    <w:rsid w:val="00373CD4"/>
    <w:pPr>
      <w:widowControl w:val="0"/>
      <w:autoSpaceDE w:val="0"/>
      <w:autoSpaceDN w:val="0"/>
      <w:adjustRightInd w:val="0"/>
      <w:spacing w:after="0" w:line="240" w:lineRule="auto"/>
    </w:pPr>
    <w:rPr>
      <w:rFonts w:ascii="Microsoft Sans Serif" w:hAnsi="Microsoft Sans Serif" w:cs="Microsoft Sans Serif"/>
      <w:sz w:val="24"/>
      <w:szCs w:val="24"/>
      <w:lang w:eastAsia="ru-RU"/>
    </w:rPr>
  </w:style>
  <w:style w:type="character" w:customStyle="1" w:styleId="FontStyle12">
    <w:name w:val="Font Style12"/>
    <w:rsid w:val="00373CD4"/>
    <w:rPr>
      <w:rFonts w:ascii="Microsoft Sans Serif" w:hAnsi="Microsoft Sans Serif" w:cs="Microsoft Sans Serif"/>
      <w:sz w:val="16"/>
      <w:szCs w:val="16"/>
    </w:rPr>
  </w:style>
  <w:style w:type="character" w:customStyle="1" w:styleId="FontStyle11">
    <w:name w:val="Font Style11"/>
    <w:rsid w:val="00373CD4"/>
    <w:rPr>
      <w:rFonts w:ascii="Times New Roman" w:hAnsi="Times New Roman" w:cs="Times New Roman"/>
      <w:sz w:val="24"/>
      <w:szCs w:val="24"/>
    </w:rPr>
  </w:style>
  <w:style w:type="paragraph" w:customStyle="1" w:styleId="font5">
    <w:name w:val="font5"/>
    <w:basedOn w:val="a"/>
    <w:rsid w:val="00373CD4"/>
    <w:pPr>
      <w:spacing w:before="100" w:beforeAutospacing="1" w:after="100" w:afterAutospacing="1" w:line="240" w:lineRule="auto"/>
    </w:pPr>
    <w:rPr>
      <w:rFonts w:ascii="Tahoma" w:hAnsi="Tahoma" w:cs="Tahoma"/>
      <w:color w:val="000000"/>
      <w:sz w:val="18"/>
      <w:szCs w:val="18"/>
      <w:lang w:eastAsia="ru-RU"/>
    </w:rPr>
  </w:style>
  <w:style w:type="paragraph" w:customStyle="1" w:styleId="font6">
    <w:name w:val="font6"/>
    <w:basedOn w:val="a"/>
    <w:rsid w:val="00373CD4"/>
    <w:pPr>
      <w:spacing w:before="100" w:beforeAutospacing="1" w:after="100" w:afterAutospacing="1" w:line="240" w:lineRule="auto"/>
    </w:pPr>
    <w:rPr>
      <w:rFonts w:ascii="Tahoma" w:hAnsi="Tahoma" w:cs="Tahoma"/>
      <w:b/>
      <w:bCs/>
      <w:color w:val="000000"/>
      <w:sz w:val="18"/>
      <w:szCs w:val="18"/>
      <w:lang w:eastAsia="ru-RU"/>
    </w:rPr>
  </w:style>
  <w:style w:type="paragraph" w:customStyle="1" w:styleId="xl64">
    <w:name w:val="xl64"/>
    <w:basedOn w:val="a"/>
    <w:rsid w:val="00373CD4"/>
    <w:pPr>
      <w:shd w:val="clear" w:color="000000" w:fill="FFFFFF"/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paragraph" w:customStyle="1" w:styleId="xl65">
    <w:name w:val="xl65"/>
    <w:basedOn w:val="a"/>
    <w:rsid w:val="00373CD4"/>
    <w:pPr>
      <w:shd w:val="clear" w:color="000000" w:fill="92D050"/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paragraph" w:customStyle="1" w:styleId="xl66">
    <w:name w:val="xl66"/>
    <w:basedOn w:val="a"/>
    <w:rsid w:val="00373CD4"/>
    <w:pPr>
      <w:shd w:val="clear" w:color="000000" w:fill="FFFF00"/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paragraph" w:customStyle="1" w:styleId="xl67">
    <w:name w:val="xl67"/>
    <w:basedOn w:val="a"/>
    <w:rsid w:val="00373CD4"/>
    <w:pPr>
      <w:shd w:val="clear" w:color="000000" w:fill="FFFFFF"/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paragraph" w:customStyle="1" w:styleId="xl68">
    <w:name w:val="xl68"/>
    <w:basedOn w:val="a"/>
    <w:rsid w:val="00373CD4"/>
    <w:pPr>
      <w:shd w:val="clear" w:color="000000" w:fill="FF0000"/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paragraph" w:customStyle="1" w:styleId="xl69">
    <w:name w:val="xl69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ru-RU"/>
    </w:rPr>
  </w:style>
  <w:style w:type="paragraph" w:customStyle="1" w:styleId="xl70">
    <w:name w:val="xl70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hAnsi="Times New Roman"/>
      <w:sz w:val="24"/>
      <w:szCs w:val="24"/>
      <w:lang w:eastAsia="ru-RU"/>
    </w:rPr>
  </w:style>
  <w:style w:type="paragraph" w:customStyle="1" w:styleId="xl71">
    <w:name w:val="xl71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hAnsi="Times New Roman"/>
      <w:sz w:val="24"/>
      <w:szCs w:val="24"/>
      <w:lang w:eastAsia="ru-RU"/>
    </w:rPr>
  </w:style>
  <w:style w:type="paragraph" w:customStyle="1" w:styleId="xl72">
    <w:name w:val="xl72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hAnsi="Times New Roman"/>
      <w:sz w:val="24"/>
      <w:szCs w:val="24"/>
      <w:lang w:eastAsia="ru-RU"/>
    </w:rPr>
  </w:style>
  <w:style w:type="paragraph" w:customStyle="1" w:styleId="xl73">
    <w:name w:val="xl73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hAnsi="Times New Roman"/>
      <w:sz w:val="24"/>
      <w:szCs w:val="24"/>
      <w:lang w:eastAsia="ru-RU"/>
    </w:rPr>
  </w:style>
  <w:style w:type="paragraph" w:customStyle="1" w:styleId="xl74">
    <w:name w:val="xl74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ru-RU"/>
    </w:rPr>
  </w:style>
  <w:style w:type="paragraph" w:customStyle="1" w:styleId="xl75">
    <w:name w:val="xl75"/>
    <w:basedOn w:val="a"/>
    <w:rsid w:val="00373CD4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ru-RU"/>
    </w:rPr>
  </w:style>
  <w:style w:type="paragraph" w:customStyle="1" w:styleId="xl76">
    <w:name w:val="xl76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ru-RU"/>
    </w:rPr>
  </w:style>
  <w:style w:type="paragraph" w:customStyle="1" w:styleId="xl77">
    <w:name w:val="xl77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ru-RU"/>
    </w:rPr>
  </w:style>
  <w:style w:type="paragraph" w:customStyle="1" w:styleId="xl78">
    <w:name w:val="xl78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ru-RU"/>
    </w:rPr>
  </w:style>
  <w:style w:type="paragraph" w:customStyle="1" w:styleId="xl79">
    <w:name w:val="xl79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ru-RU"/>
    </w:rPr>
  </w:style>
  <w:style w:type="paragraph" w:customStyle="1" w:styleId="xl80">
    <w:name w:val="xl80"/>
    <w:basedOn w:val="a"/>
    <w:rsid w:val="00373CD4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ru-RU"/>
    </w:rPr>
  </w:style>
  <w:style w:type="paragraph" w:customStyle="1" w:styleId="xl81">
    <w:name w:val="xl81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ru-RU"/>
    </w:rPr>
  </w:style>
  <w:style w:type="paragraph" w:customStyle="1" w:styleId="xl82">
    <w:name w:val="xl82"/>
    <w:basedOn w:val="a"/>
    <w:rsid w:val="00373CD4"/>
    <w:pP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ru-RU"/>
    </w:rPr>
  </w:style>
  <w:style w:type="paragraph" w:customStyle="1" w:styleId="xl83">
    <w:name w:val="xl83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ru-RU"/>
    </w:rPr>
  </w:style>
  <w:style w:type="paragraph" w:customStyle="1" w:styleId="xl84">
    <w:name w:val="xl84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hAnsi="Times New Roman"/>
      <w:sz w:val="24"/>
      <w:szCs w:val="24"/>
      <w:lang w:eastAsia="ru-RU"/>
    </w:rPr>
  </w:style>
  <w:style w:type="paragraph" w:customStyle="1" w:styleId="xl85">
    <w:name w:val="xl85"/>
    <w:basedOn w:val="a"/>
    <w:rsid w:val="00373CD4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18"/>
      <w:szCs w:val="18"/>
      <w:lang w:eastAsia="ru-RU"/>
    </w:rPr>
  </w:style>
  <w:style w:type="paragraph" w:customStyle="1" w:styleId="xl86">
    <w:name w:val="xl86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hAnsi="Times New Roman"/>
      <w:sz w:val="24"/>
      <w:szCs w:val="24"/>
      <w:lang w:eastAsia="ru-RU"/>
    </w:rPr>
  </w:style>
  <w:style w:type="paragraph" w:customStyle="1" w:styleId="xl87">
    <w:name w:val="xl87"/>
    <w:basedOn w:val="a"/>
    <w:rsid w:val="00373CD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ru-RU"/>
    </w:rPr>
  </w:style>
  <w:style w:type="paragraph" w:customStyle="1" w:styleId="xl88">
    <w:name w:val="xl88"/>
    <w:basedOn w:val="a"/>
    <w:rsid w:val="00373CD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ru-RU"/>
    </w:rPr>
  </w:style>
  <w:style w:type="paragraph" w:customStyle="1" w:styleId="Default">
    <w:name w:val="Default"/>
    <w:rsid w:val="00373CD4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paragraph" w:styleId="13">
    <w:name w:val="toc 1"/>
    <w:basedOn w:val="a"/>
    <w:next w:val="a"/>
    <w:autoRedefine/>
    <w:locked/>
    <w:rsid w:val="00373CD4"/>
    <w:pPr>
      <w:spacing w:before="360" w:after="360"/>
    </w:pPr>
    <w:rPr>
      <w:rFonts w:ascii="Times New Roman" w:eastAsia="Times New Roman" w:hAnsi="Times New Roman"/>
      <w:b/>
      <w:bCs/>
      <w:caps/>
      <w:u w:val="single"/>
    </w:rPr>
  </w:style>
  <w:style w:type="paragraph" w:styleId="21">
    <w:name w:val="toc 2"/>
    <w:basedOn w:val="a"/>
    <w:next w:val="a"/>
    <w:autoRedefine/>
    <w:locked/>
    <w:rsid w:val="00373CD4"/>
    <w:pPr>
      <w:spacing w:after="0"/>
    </w:pPr>
    <w:rPr>
      <w:rFonts w:ascii="Times New Roman" w:eastAsia="Times New Roman" w:hAnsi="Times New Roman"/>
      <w:b/>
      <w:bCs/>
      <w:smallCaps/>
    </w:rPr>
  </w:style>
  <w:style w:type="paragraph" w:styleId="33">
    <w:name w:val="toc 3"/>
    <w:basedOn w:val="a"/>
    <w:next w:val="a"/>
    <w:autoRedefine/>
    <w:locked/>
    <w:rsid w:val="00373CD4"/>
    <w:pPr>
      <w:spacing w:after="0"/>
    </w:pPr>
    <w:rPr>
      <w:rFonts w:ascii="Times New Roman" w:eastAsia="Times New Roman" w:hAnsi="Times New Roman"/>
      <w:smallCaps/>
    </w:rPr>
  </w:style>
  <w:style w:type="character" w:styleId="afa">
    <w:name w:val="FollowedHyperlink"/>
    <w:rsid w:val="00373CD4"/>
    <w:rPr>
      <w:color w:val="800080"/>
      <w:u w:val="single"/>
    </w:rPr>
  </w:style>
  <w:style w:type="paragraph" w:styleId="43">
    <w:name w:val="toc 4"/>
    <w:basedOn w:val="a"/>
    <w:next w:val="a"/>
    <w:autoRedefine/>
    <w:locked/>
    <w:rsid w:val="00373CD4"/>
    <w:pPr>
      <w:spacing w:after="0"/>
    </w:pPr>
    <w:rPr>
      <w:rFonts w:ascii="Times New Roman" w:eastAsia="Times New Roman" w:hAnsi="Times New Roman"/>
    </w:rPr>
  </w:style>
  <w:style w:type="paragraph" w:styleId="51">
    <w:name w:val="toc 5"/>
    <w:basedOn w:val="a"/>
    <w:next w:val="a"/>
    <w:autoRedefine/>
    <w:locked/>
    <w:rsid w:val="00373CD4"/>
    <w:pPr>
      <w:spacing w:after="0"/>
    </w:pPr>
    <w:rPr>
      <w:rFonts w:ascii="Times New Roman" w:eastAsia="Times New Roman" w:hAnsi="Times New Roman"/>
    </w:rPr>
  </w:style>
  <w:style w:type="paragraph" w:styleId="61">
    <w:name w:val="toc 6"/>
    <w:basedOn w:val="a"/>
    <w:next w:val="a"/>
    <w:autoRedefine/>
    <w:locked/>
    <w:rsid w:val="00373CD4"/>
    <w:pPr>
      <w:spacing w:after="0"/>
    </w:pPr>
    <w:rPr>
      <w:rFonts w:ascii="Times New Roman" w:eastAsia="Times New Roman" w:hAnsi="Times New Roman"/>
    </w:rPr>
  </w:style>
  <w:style w:type="paragraph" w:styleId="71">
    <w:name w:val="toc 7"/>
    <w:basedOn w:val="a"/>
    <w:next w:val="a"/>
    <w:autoRedefine/>
    <w:locked/>
    <w:rsid w:val="00373CD4"/>
    <w:pPr>
      <w:spacing w:after="0"/>
    </w:pPr>
    <w:rPr>
      <w:rFonts w:ascii="Times New Roman" w:eastAsia="Times New Roman" w:hAnsi="Times New Roman"/>
    </w:rPr>
  </w:style>
  <w:style w:type="paragraph" w:styleId="81">
    <w:name w:val="toc 8"/>
    <w:basedOn w:val="a"/>
    <w:next w:val="a"/>
    <w:autoRedefine/>
    <w:locked/>
    <w:rsid w:val="00373CD4"/>
    <w:pPr>
      <w:spacing w:after="0"/>
    </w:pPr>
    <w:rPr>
      <w:rFonts w:ascii="Times New Roman" w:eastAsia="Times New Roman" w:hAnsi="Times New Roman"/>
    </w:rPr>
  </w:style>
  <w:style w:type="paragraph" w:styleId="91">
    <w:name w:val="toc 9"/>
    <w:basedOn w:val="a"/>
    <w:next w:val="a"/>
    <w:autoRedefine/>
    <w:locked/>
    <w:rsid w:val="00373CD4"/>
    <w:pPr>
      <w:spacing w:after="0"/>
    </w:pPr>
    <w:rPr>
      <w:rFonts w:ascii="Times New Roman" w:eastAsia="Times New Roman" w:hAnsi="Times New Roman"/>
    </w:rPr>
  </w:style>
  <w:style w:type="character" w:styleId="afb">
    <w:name w:val="Hyperlink"/>
    <w:uiPriority w:val="99"/>
    <w:rsid w:val="00373CD4"/>
    <w:rPr>
      <w:color w:val="0000FF"/>
      <w:u w:val="single"/>
    </w:rPr>
  </w:style>
  <w:style w:type="paragraph" w:styleId="afc">
    <w:name w:val="table of figures"/>
    <w:basedOn w:val="a"/>
    <w:next w:val="a"/>
    <w:semiHidden/>
    <w:rsid w:val="00373CD4"/>
    <w:pPr>
      <w:ind w:firstLine="709"/>
      <w:jc w:val="both"/>
    </w:pPr>
    <w:rPr>
      <w:rFonts w:ascii="Arial" w:eastAsia="Times New Roman" w:hAnsi="Arial" w:cs="Arial"/>
      <w:sz w:val="24"/>
      <w:szCs w:val="24"/>
    </w:rPr>
  </w:style>
  <w:style w:type="character" w:styleId="afd">
    <w:name w:val="annotation reference"/>
    <w:semiHidden/>
    <w:rsid w:val="00373CD4"/>
    <w:rPr>
      <w:sz w:val="16"/>
      <w:szCs w:val="16"/>
    </w:rPr>
  </w:style>
  <w:style w:type="paragraph" w:styleId="afe">
    <w:name w:val="annotation text"/>
    <w:basedOn w:val="a"/>
    <w:link w:val="aff"/>
    <w:semiHidden/>
    <w:rsid w:val="00373CD4"/>
    <w:pPr>
      <w:ind w:firstLine="709"/>
      <w:jc w:val="both"/>
    </w:pPr>
    <w:rPr>
      <w:rFonts w:ascii="Arial" w:eastAsia="Times New Roman" w:hAnsi="Arial" w:cs="Arial"/>
      <w:sz w:val="20"/>
      <w:szCs w:val="20"/>
    </w:rPr>
  </w:style>
  <w:style w:type="character" w:customStyle="1" w:styleId="aff">
    <w:name w:val="Текст примечания Знак"/>
    <w:link w:val="afe"/>
    <w:semiHidden/>
    <w:rsid w:val="00373CD4"/>
    <w:rPr>
      <w:rFonts w:ascii="Arial" w:eastAsia="Times New Roman" w:hAnsi="Arial" w:cs="Arial"/>
      <w:lang w:eastAsia="en-US"/>
    </w:rPr>
  </w:style>
  <w:style w:type="paragraph" w:styleId="aff0">
    <w:name w:val="annotation subject"/>
    <w:basedOn w:val="afe"/>
    <w:next w:val="afe"/>
    <w:link w:val="aff1"/>
    <w:semiHidden/>
    <w:rsid w:val="00373CD4"/>
    <w:rPr>
      <w:b/>
      <w:bCs/>
    </w:rPr>
  </w:style>
  <w:style w:type="character" w:customStyle="1" w:styleId="aff1">
    <w:name w:val="Тема примечания Знак"/>
    <w:link w:val="aff0"/>
    <w:semiHidden/>
    <w:rsid w:val="00373CD4"/>
    <w:rPr>
      <w:rFonts w:ascii="Arial" w:eastAsia="Times New Roman" w:hAnsi="Arial" w:cs="Arial"/>
      <w:b/>
      <w:bCs/>
      <w:lang w:eastAsia="en-US"/>
    </w:rPr>
  </w:style>
  <w:style w:type="character" w:customStyle="1" w:styleId="34">
    <w:name w:val="Основной текст (3)_"/>
    <w:link w:val="310"/>
    <w:rsid w:val="00373CD4"/>
    <w:rPr>
      <w:sz w:val="28"/>
      <w:szCs w:val="28"/>
      <w:shd w:val="clear" w:color="auto" w:fill="FFFFFF"/>
    </w:rPr>
  </w:style>
  <w:style w:type="character" w:customStyle="1" w:styleId="15">
    <w:name w:val="Заголовок №1_"/>
    <w:link w:val="16"/>
    <w:rsid w:val="00373CD4"/>
    <w:rPr>
      <w:b/>
      <w:bCs/>
      <w:spacing w:val="10"/>
      <w:sz w:val="34"/>
      <w:szCs w:val="34"/>
      <w:shd w:val="clear" w:color="auto" w:fill="FFFFFF"/>
    </w:rPr>
  </w:style>
  <w:style w:type="character" w:customStyle="1" w:styleId="17">
    <w:name w:val="Заголовок №1 + Малые прописные"/>
    <w:rsid w:val="00373CD4"/>
    <w:rPr>
      <w:rFonts w:ascii="Times New Roman" w:hAnsi="Times New Roman" w:cs="Times New Roman"/>
      <w:b/>
      <w:bCs/>
      <w:spacing w:val="10"/>
      <w:sz w:val="28"/>
      <w:szCs w:val="28"/>
      <w:shd w:val="clear" w:color="auto" w:fill="FFFFFF"/>
    </w:rPr>
  </w:style>
  <w:style w:type="paragraph" w:customStyle="1" w:styleId="310">
    <w:name w:val="Основной текст (3)1"/>
    <w:basedOn w:val="a"/>
    <w:link w:val="34"/>
    <w:rsid w:val="00373CD4"/>
    <w:pPr>
      <w:widowControl w:val="0"/>
      <w:shd w:val="clear" w:color="auto" w:fill="FFFFFF"/>
      <w:spacing w:before="720" w:after="0" w:line="336" w:lineRule="exact"/>
      <w:ind w:firstLine="709"/>
      <w:jc w:val="both"/>
    </w:pPr>
    <w:rPr>
      <w:sz w:val="28"/>
      <w:szCs w:val="28"/>
      <w:shd w:val="clear" w:color="auto" w:fill="FFFFFF"/>
      <w:lang w:eastAsia="ru-RU"/>
    </w:rPr>
  </w:style>
  <w:style w:type="paragraph" w:customStyle="1" w:styleId="16">
    <w:name w:val="Заголовок №1"/>
    <w:basedOn w:val="a"/>
    <w:link w:val="15"/>
    <w:rsid w:val="00373CD4"/>
    <w:pPr>
      <w:widowControl w:val="0"/>
      <w:shd w:val="clear" w:color="auto" w:fill="FFFFFF"/>
      <w:spacing w:after="180" w:line="240" w:lineRule="atLeast"/>
      <w:ind w:firstLine="709"/>
      <w:jc w:val="both"/>
      <w:outlineLvl w:val="0"/>
    </w:pPr>
    <w:rPr>
      <w:b/>
      <w:bCs/>
      <w:spacing w:val="10"/>
      <w:sz w:val="34"/>
      <w:szCs w:val="34"/>
      <w:shd w:val="clear" w:color="auto" w:fill="FFFFFF"/>
      <w:lang w:eastAsia="ru-RU"/>
    </w:rPr>
  </w:style>
  <w:style w:type="character" w:customStyle="1" w:styleId="35">
    <w:name w:val="Основной текст (3)"/>
    <w:rsid w:val="00373CD4"/>
    <w:rPr>
      <w:rFonts w:ascii="Times New Roman" w:hAnsi="Times New Roman" w:cs="Times New Roman"/>
      <w:sz w:val="28"/>
      <w:szCs w:val="28"/>
      <w:u w:val="single"/>
      <w:shd w:val="clear" w:color="auto" w:fill="FFFFFF"/>
    </w:rPr>
  </w:style>
  <w:style w:type="character" w:customStyle="1" w:styleId="Arial">
    <w:name w:val="Основной текст + Arial"/>
    <w:aliases w:val="12 pt"/>
    <w:rsid w:val="00373CD4"/>
    <w:rPr>
      <w:rFonts w:ascii="Arial" w:hAnsi="Arial" w:cs="Arial"/>
      <w:sz w:val="24"/>
      <w:szCs w:val="24"/>
      <w:u w:val="none"/>
      <w:shd w:val="clear" w:color="auto" w:fill="FFFFFF"/>
    </w:rPr>
  </w:style>
  <w:style w:type="character" w:customStyle="1" w:styleId="Arial1">
    <w:name w:val="Основной текст + Arial1"/>
    <w:aliases w:val="10 pt,Полужирный,Интервал 1 pt1"/>
    <w:rsid w:val="00373CD4"/>
    <w:rPr>
      <w:rFonts w:ascii="Arial" w:hAnsi="Arial" w:cs="Arial"/>
      <w:b/>
      <w:bCs/>
      <w:spacing w:val="20"/>
      <w:sz w:val="20"/>
      <w:szCs w:val="20"/>
      <w:u w:val="none"/>
      <w:shd w:val="clear" w:color="auto" w:fill="FFFFFF"/>
    </w:rPr>
  </w:style>
  <w:style w:type="character" w:customStyle="1" w:styleId="apple-converted-space">
    <w:name w:val="apple-converted-space"/>
    <w:rsid w:val="00373CD4"/>
  </w:style>
  <w:style w:type="paragraph" w:styleId="aff2">
    <w:name w:val="Normal (Web)"/>
    <w:basedOn w:val="a"/>
    <w:uiPriority w:val="99"/>
    <w:unhideWhenUsed/>
    <w:rsid w:val="00373CD4"/>
    <w:pPr>
      <w:spacing w:before="100" w:beforeAutospacing="1" w:after="100" w:afterAutospacing="1"/>
      <w:ind w:firstLine="709"/>
      <w:jc w:val="both"/>
    </w:pPr>
    <w:rPr>
      <w:rFonts w:ascii="Arial" w:eastAsia="Times New Roman" w:hAnsi="Arial" w:cs="Arial"/>
      <w:sz w:val="24"/>
      <w:szCs w:val="24"/>
      <w:lang w:eastAsia="ru-RU"/>
    </w:rPr>
  </w:style>
  <w:style w:type="character" w:styleId="aff3">
    <w:name w:val="Placeholder Text"/>
    <w:semiHidden/>
    <w:rsid w:val="00373CD4"/>
    <w:rPr>
      <w:color w:val="808080"/>
    </w:rPr>
  </w:style>
  <w:style w:type="character" w:customStyle="1" w:styleId="130">
    <w:name w:val="Знак Знак13"/>
    <w:rsid w:val="00373CD4"/>
    <w:rPr>
      <w:rFonts w:ascii="Arial" w:eastAsia="Times New Roman" w:hAnsi="Arial" w:cs="Arial"/>
      <w:bCs/>
      <w:color w:val="000000"/>
      <w:sz w:val="24"/>
      <w:szCs w:val="24"/>
      <w:lang w:eastAsia="en-US"/>
    </w:rPr>
  </w:style>
  <w:style w:type="table" w:customStyle="1" w:styleId="TableNormal1">
    <w:name w:val="Table Normal1"/>
    <w:semiHidden/>
    <w:unhideWhenUsed/>
    <w:qFormat/>
    <w:rsid w:val="00373CD4"/>
    <w:pPr>
      <w:widowControl w:val="0"/>
    </w:pPr>
    <w:rPr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rsid w:val="00373CD4"/>
    <w:pPr>
      <w:widowControl w:val="0"/>
      <w:spacing w:after="0"/>
      <w:ind w:firstLine="709"/>
      <w:jc w:val="both"/>
    </w:pPr>
    <w:rPr>
      <w:rFonts w:cs="Arial"/>
      <w:lang w:val="en-US"/>
    </w:rPr>
  </w:style>
  <w:style w:type="table" w:customStyle="1" w:styleId="18">
    <w:name w:val="Сетка таблицы1"/>
    <w:basedOn w:val="a1"/>
    <w:next w:val="ae"/>
    <w:rsid w:val="00373CD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41">
    <w:name w:val="Знак Знак14"/>
    <w:rsid w:val="00373CD4"/>
    <w:rPr>
      <w:rFonts w:ascii="Arial" w:hAnsi="Arial"/>
      <w:b/>
      <w:bCs/>
      <w:sz w:val="24"/>
      <w:szCs w:val="24"/>
      <w:lang w:bidi="ar-SA"/>
    </w:rPr>
  </w:style>
  <w:style w:type="character" w:customStyle="1" w:styleId="150">
    <w:name w:val="Знак Знак15"/>
    <w:rsid w:val="00373CD4"/>
    <w:rPr>
      <w:rFonts w:ascii="Arial" w:hAnsi="Arial"/>
      <w:b/>
      <w:sz w:val="24"/>
      <w:szCs w:val="24"/>
      <w:lang w:bidi="ar-SA"/>
    </w:rPr>
  </w:style>
  <w:style w:type="character" w:customStyle="1" w:styleId="120">
    <w:name w:val="Знак Знак12"/>
    <w:rsid w:val="00373CD4"/>
    <w:rPr>
      <w:rFonts w:ascii="Arial" w:eastAsia="Times New Roman" w:hAnsi="Arial" w:cs="Arial"/>
      <w:sz w:val="24"/>
      <w:szCs w:val="24"/>
      <w:u w:val="single"/>
    </w:rPr>
  </w:style>
  <w:style w:type="numbering" w:customStyle="1" w:styleId="110">
    <w:name w:val="Нет списка11"/>
    <w:next w:val="a2"/>
    <w:semiHidden/>
    <w:unhideWhenUsed/>
    <w:rsid w:val="00373CD4"/>
  </w:style>
  <w:style w:type="table" w:customStyle="1" w:styleId="19">
    <w:name w:val="Сетка таблицы светлая1"/>
    <w:basedOn w:val="a1"/>
    <w:rsid w:val="00373CD4"/>
    <w:tblPr>
      <w:tblInd w:w="0" w:type="dxa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2">
    <w:name w:val="Нет списка2"/>
    <w:next w:val="a2"/>
    <w:semiHidden/>
    <w:rsid w:val="00373CD4"/>
  </w:style>
  <w:style w:type="table" w:customStyle="1" w:styleId="111">
    <w:name w:val="Сетка таблицы11"/>
    <w:basedOn w:val="a1"/>
    <w:next w:val="ae"/>
    <w:rsid w:val="00373CD4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f4">
    <w:name w:val="No Spacing"/>
    <w:basedOn w:val="a"/>
    <w:link w:val="aff5"/>
    <w:qFormat/>
    <w:rsid w:val="00373CD4"/>
    <w:pPr>
      <w:spacing w:after="0"/>
      <w:ind w:firstLine="709"/>
      <w:jc w:val="both"/>
    </w:pPr>
    <w:rPr>
      <w:rFonts w:ascii="Book Antiqua" w:eastAsia="Times New Roman" w:hAnsi="Book Antiqua"/>
      <w:sz w:val="20"/>
      <w:szCs w:val="20"/>
    </w:rPr>
  </w:style>
  <w:style w:type="character" w:customStyle="1" w:styleId="aff5">
    <w:name w:val="Без интервала Знак"/>
    <w:link w:val="aff4"/>
    <w:rsid w:val="00373CD4"/>
    <w:rPr>
      <w:rFonts w:ascii="Book Antiqua" w:eastAsia="Times New Roman" w:hAnsi="Book Antiqua"/>
    </w:rPr>
  </w:style>
  <w:style w:type="paragraph" w:customStyle="1" w:styleId="1a">
    <w:name w:val="уровень1"/>
    <w:basedOn w:val="2"/>
    <w:link w:val="1b"/>
    <w:rsid w:val="00373CD4"/>
    <w:pPr>
      <w:keepLines/>
      <w:widowControl w:val="0"/>
      <w:autoSpaceDE w:val="0"/>
      <w:autoSpaceDN w:val="0"/>
      <w:adjustRightInd w:val="0"/>
      <w:spacing w:before="200" w:after="0"/>
      <w:jc w:val="both"/>
    </w:pPr>
    <w:rPr>
      <w:rFonts w:ascii="Times New Roman" w:hAnsi="Times New Roman"/>
      <w:i w:val="0"/>
      <w:iCs w:val="0"/>
    </w:rPr>
  </w:style>
  <w:style w:type="character" w:customStyle="1" w:styleId="1b">
    <w:name w:val="уровень1 Знак"/>
    <w:link w:val="1a"/>
    <w:rsid w:val="00373CD4"/>
    <w:rPr>
      <w:rFonts w:ascii="Times New Roman" w:eastAsia="Times New Roman" w:hAnsi="Times New Roman"/>
      <w:b/>
      <w:bCs/>
      <w:sz w:val="28"/>
      <w:szCs w:val="28"/>
    </w:rPr>
  </w:style>
  <w:style w:type="paragraph" w:customStyle="1" w:styleId="1c">
    <w:name w:val="Абзац списка1"/>
    <w:basedOn w:val="a"/>
    <w:rsid w:val="00373CD4"/>
    <w:pPr>
      <w:widowControl w:val="0"/>
      <w:autoSpaceDE w:val="0"/>
      <w:autoSpaceDN w:val="0"/>
      <w:adjustRightInd w:val="0"/>
      <w:spacing w:after="0" w:line="240" w:lineRule="auto"/>
      <w:ind w:firstLine="709"/>
      <w:jc w:val="both"/>
    </w:pPr>
    <w:rPr>
      <w:rFonts w:ascii="Arial" w:hAnsi="Arial" w:cs="Arial"/>
      <w:sz w:val="24"/>
      <w:szCs w:val="24"/>
      <w:lang w:eastAsia="ru-RU"/>
    </w:rPr>
  </w:style>
  <w:style w:type="table" w:styleId="1d">
    <w:name w:val="Table Grid 1"/>
    <w:basedOn w:val="a1"/>
    <w:rsid w:val="00373CD4"/>
    <w:pPr>
      <w:widowControl w:val="0"/>
      <w:autoSpaceDE w:val="0"/>
      <w:autoSpaceDN w:val="0"/>
      <w:adjustRightInd w:val="0"/>
    </w:pPr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1e">
    <w:name w:val="Текст1"/>
    <w:basedOn w:val="a"/>
    <w:rsid w:val="00373CD4"/>
    <w:pPr>
      <w:overflowPunct w:val="0"/>
      <w:autoSpaceDE w:val="0"/>
      <w:autoSpaceDN w:val="0"/>
      <w:adjustRightInd w:val="0"/>
      <w:spacing w:after="0" w:line="240" w:lineRule="auto"/>
      <w:ind w:firstLine="709"/>
      <w:jc w:val="both"/>
      <w:textAlignment w:val="baseline"/>
    </w:pPr>
    <w:rPr>
      <w:rFonts w:ascii="Courier New" w:eastAsia="Times New Roman" w:hAnsi="Courier New" w:cs="Arial"/>
      <w:sz w:val="20"/>
      <w:szCs w:val="20"/>
      <w:lang w:eastAsia="ru-RU"/>
    </w:rPr>
  </w:style>
  <w:style w:type="paragraph" w:styleId="36">
    <w:name w:val="Body Text Indent 3"/>
    <w:basedOn w:val="a"/>
    <w:link w:val="37"/>
    <w:rsid w:val="00373CD4"/>
    <w:pPr>
      <w:widowControl w:val="0"/>
      <w:autoSpaceDE w:val="0"/>
      <w:autoSpaceDN w:val="0"/>
      <w:adjustRightInd w:val="0"/>
      <w:spacing w:after="120" w:line="240" w:lineRule="auto"/>
      <w:ind w:left="283" w:firstLine="709"/>
      <w:jc w:val="both"/>
    </w:pPr>
    <w:rPr>
      <w:rFonts w:ascii="Times New Roman" w:hAnsi="Times New Roman"/>
      <w:sz w:val="16"/>
      <w:szCs w:val="16"/>
    </w:rPr>
  </w:style>
  <w:style w:type="character" w:customStyle="1" w:styleId="37">
    <w:name w:val="Основной текст с отступом 3 Знак"/>
    <w:link w:val="36"/>
    <w:rsid w:val="00373CD4"/>
    <w:rPr>
      <w:rFonts w:ascii="Times New Roman" w:hAnsi="Times New Roman"/>
      <w:sz w:val="16"/>
      <w:szCs w:val="16"/>
    </w:rPr>
  </w:style>
  <w:style w:type="paragraph" w:styleId="aff6">
    <w:name w:val="Plain Text"/>
    <w:basedOn w:val="a"/>
    <w:link w:val="aff7"/>
    <w:rsid w:val="00373CD4"/>
    <w:pPr>
      <w:spacing w:after="0" w:line="240" w:lineRule="auto"/>
      <w:ind w:firstLine="709"/>
      <w:jc w:val="both"/>
    </w:pPr>
    <w:rPr>
      <w:rFonts w:ascii="Courier New" w:eastAsia="Times New Roman" w:hAnsi="Courier New"/>
      <w:sz w:val="20"/>
      <w:szCs w:val="20"/>
    </w:rPr>
  </w:style>
  <w:style w:type="character" w:customStyle="1" w:styleId="aff7">
    <w:name w:val="Текст Знак"/>
    <w:link w:val="aff6"/>
    <w:rsid w:val="00373CD4"/>
    <w:rPr>
      <w:rFonts w:ascii="Courier New" w:eastAsia="Times New Roman" w:hAnsi="Courier New"/>
    </w:rPr>
  </w:style>
  <w:style w:type="paragraph" w:customStyle="1" w:styleId="PlainText1">
    <w:name w:val="Plain Text1"/>
    <w:basedOn w:val="a"/>
    <w:rsid w:val="00373CD4"/>
    <w:pPr>
      <w:overflowPunct w:val="0"/>
      <w:autoSpaceDE w:val="0"/>
      <w:autoSpaceDN w:val="0"/>
      <w:adjustRightInd w:val="0"/>
      <w:spacing w:after="0" w:line="240" w:lineRule="auto"/>
      <w:ind w:firstLine="709"/>
      <w:jc w:val="both"/>
      <w:textAlignment w:val="baseline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styleId="aff8">
    <w:name w:val="Strong"/>
    <w:qFormat/>
    <w:locked/>
    <w:rsid w:val="00373CD4"/>
    <w:rPr>
      <w:b/>
      <w:bCs/>
    </w:rPr>
  </w:style>
  <w:style w:type="paragraph" w:customStyle="1" w:styleId="Style1">
    <w:name w:val="Style1"/>
    <w:basedOn w:val="a"/>
    <w:rsid w:val="00373CD4"/>
    <w:pPr>
      <w:widowControl w:val="0"/>
      <w:autoSpaceDE w:val="0"/>
      <w:autoSpaceDN w:val="0"/>
      <w:adjustRightInd w:val="0"/>
      <w:spacing w:after="0" w:line="240" w:lineRule="auto"/>
      <w:ind w:firstLine="709"/>
      <w:jc w:val="both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Style3">
    <w:name w:val="Style3"/>
    <w:basedOn w:val="a"/>
    <w:rsid w:val="00373CD4"/>
    <w:pPr>
      <w:widowControl w:val="0"/>
      <w:autoSpaceDE w:val="0"/>
      <w:autoSpaceDN w:val="0"/>
      <w:adjustRightInd w:val="0"/>
      <w:spacing w:after="0" w:line="240" w:lineRule="auto"/>
      <w:ind w:firstLine="709"/>
      <w:jc w:val="both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Style5">
    <w:name w:val="Style5"/>
    <w:basedOn w:val="a"/>
    <w:rsid w:val="00373CD4"/>
    <w:pPr>
      <w:widowControl w:val="0"/>
      <w:autoSpaceDE w:val="0"/>
      <w:autoSpaceDN w:val="0"/>
      <w:adjustRightInd w:val="0"/>
      <w:spacing w:after="0" w:line="221" w:lineRule="exact"/>
      <w:ind w:firstLine="709"/>
      <w:jc w:val="right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Style6">
    <w:name w:val="Style6"/>
    <w:basedOn w:val="a"/>
    <w:rsid w:val="00373CD4"/>
    <w:pPr>
      <w:widowControl w:val="0"/>
      <w:autoSpaceDE w:val="0"/>
      <w:autoSpaceDN w:val="0"/>
      <w:adjustRightInd w:val="0"/>
      <w:spacing w:after="0" w:line="720" w:lineRule="exact"/>
      <w:ind w:firstLine="709"/>
      <w:jc w:val="right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Style7">
    <w:name w:val="Style7"/>
    <w:basedOn w:val="a"/>
    <w:rsid w:val="00373CD4"/>
    <w:pPr>
      <w:widowControl w:val="0"/>
      <w:autoSpaceDE w:val="0"/>
      <w:autoSpaceDN w:val="0"/>
      <w:adjustRightInd w:val="0"/>
      <w:spacing w:after="0" w:line="240" w:lineRule="auto"/>
      <w:ind w:firstLine="709"/>
      <w:jc w:val="both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Style8">
    <w:name w:val="Style8"/>
    <w:basedOn w:val="a"/>
    <w:rsid w:val="00373CD4"/>
    <w:pPr>
      <w:widowControl w:val="0"/>
      <w:autoSpaceDE w:val="0"/>
      <w:autoSpaceDN w:val="0"/>
      <w:adjustRightInd w:val="0"/>
      <w:spacing w:after="0" w:line="240" w:lineRule="exact"/>
      <w:ind w:firstLine="709"/>
      <w:jc w:val="both"/>
    </w:pPr>
    <w:rPr>
      <w:rFonts w:ascii="Arial" w:eastAsia="Times New Roman" w:hAnsi="Arial" w:cs="Arial"/>
      <w:sz w:val="24"/>
      <w:szCs w:val="24"/>
      <w:lang w:eastAsia="ru-RU"/>
    </w:rPr>
  </w:style>
  <w:style w:type="character" w:customStyle="1" w:styleId="FontStyle16">
    <w:name w:val="Font Style16"/>
    <w:rsid w:val="00373CD4"/>
    <w:rPr>
      <w:rFonts w:ascii="Times New Roman" w:hAnsi="Times New Roman" w:cs="Times New Roman"/>
      <w:b/>
      <w:bCs/>
      <w:sz w:val="16"/>
      <w:szCs w:val="16"/>
    </w:rPr>
  </w:style>
  <w:style w:type="character" w:customStyle="1" w:styleId="FontStyle19">
    <w:name w:val="Font Style19"/>
    <w:rsid w:val="00373CD4"/>
    <w:rPr>
      <w:rFonts w:ascii="Century Gothic" w:hAnsi="Century Gothic" w:cs="Century Gothic"/>
      <w:b/>
      <w:bCs/>
      <w:sz w:val="10"/>
      <w:szCs w:val="10"/>
    </w:rPr>
  </w:style>
  <w:style w:type="character" w:customStyle="1" w:styleId="FontStyle21">
    <w:name w:val="Font Style21"/>
    <w:rsid w:val="00373CD4"/>
    <w:rPr>
      <w:rFonts w:ascii="Arial" w:hAnsi="Arial" w:cs="Arial"/>
      <w:b/>
      <w:bCs/>
      <w:sz w:val="16"/>
      <w:szCs w:val="16"/>
    </w:rPr>
  </w:style>
  <w:style w:type="character" w:customStyle="1" w:styleId="FontStyle22">
    <w:name w:val="Font Style22"/>
    <w:rsid w:val="00373CD4"/>
    <w:rPr>
      <w:rFonts w:ascii="Arial" w:hAnsi="Arial" w:cs="Arial"/>
      <w:sz w:val="16"/>
      <w:szCs w:val="16"/>
    </w:rPr>
  </w:style>
  <w:style w:type="paragraph" w:customStyle="1" w:styleId="Style10">
    <w:name w:val="Style10"/>
    <w:basedOn w:val="a"/>
    <w:rsid w:val="00373CD4"/>
    <w:pPr>
      <w:widowControl w:val="0"/>
      <w:autoSpaceDE w:val="0"/>
      <w:autoSpaceDN w:val="0"/>
      <w:adjustRightInd w:val="0"/>
      <w:spacing w:after="0" w:line="230" w:lineRule="exact"/>
      <w:ind w:firstLine="709"/>
      <w:jc w:val="both"/>
    </w:pPr>
    <w:rPr>
      <w:rFonts w:ascii="Arial" w:eastAsia="Times New Roman" w:hAnsi="Arial" w:cs="Arial"/>
      <w:sz w:val="24"/>
      <w:szCs w:val="24"/>
      <w:lang w:eastAsia="ru-RU"/>
    </w:rPr>
  </w:style>
  <w:style w:type="character" w:customStyle="1" w:styleId="FontStyle20">
    <w:name w:val="Font Style20"/>
    <w:rsid w:val="00373CD4"/>
    <w:rPr>
      <w:rFonts w:ascii="Constantia" w:hAnsi="Constantia" w:cs="Constantia"/>
      <w:b/>
      <w:bCs/>
      <w:sz w:val="16"/>
      <w:szCs w:val="16"/>
    </w:rPr>
  </w:style>
  <w:style w:type="character" w:customStyle="1" w:styleId="FontStyle23">
    <w:name w:val="Font Style23"/>
    <w:rsid w:val="00373CD4"/>
    <w:rPr>
      <w:rFonts w:ascii="Times New Roman" w:hAnsi="Times New Roman" w:cs="Times New Roman"/>
      <w:b/>
      <w:bCs/>
      <w:i/>
      <w:iCs/>
      <w:sz w:val="14"/>
      <w:szCs w:val="14"/>
    </w:rPr>
  </w:style>
  <w:style w:type="character" w:customStyle="1" w:styleId="FontStyle24">
    <w:name w:val="Font Style24"/>
    <w:rsid w:val="00373CD4"/>
    <w:rPr>
      <w:rFonts w:ascii="Times New Roman" w:hAnsi="Times New Roman" w:cs="Times New Roman"/>
      <w:b/>
      <w:bCs/>
      <w:i/>
      <w:iCs/>
      <w:spacing w:val="-10"/>
      <w:sz w:val="18"/>
      <w:szCs w:val="18"/>
    </w:rPr>
  </w:style>
  <w:style w:type="character" w:customStyle="1" w:styleId="FontStyle25">
    <w:name w:val="Font Style25"/>
    <w:rsid w:val="00373CD4"/>
    <w:rPr>
      <w:rFonts w:ascii="Times New Roman" w:hAnsi="Times New Roman" w:cs="Times New Roman"/>
      <w:b/>
      <w:bCs/>
      <w:i/>
      <w:iCs/>
      <w:sz w:val="14"/>
      <w:szCs w:val="14"/>
    </w:rPr>
  </w:style>
  <w:style w:type="character" w:customStyle="1" w:styleId="FontStyle26">
    <w:name w:val="Font Style26"/>
    <w:rsid w:val="00373CD4"/>
    <w:rPr>
      <w:rFonts w:ascii="Times New Roman" w:hAnsi="Times New Roman" w:cs="Times New Roman"/>
      <w:sz w:val="16"/>
      <w:szCs w:val="16"/>
    </w:rPr>
  </w:style>
  <w:style w:type="character" w:customStyle="1" w:styleId="FontStyle27">
    <w:name w:val="Font Style27"/>
    <w:rsid w:val="00373CD4"/>
    <w:rPr>
      <w:rFonts w:ascii="Century Gothic" w:hAnsi="Century Gothic" w:cs="Century Gothic"/>
      <w:sz w:val="10"/>
      <w:szCs w:val="10"/>
    </w:rPr>
  </w:style>
  <w:style w:type="character" w:customStyle="1" w:styleId="FontStyle30">
    <w:name w:val="Font Style30"/>
    <w:rsid w:val="00373CD4"/>
    <w:rPr>
      <w:rFonts w:ascii="Times New Roman" w:hAnsi="Times New Roman" w:cs="Times New Roman"/>
      <w:sz w:val="14"/>
      <w:szCs w:val="14"/>
    </w:rPr>
  </w:style>
  <w:style w:type="character" w:customStyle="1" w:styleId="FontStyle31">
    <w:name w:val="Font Style31"/>
    <w:rsid w:val="00373CD4"/>
    <w:rPr>
      <w:rFonts w:ascii="Candara" w:hAnsi="Candara" w:cs="Candara"/>
      <w:b/>
      <w:bCs/>
      <w:sz w:val="12"/>
      <w:szCs w:val="12"/>
    </w:rPr>
  </w:style>
  <w:style w:type="paragraph" w:customStyle="1" w:styleId="Style12">
    <w:name w:val="Style12"/>
    <w:basedOn w:val="a"/>
    <w:rsid w:val="00373CD4"/>
    <w:pPr>
      <w:widowControl w:val="0"/>
      <w:autoSpaceDE w:val="0"/>
      <w:autoSpaceDN w:val="0"/>
      <w:adjustRightInd w:val="0"/>
      <w:spacing w:after="0" w:line="240" w:lineRule="auto"/>
      <w:ind w:firstLine="709"/>
      <w:jc w:val="both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Style13">
    <w:name w:val="Style13"/>
    <w:basedOn w:val="a"/>
    <w:rsid w:val="00373CD4"/>
    <w:pPr>
      <w:widowControl w:val="0"/>
      <w:autoSpaceDE w:val="0"/>
      <w:autoSpaceDN w:val="0"/>
      <w:adjustRightInd w:val="0"/>
      <w:spacing w:after="0" w:line="240" w:lineRule="auto"/>
      <w:ind w:firstLine="709"/>
      <w:jc w:val="both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Style14">
    <w:name w:val="Style14"/>
    <w:basedOn w:val="a"/>
    <w:rsid w:val="00373CD4"/>
    <w:pPr>
      <w:widowControl w:val="0"/>
      <w:autoSpaceDE w:val="0"/>
      <w:autoSpaceDN w:val="0"/>
      <w:adjustRightInd w:val="0"/>
      <w:spacing w:after="0" w:line="240" w:lineRule="auto"/>
      <w:ind w:firstLine="709"/>
      <w:jc w:val="both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Style15">
    <w:name w:val="Style15"/>
    <w:basedOn w:val="a"/>
    <w:rsid w:val="00373CD4"/>
    <w:pPr>
      <w:widowControl w:val="0"/>
      <w:autoSpaceDE w:val="0"/>
      <w:autoSpaceDN w:val="0"/>
      <w:adjustRightInd w:val="0"/>
      <w:spacing w:after="0" w:line="240" w:lineRule="auto"/>
      <w:ind w:firstLine="709"/>
      <w:jc w:val="both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Style16">
    <w:name w:val="Style16"/>
    <w:basedOn w:val="a"/>
    <w:rsid w:val="00373CD4"/>
    <w:pPr>
      <w:widowControl w:val="0"/>
      <w:autoSpaceDE w:val="0"/>
      <w:autoSpaceDN w:val="0"/>
      <w:adjustRightInd w:val="0"/>
      <w:spacing w:after="0" w:line="240" w:lineRule="auto"/>
      <w:ind w:firstLine="709"/>
      <w:jc w:val="both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Style18">
    <w:name w:val="Style18"/>
    <w:basedOn w:val="a"/>
    <w:rsid w:val="00373CD4"/>
    <w:pPr>
      <w:widowControl w:val="0"/>
      <w:autoSpaceDE w:val="0"/>
      <w:autoSpaceDN w:val="0"/>
      <w:adjustRightInd w:val="0"/>
      <w:spacing w:after="0" w:line="240" w:lineRule="auto"/>
      <w:ind w:firstLine="709"/>
      <w:jc w:val="both"/>
    </w:pPr>
    <w:rPr>
      <w:rFonts w:ascii="Arial" w:eastAsia="Times New Roman" w:hAnsi="Arial" w:cs="Arial"/>
      <w:sz w:val="24"/>
      <w:szCs w:val="24"/>
      <w:lang w:eastAsia="ru-RU"/>
    </w:rPr>
  </w:style>
  <w:style w:type="character" w:customStyle="1" w:styleId="FontStyle35">
    <w:name w:val="Font Style35"/>
    <w:rsid w:val="00373CD4"/>
    <w:rPr>
      <w:rFonts w:ascii="Times New Roman" w:hAnsi="Times New Roman" w:cs="Times New Roman"/>
      <w:b/>
      <w:bCs/>
      <w:sz w:val="16"/>
      <w:szCs w:val="16"/>
    </w:rPr>
  </w:style>
  <w:style w:type="character" w:customStyle="1" w:styleId="FontStyle17">
    <w:name w:val="Font Style17"/>
    <w:rsid w:val="00373CD4"/>
    <w:rPr>
      <w:rFonts w:ascii="Arial" w:hAnsi="Arial" w:cs="Arial"/>
      <w:b/>
      <w:bCs/>
      <w:sz w:val="16"/>
      <w:szCs w:val="16"/>
    </w:rPr>
  </w:style>
  <w:style w:type="paragraph" w:customStyle="1" w:styleId="xl2368">
    <w:name w:val="xl2368"/>
    <w:basedOn w:val="a"/>
    <w:rsid w:val="00373CD4"/>
    <w:pPr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color w:val="000000"/>
      <w:sz w:val="24"/>
      <w:szCs w:val="24"/>
      <w:lang w:eastAsia="ru-RU"/>
    </w:rPr>
  </w:style>
  <w:style w:type="paragraph" w:customStyle="1" w:styleId="xl2369">
    <w:name w:val="xl2369"/>
    <w:basedOn w:val="a"/>
    <w:rsid w:val="00373CD4"/>
    <w:pPr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color w:val="000000"/>
      <w:sz w:val="24"/>
      <w:szCs w:val="24"/>
      <w:lang w:eastAsia="ru-RU"/>
    </w:rPr>
  </w:style>
  <w:style w:type="paragraph" w:customStyle="1" w:styleId="xl2370">
    <w:name w:val="xl2370"/>
    <w:basedOn w:val="a"/>
    <w:rsid w:val="00373CD4"/>
    <w:pPr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color w:val="000000"/>
      <w:sz w:val="24"/>
      <w:szCs w:val="24"/>
      <w:lang w:eastAsia="ru-RU"/>
    </w:rPr>
  </w:style>
  <w:style w:type="paragraph" w:customStyle="1" w:styleId="xl2371">
    <w:name w:val="xl2371"/>
    <w:basedOn w:val="a"/>
    <w:rsid w:val="00373CD4"/>
    <w:pPr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color w:val="000000"/>
      <w:sz w:val="24"/>
      <w:szCs w:val="24"/>
      <w:lang w:eastAsia="ru-RU"/>
    </w:rPr>
  </w:style>
  <w:style w:type="paragraph" w:customStyle="1" w:styleId="xl2372">
    <w:name w:val="xl2372"/>
    <w:basedOn w:val="a"/>
    <w:rsid w:val="00373CD4"/>
    <w:pPr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b/>
      <w:bCs/>
      <w:color w:val="000000"/>
      <w:sz w:val="24"/>
      <w:szCs w:val="24"/>
      <w:lang w:eastAsia="ru-RU"/>
    </w:rPr>
  </w:style>
  <w:style w:type="paragraph" w:customStyle="1" w:styleId="xl2373">
    <w:name w:val="xl2373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color w:val="000000"/>
      <w:sz w:val="24"/>
      <w:szCs w:val="24"/>
      <w:lang w:eastAsia="ru-RU"/>
    </w:rPr>
  </w:style>
  <w:style w:type="paragraph" w:customStyle="1" w:styleId="xl2374">
    <w:name w:val="xl2374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color w:val="000000"/>
      <w:sz w:val="24"/>
      <w:szCs w:val="24"/>
      <w:lang w:eastAsia="ru-RU"/>
    </w:rPr>
  </w:style>
  <w:style w:type="paragraph" w:customStyle="1" w:styleId="xl2375">
    <w:name w:val="xl2375"/>
    <w:basedOn w:val="a"/>
    <w:rsid w:val="00373CD4"/>
    <w:pPr>
      <w:shd w:val="clear" w:color="000000" w:fill="FFCC99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color w:val="000000"/>
      <w:sz w:val="24"/>
      <w:szCs w:val="24"/>
      <w:lang w:eastAsia="ru-RU"/>
    </w:rPr>
  </w:style>
  <w:style w:type="paragraph" w:customStyle="1" w:styleId="xl2376">
    <w:name w:val="xl2376"/>
    <w:basedOn w:val="a"/>
    <w:rsid w:val="00373CD4"/>
    <w:pPr>
      <w:shd w:val="clear" w:color="000000" w:fill="FFCC99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color w:val="000000"/>
      <w:sz w:val="24"/>
      <w:szCs w:val="24"/>
      <w:lang w:eastAsia="ru-RU"/>
    </w:rPr>
  </w:style>
  <w:style w:type="paragraph" w:customStyle="1" w:styleId="xl2377">
    <w:name w:val="xl2377"/>
    <w:basedOn w:val="a"/>
    <w:rsid w:val="00373CD4"/>
    <w:pPr>
      <w:shd w:val="clear" w:color="000000" w:fill="FFFF00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color w:val="000000"/>
      <w:sz w:val="24"/>
      <w:szCs w:val="24"/>
      <w:lang w:eastAsia="ru-RU"/>
    </w:rPr>
  </w:style>
  <w:style w:type="paragraph" w:customStyle="1" w:styleId="xl2378">
    <w:name w:val="xl2378"/>
    <w:basedOn w:val="a"/>
    <w:rsid w:val="00373CD4"/>
    <w:pPr>
      <w:shd w:val="clear" w:color="000000" w:fill="FFFF00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b/>
      <w:bCs/>
      <w:color w:val="000000"/>
      <w:sz w:val="24"/>
      <w:szCs w:val="24"/>
      <w:lang w:eastAsia="ru-RU"/>
    </w:rPr>
  </w:style>
  <w:style w:type="paragraph" w:customStyle="1" w:styleId="xl2379">
    <w:name w:val="xl2379"/>
    <w:basedOn w:val="a"/>
    <w:rsid w:val="00373CD4"/>
    <w:pPr>
      <w:shd w:val="clear" w:color="000000" w:fill="FF8080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color w:val="000000"/>
      <w:sz w:val="24"/>
      <w:szCs w:val="24"/>
      <w:lang w:eastAsia="ru-RU"/>
    </w:rPr>
  </w:style>
  <w:style w:type="paragraph" w:customStyle="1" w:styleId="xl2380">
    <w:name w:val="xl2380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sz w:val="28"/>
      <w:szCs w:val="28"/>
      <w:lang w:eastAsia="ru-RU"/>
    </w:rPr>
  </w:style>
  <w:style w:type="paragraph" w:customStyle="1" w:styleId="xl2381">
    <w:name w:val="xl2381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b/>
      <w:bCs/>
      <w:sz w:val="28"/>
      <w:szCs w:val="28"/>
      <w:lang w:eastAsia="ru-RU"/>
    </w:rPr>
  </w:style>
  <w:style w:type="paragraph" w:customStyle="1" w:styleId="xl2382">
    <w:name w:val="xl2382"/>
    <w:basedOn w:val="a"/>
    <w:rsid w:val="00373CD4"/>
    <w:pPr>
      <w:shd w:val="clear" w:color="000000" w:fill="FFFFFF"/>
      <w:spacing w:before="100" w:beforeAutospacing="1" w:after="100" w:afterAutospacing="1" w:line="240" w:lineRule="auto"/>
      <w:ind w:firstLine="709"/>
      <w:jc w:val="both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2383">
    <w:name w:val="xl2383"/>
    <w:basedOn w:val="a"/>
    <w:rsid w:val="00373CD4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color w:val="000000"/>
      <w:sz w:val="24"/>
      <w:szCs w:val="24"/>
      <w:lang w:eastAsia="ru-RU"/>
    </w:rPr>
  </w:style>
  <w:style w:type="paragraph" w:customStyle="1" w:styleId="xl2384">
    <w:name w:val="xl2384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385">
    <w:name w:val="xl2385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386">
    <w:name w:val="xl2386"/>
    <w:basedOn w:val="a"/>
    <w:rsid w:val="00373CD4"/>
    <w:pPr>
      <w:pBdr>
        <w:left w:val="single" w:sz="8" w:space="0" w:color="000000"/>
        <w:right w:val="single" w:sz="4" w:space="0" w:color="000000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387">
    <w:name w:val="xl2387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b/>
      <w:bCs/>
      <w:sz w:val="24"/>
      <w:szCs w:val="24"/>
      <w:lang w:eastAsia="ru-RU"/>
    </w:rPr>
  </w:style>
  <w:style w:type="paragraph" w:customStyle="1" w:styleId="xl2388">
    <w:name w:val="xl2388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Tahoma" w:eastAsia="Times New Roman" w:hAnsi="Tahoma" w:cs="Tahoma"/>
      <w:color w:val="000000"/>
      <w:sz w:val="24"/>
      <w:szCs w:val="24"/>
      <w:lang w:eastAsia="ru-RU"/>
    </w:rPr>
  </w:style>
  <w:style w:type="paragraph" w:customStyle="1" w:styleId="xl2389">
    <w:name w:val="xl2389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Tahoma" w:eastAsia="Times New Roman" w:hAnsi="Tahoma" w:cs="Tahoma"/>
      <w:color w:val="000000"/>
      <w:sz w:val="24"/>
      <w:szCs w:val="24"/>
      <w:lang w:eastAsia="ru-RU"/>
    </w:rPr>
  </w:style>
  <w:style w:type="paragraph" w:customStyle="1" w:styleId="xl2390">
    <w:name w:val="xl2390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Tahoma" w:eastAsia="Times New Roman" w:hAnsi="Tahoma" w:cs="Tahoma"/>
      <w:b/>
      <w:bCs/>
      <w:color w:val="000000"/>
      <w:sz w:val="28"/>
      <w:szCs w:val="28"/>
      <w:lang w:eastAsia="ru-RU"/>
    </w:rPr>
  </w:style>
  <w:style w:type="paragraph" w:customStyle="1" w:styleId="xl2391">
    <w:name w:val="xl2391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Tahoma" w:eastAsia="Times New Roman" w:hAnsi="Tahoma" w:cs="Tahoma"/>
      <w:b/>
      <w:bCs/>
      <w:color w:val="000000"/>
      <w:sz w:val="28"/>
      <w:szCs w:val="28"/>
      <w:lang w:eastAsia="ru-RU"/>
    </w:rPr>
  </w:style>
  <w:style w:type="paragraph" w:customStyle="1" w:styleId="xl2392">
    <w:name w:val="xl2392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b/>
      <w:bCs/>
      <w:sz w:val="28"/>
      <w:szCs w:val="28"/>
      <w:lang w:eastAsia="ru-RU"/>
    </w:rPr>
  </w:style>
  <w:style w:type="paragraph" w:customStyle="1" w:styleId="xl2393">
    <w:name w:val="xl2393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sz w:val="28"/>
      <w:szCs w:val="28"/>
      <w:lang w:eastAsia="ru-RU"/>
    </w:rPr>
  </w:style>
  <w:style w:type="paragraph" w:customStyle="1" w:styleId="xl2394">
    <w:name w:val="xl2394"/>
    <w:basedOn w:val="a"/>
    <w:rsid w:val="00373CD4"/>
    <w:pPr>
      <w:pBdr>
        <w:right w:val="single" w:sz="4" w:space="0" w:color="000000"/>
      </w:pBdr>
      <w:shd w:val="clear" w:color="EFEFEF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395">
    <w:name w:val="xl2395"/>
    <w:basedOn w:val="a"/>
    <w:rsid w:val="00373CD4"/>
    <w:pPr>
      <w:pBdr>
        <w:left w:val="single" w:sz="4" w:space="0" w:color="000000"/>
        <w:right w:val="single" w:sz="4" w:space="0" w:color="000000"/>
      </w:pBdr>
      <w:shd w:val="clear" w:color="EFEFEF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b/>
      <w:bCs/>
      <w:sz w:val="28"/>
      <w:szCs w:val="28"/>
      <w:lang w:eastAsia="ru-RU"/>
    </w:rPr>
  </w:style>
  <w:style w:type="paragraph" w:customStyle="1" w:styleId="xl2396">
    <w:name w:val="xl2396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2397">
    <w:name w:val="xl2397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2398">
    <w:name w:val="xl2398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2399">
    <w:name w:val="xl2399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00">
    <w:name w:val="xl2400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01">
    <w:name w:val="xl2401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2402">
    <w:name w:val="xl2402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30EFEF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03">
    <w:name w:val="xl2403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30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04">
    <w:name w:val="xl2404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30EFEF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b/>
      <w:bCs/>
      <w:sz w:val="28"/>
      <w:szCs w:val="28"/>
      <w:lang w:eastAsia="ru-RU"/>
    </w:rPr>
  </w:style>
  <w:style w:type="paragraph" w:customStyle="1" w:styleId="xl2405">
    <w:name w:val="xl2405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2406">
    <w:name w:val="xl2406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2407">
    <w:name w:val="xl2407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sz w:val="28"/>
      <w:szCs w:val="28"/>
      <w:lang w:eastAsia="ru-RU"/>
    </w:rPr>
  </w:style>
  <w:style w:type="paragraph" w:customStyle="1" w:styleId="xl2408">
    <w:name w:val="xl2408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2409">
    <w:name w:val="xl2409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sz w:val="28"/>
      <w:szCs w:val="28"/>
      <w:lang w:eastAsia="ru-RU"/>
    </w:rPr>
  </w:style>
  <w:style w:type="paragraph" w:customStyle="1" w:styleId="xl2410">
    <w:name w:val="xl2410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2411">
    <w:name w:val="xl2411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color w:val="000000"/>
      <w:sz w:val="24"/>
      <w:szCs w:val="24"/>
      <w:lang w:eastAsia="ru-RU"/>
    </w:rPr>
  </w:style>
  <w:style w:type="paragraph" w:customStyle="1" w:styleId="xl2412">
    <w:name w:val="xl2412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13">
    <w:name w:val="xl2413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14">
    <w:name w:val="xl2414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2415">
    <w:name w:val="xl2415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2416">
    <w:name w:val="xl2416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sz w:val="28"/>
      <w:szCs w:val="28"/>
      <w:lang w:eastAsia="ru-RU"/>
    </w:rPr>
  </w:style>
  <w:style w:type="paragraph" w:customStyle="1" w:styleId="xl2417">
    <w:name w:val="xl2417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2418">
    <w:name w:val="xl2418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2419">
    <w:name w:val="xl2419"/>
    <w:basedOn w:val="a"/>
    <w:rsid w:val="00373CD4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2420">
    <w:name w:val="xl2420"/>
    <w:basedOn w:val="a"/>
    <w:rsid w:val="00373CD4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21">
    <w:name w:val="xl2421"/>
    <w:basedOn w:val="a"/>
    <w:rsid w:val="00373CD4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30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22">
    <w:name w:val="xl2422"/>
    <w:basedOn w:val="a"/>
    <w:rsid w:val="00373CD4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23">
    <w:name w:val="xl2423"/>
    <w:basedOn w:val="a"/>
    <w:rsid w:val="00373CD4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2424">
    <w:name w:val="xl2424"/>
    <w:basedOn w:val="a"/>
    <w:rsid w:val="00373CD4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2425">
    <w:name w:val="xl2425"/>
    <w:basedOn w:val="a"/>
    <w:rsid w:val="00373CD4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30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26">
    <w:name w:val="xl2426"/>
    <w:basedOn w:val="a"/>
    <w:rsid w:val="00373CD4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2427">
    <w:name w:val="xl2427"/>
    <w:basedOn w:val="a"/>
    <w:rsid w:val="00373CD4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28">
    <w:name w:val="xl2428"/>
    <w:basedOn w:val="a"/>
    <w:rsid w:val="00373CD4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2429">
    <w:name w:val="xl2429"/>
    <w:basedOn w:val="a"/>
    <w:rsid w:val="00373CD4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color w:val="000000"/>
      <w:sz w:val="24"/>
      <w:szCs w:val="24"/>
      <w:lang w:eastAsia="ru-RU"/>
    </w:rPr>
  </w:style>
  <w:style w:type="paragraph" w:customStyle="1" w:styleId="xl2430">
    <w:name w:val="xl2430"/>
    <w:basedOn w:val="a"/>
    <w:rsid w:val="00373CD4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2431">
    <w:name w:val="xl2431"/>
    <w:basedOn w:val="a"/>
    <w:rsid w:val="00373CD4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32">
    <w:name w:val="xl2432"/>
    <w:basedOn w:val="a"/>
    <w:rsid w:val="00373CD4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33">
    <w:name w:val="xl2433"/>
    <w:basedOn w:val="a"/>
    <w:rsid w:val="00373CD4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b/>
      <w:bCs/>
      <w:sz w:val="24"/>
      <w:szCs w:val="24"/>
      <w:lang w:eastAsia="ru-RU"/>
    </w:rPr>
  </w:style>
  <w:style w:type="paragraph" w:customStyle="1" w:styleId="xl2434">
    <w:name w:val="xl2434"/>
    <w:basedOn w:val="a"/>
    <w:rsid w:val="00373CD4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color w:val="000000"/>
      <w:sz w:val="24"/>
      <w:szCs w:val="24"/>
      <w:lang w:eastAsia="ru-RU"/>
    </w:rPr>
  </w:style>
  <w:style w:type="paragraph" w:customStyle="1" w:styleId="xl2435">
    <w:name w:val="xl2435"/>
    <w:basedOn w:val="a"/>
    <w:rsid w:val="00373CD4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color w:val="000000"/>
      <w:sz w:val="24"/>
      <w:szCs w:val="24"/>
      <w:lang w:eastAsia="ru-RU"/>
    </w:rPr>
  </w:style>
  <w:style w:type="paragraph" w:customStyle="1" w:styleId="xl2436">
    <w:name w:val="xl2436"/>
    <w:basedOn w:val="a"/>
    <w:rsid w:val="00373CD4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Tahoma" w:eastAsia="Times New Roman" w:hAnsi="Tahoma" w:cs="Tahoma"/>
      <w:color w:val="000000"/>
      <w:sz w:val="24"/>
      <w:szCs w:val="24"/>
      <w:lang w:eastAsia="ru-RU"/>
    </w:rPr>
  </w:style>
  <w:style w:type="paragraph" w:customStyle="1" w:styleId="xl2437">
    <w:name w:val="xl2437"/>
    <w:basedOn w:val="a"/>
    <w:rsid w:val="00373CD4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Tahoma" w:eastAsia="Times New Roman" w:hAnsi="Tahoma" w:cs="Tahoma"/>
      <w:color w:val="000000"/>
      <w:sz w:val="24"/>
      <w:szCs w:val="24"/>
      <w:lang w:eastAsia="ru-RU"/>
    </w:rPr>
  </w:style>
  <w:style w:type="paragraph" w:customStyle="1" w:styleId="xl2438">
    <w:name w:val="xl2438"/>
    <w:basedOn w:val="a"/>
    <w:rsid w:val="00373CD4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Tahoma" w:eastAsia="Times New Roman" w:hAnsi="Tahoma" w:cs="Tahoma"/>
      <w:b/>
      <w:bCs/>
      <w:color w:val="000000"/>
      <w:sz w:val="28"/>
      <w:szCs w:val="28"/>
      <w:lang w:eastAsia="ru-RU"/>
    </w:rPr>
  </w:style>
  <w:style w:type="paragraph" w:customStyle="1" w:styleId="xl2439">
    <w:name w:val="xl2439"/>
    <w:basedOn w:val="a"/>
    <w:rsid w:val="00373CD4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Tahoma" w:eastAsia="Times New Roman" w:hAnsi="Tahoma" w:cs="Tahoma"/>
      <w:b/>
      <w:bCs/>
      <w:color w:val="000000"/>
      <w:sz w:val="28"/>
      <w:szCs w:val="28"/>
      <w:lang w:eastAsia="ru-RU"/>
    </w:rPr>
  </w:style>
  <w:style w:type="paragraph" w:customStyle="1" w:styleId="xl2440">
    <w:name w:val="xl2440"/>
    <w:basedOn w:val="a"/>
    <w:rsid w:val="00373CD4"/>
    <w:pPr>
      <w:pBdr>
        <w:left w:val="single" w:sz="8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2441">
    <w:name w:val="xl2441"/>
    <w:basedOn w:val="a"/>
    <w:rsid w:val="00373CD4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2442">
    <w:name w:val="xl2442"/>
    <w:basedOn w:val="a"/>
    <w:rsid w:val="00373CD4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2443">
    <w:name w:val="xl2443"/>
    <w:basedOn w:val="a"/>
    <w:rsid w:val="00373CD4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sz w:val="28"/>
      <w:szCs w:val="28"/>
      <w:lang w:eastAsia="ru-RU"/>
    </w:rPr>
  </w:style>
  <w:style w:type="paragraph" w:customStyle="1" w:styleId="xl2444">
    <w:name w:val="xl2444"/>
    <w:basedOn w:val="a"/>
    <w:rsid w:val="00373CD4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b/>
      <w:bCs/>
      <w:sz w:val="28"/>
      <w:szCs w:val="28"/>
      <w:lang w:eastAsia="ru-RU"/>
    </w:rPr>
  </w:style>
  <w:style w:type="paragraph" w:customStyle="1" w:styleId="xl2445">
    <w:name w:val="xl2445"/>
    <w:basedOn w:val="a"/>
    <w:rsid w:val="00373CD4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46">
    <w:name w:val="xl2446"/>
    <w:basedOn w:val="a"/>
    <w:rsid w:val="00373CD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47">
    <w:name w:val="xl2447"/>
    <w:basedOn w:val="a"/>
    <w:rsid w:val="00373CD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48">
    <w:name w:val="xl2448"/>
    <w:basedOn w:val="a"/>
    <w:rsid w:val="00373CD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b/>
      <w:bCs/>
      <w:sz w:val="28"/>
      <w:szCs w:val="28"/>
      <w:lang w:eastAsia="ru-RU"/>
    </w:rPr>
  </w:style>
  <w:style w:type="paragraph" w:customStyle="1" w:styleId="xl2449">
    <w:name w:val="xl2449"/>
    <w:basedOn w:val="a"/>
    <w:rsid w:val="00373CD4"/>
    <w:pPr>
      <w:pBdr>
        <w:top w:val="single" w:sz="4" w:space="0" w:color="auto"/>
        <w:left w:val="single" w:sz="8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2450">
    <w:name w:val="xl2450"/>
    <w:basedOn w:val="a"/>
    <w:rsid w:val="00373CD4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2451">
    <w:name w:val="xl2451"/>
    <w:basedOn w:val="a"/>
    <w:rsid w:val="00373CD4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2452">
    <w:name w:val="xl2452"/>
    <w:basedOn w:val="a"/>
    <w:rsid w:val="00373CD4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sz w:val="28"/>
      <w:szCs w:val="28"/>
      <w:lang w:eastAsia="ru-RU"/>
    </w:rPr>
  </w:style>
  <w:style w:type="paragraph" w:customStyle="1" w:styleId="xl2453">
    <w:name w:val="xl2453"/>
    <w:basedOn w:val="a"/>
    <w:rsid w:val="00373CD4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sz w:val="28"/>
      <w:szCs w:val="28"/>
      <w:lang w:eastAsia="ru-RU"/>
    </w:rPr>
  </w:style>
  <w:style w:type="paragraph" w:customStyle="1" w:styleId="xl2454">
    <w:name w:val="xl2454"/>
    <w:basedOn w:val="a"/>
    <w:rsid w:val="00373CD4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b/>
      <w:bCs/>
      <w:sz w:val="28"/>
      <w:szCs w:val="28"/>
      <w:lang w:eastAsia="ru-RU"/>
    </w:rPr>
  </w:style>
  <w:style w:type="paragraph" w:customStyle="1" w:styleId="xl2455">
    <w:name w:val="xl2455"/>
    <w:basedOn w:val="a"/>
    <w:rsid w:val="00373CD4"/>
    <w:pPr>
      <w:pBdr>
        <w:left w:val="single" w:sz="8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56">
    <w:name w:val="xl2456"/>
    <w:basedOn w:val="a"/>
    <w:rsid w:val="00373CD4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57">
    <w:name w:val="xl2457"/>
    <w:basedOn w:val="a"/>
    <w:rsid w:val="00373CD4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58">
    <w:name w:val="xl2458"/>
    <w:basedOn w:val="a"/>
    <w:rsid w:val="00373CD4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30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59">
    <w:name w:val="xl2459"/>
    <w:basedOn w:val="a"/>
    <w:rsid w:val="00373CD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30EFEF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60">
    <w:name w:val="xl2460"/>
    <w:basedOn w:val="a"/>
    <w:rsid w:val="00373CD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30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61">
    <w:name w:val="xl2461"/>
    <w:basedOn w:val="a"/>
    <w:rsid w:val="00373CD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30EFEF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b/>
      <w:bCs/>
      <w:sz w:val="28"/>
      <w:szCs w:val="28"/>
      <w:lang w:eastAsia="ru-RU"/>
    </w:rPr>
  </w:style>
  <w:style w:type="paragraph" w:customStyle="1" w:styleId="xl2462">
    <w:name w:val="xl2462"/>
    <w:basedOn w:val="a"/>
    <w:rsid w:val="00373CD4"/>
    <w:pPr>
      <w:pBdr>
        <w:top w:val="single" w:sz="4" w:space="0" w:color="auto"/>
        <w:left w:val="single" w:sz="8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63">
    <w:name w:val="xl2463"/>
    <w:basedOn w:val="a"/>
    <w:rsid w:val="00373CD4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64">
    <w:name w:val="xl2464"/>
    <w:basedOn w:val="a"/>
    <w:rsid w:val="00373CD4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65">
    <w:name w:val="xl2465"/>
    <w:basedOn w:val="a"/>
    <w:rsid w:val="00373CD4"/>
    <w:pPr>
      <w:pBdr>
        <w:top w:val="single" w:sz="4" w:space="0" w:color="auto"/>
        <w:left w:val="single" w:sz="8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66">
    <w:name w:val="xl2466"/>
    <w:basedOn w:val="a"/>
    <w:rsid w:val="00373CD4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2467">
    <w:name w:val="xl2467"/>
    <w:basedOn w:val="a"/>
    <w:rsid w:val="00373CD4"/>
    <w:pPr>
      <w:pBdr>
        <w:left w:val="single" w:sz="8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2468">
    <w:name w:val="xl2468"/>
    <w:basedOn w:val="a"/>
    <w:rsid w:val="00373CD4"/>
    <w:pPr>
      <w:pBdr>
        <w:left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2469">
    <w:name w:val="xl2469"/>
    <w:basedOn w:val="a"/>
    <w:rsid w:val="00373CD4"/>
    <w:pPr>
      <w:pBdr>
        <w:left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2470">
    <w:name w:val="xl2470"/>
    <w:basedOn w:val="a"/>
    <w:rsid w:val="00373CD4"/>
    <w:pPr>
      <w:pBdr>
        <w:left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sz w:val="28"/>
      <w:szCs w:val="28"/>
      <w:lang w:eastAsia="ru-RU"/>
    </w:rPr>
  </w:style>
  <w:style w:type="paragraph" w:customStyle="1" w:styleId="xl2471">
    <w:name w:val="xl2471"/>
    <w:basedOn w:val="a"/>
    <w:rsid w:val="00373CD4"/>
    <w:pPr>
      <w:pBdr>
        <w:left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b/>
      <w:bCs/>
      <w:sz w:val="28"/>
      <w:szCs w:val="28"/>
      <w:lang w:eastAsia="ru-RU"/>
    </w:rPr>
  </w:style>
  <w:style w:type="paragraph" w:customStyle="1" w:styleId="xl2472">
    <w:name w:val="xl2472"/>
    <w:basedOn w:val="a"/>
    <w:rsid w:val="00373CD4"/>
    <w:pPr>
      <w:pBdr>
        <w:left w:val="single" w:sz="8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73">
    <w:name w:val="xl2473"/>
    <w:basedOn w:val="a"/>
    <w:rsid w:val="00373CD4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30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74">
    <w:name w:val="xl2474"/>
    <w:basedOn w:val="a"/>
    <w:rsid w:val="00373CD4"/>
    <w:pPr>
      <w:pBdr>
        <w:left w:val="single" w:sz="8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75">
    <w:name w:val="xl2475"/>
    <w:basedOn w:val="a"/>
    <w:rsid w:val="00373CD4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76">
    <w:name w:val="xl2476"/>
    <w:basedOn w:val="a"/>
    <w:rsid w:val="00373CD4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77">
    <w:name w:val="xl2477"/>
    <w:basedOn w:val="a"/>
    <w:rsid w:val="00373CD4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2478">
    <w:name w:val="xl2478"/>
    <w:basedOn w:val="a"/>
    <w:rsid w:val="00373CD4"/>
    <w:pPr>
      <w:pBdr>
        <w:left w:val="single" w:sz="8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2479">
    <w:name w:val="xl2479"/>
    <w:basedOn w:val="a"/>
    <w:rsid w:val="00373CD4"/>
    <w:pPr>
      <w:pBdr>
        <w:top w:val="single" w:sz="4" w:space="0" w:color="auto"/>
        <w:left w:val="single" w:sz="8" w:space="0" w:color="auto"/>
        <w:right w:val="single" w:sz="4" w:space="0" w:color="auto"/>
      </w:pBdr>
      <w:shd w:val="clear" w:color="30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80">
    <w:name w:val="xl2480"/>
    <w:basedOn w:val="a"/>
    <w:rsid w:val="00373CD4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30EFEF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81">
    <w:name w:val="xl2481"/>
    <w:basedOn w:val="a"/>
    <w:rsid w:val="00373CD4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30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82">
    <w:name w:val="xl2482"/>
    <w:basedOn w:val="a"/>
    <w:rsid w:val="00373CD4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30EFEF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b/>
      <w:bCs/>
      <w:sz w:val="28"/>
      <w:szCs w:val="28"/>
      <w:lang w:eastAsia="ru-RU"/>
    </w:rPr>
  </w:style>
  <w:style w:type="paragraph" w:customStyle="1" w:styleId="xl2483">
    <w:name w:val="xl2483"/>
    <w:basedOn w:val="a"/>
    <w:rsid w:val="00373CD4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FFFF00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84">
    <w:name w:val="xl2484"/>
    <w:basedOn w:val="a"/>
    <w:rsid w:val="00373CD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FFFF00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85">
    <w:name w:val="xl2485"/>
    <w:basedOn w:val="a"/>
    <w:rsid w:val="00373CD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FFFF00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86">
    <w:name w:val="xl2486"/>
    <w:basedOn w:val="a"/>
    <w:rsid w:val="00373CD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FFFF00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b/>
      <w:bCs/>
      <w:sz w:val="28"/>
      <w:szCs w:val="28"/>
      <w:lang w:eastAsia="ru-RU"/>
    </w:rPr>
  </w:style>
  <w:style w:type="paragraph" w:customStyle="1" w:styleId="xl2487">
    <w:name w:val="xl2487"/>
    <w:basedOn w:val="a"/>
    <w:rsid w:val="00373CD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FFFF00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88">
    <w:name w:val="xl2488"/>
    <w:basedOn w:val="a"/>
    <w:rsid w:val="00373CD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FFFF00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89">
    <w:name w:val="xl2489"/>
    <w:basedOn w:val="a"/>
    <w:rsid w:val="00373CD4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CCCCF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90">
    <w:name w:val="xl2490"/>
    <w:basedOn w:val="a"/>
    <w:rsid w:val="00373CD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CCCCFF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91">
    <w:name w:val="xl2491"/>
    <w:basedOn w:val="a"/>
    <w:rsid w:val="00373CD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CCCCF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92">
    <w:name w:val="xl2492"/>
    <w:basedOn w:val="a"/>
    <w:rsid w:val="00373CD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CCCCFF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b/>
      <w:bCs/>
      <w:sz w:val="28"/>
      <w:szCs w:val="28"/>
      <w:lang w:eastAsia="ru-RU"/>
    </w:rPr>
  </w:style>
  <w:style w:type="paragraph" w:customStyle="1" w:styleId="xl2493">
    <w:name w:val="xl2493"/>
    <w:basedOn w:val="a"/>
    <w:rsid w:val="00373CD4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FFFF00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color w:val="000000"/>
      <w:sz w:val="24"/>
      <w:szCs w:val="24"/>
      <w:lang w:eastAsia="ru-RU"/>
    </w:rPr>
  </w:style>
  <w:style w:type="paragraph" w:customStyle="1" w:styleId="xl2494">
    <w:name w:val="xl2494"/>
    <w:basedOn w:val="a"/>
    <w:rsid w:val="00373CD4"/>
    <w:pPr>
      <w:pBdr>
        <w:left w:val="single" w:sz="8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color w:val="000000"/>
      <w:sz w:val="24"/>
      <w:szCs w:val="24"/>
      <w:lang w:eastAsia="ru-RU"/>
    </w:rPr>
  </w:style>
  <w:style w:type="paragraph" w:customStyle="1" w:styleId="xl2495">
    <w:name w:val="xl2495"/>
    <w:basedOn w:val="a"/>
    <w:rsid w:val="00373CD4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b/>
      <w:bCs/>
      <w:sz w:val="24"/>
      <w:szCs w:val="24"/>
      <w:lang w:eastAsia="ru-RU"/>
    </w:rPr>
  </w:style>
  <w:style w:type="paragraph" w:customStyle="1" w:styleId="xl2496">
    <w:name w:val="xl2496"/>
    <w:basedOn w:val="a"/>
    <w:rsid w:val="00373CD4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color w:val="000000"/>
      <w:sz w:val="24"/>
      <w:szCs w:val="24"/>
      <w:lang w:eastAsia="ru-RU"/>
    </w:rPr>
  </w:style>
  <w:style w:type="paragraph" w:customStyle="1" w:styleId="xl2497">
    <w:name w:val="xl2497"/>
    <w:basedOn w:val="a"/>
    <w:rsid w:val="00373CD4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color w:val="000000"/>
      <w:sz w:val="24"/>
      <w:szCs w:val="24"/>
      <w:lang w:eastAsia="ru-RU"/>
    </w:rPr>
  </w:style>
  <w:style w:type="paragraph" w:customStyle="1" w:styleId="xl2498">
    <w:name w:val="xl2498"/>
    <w:basedOn w:val="a"/>
    <w:rsid w:val="00373CD4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Tahoma" w:eastAsia="Times New Roman" w:hAnsi="Tahoma" w:cs="Tahoma"/>
      <w:color w:val="000000"/>
      <w:sz w:val="24"/>
      <w:szCs w:val="24"/>
      <w:lang w:eastAsia="ru-RU"/>
    </w:rPr>
  </w:style>
  <w:style w:type="paragraph" w:customStyle="1" w:styleId="xl2499">
    <w:name w:val="xl2499"/>
    <w:basedOn w:val="a"/>
    <w:rsid w:val="00373CD4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Tahoma" w:eastAsia="Times New Roman" w:hAnsi="Tahoma" w:cs="Tahoma"/>
      <w:color w:val="000000"/>
      <w:sz w:val="24"/>
      <w:szCs w:val="24"/>
      <w:lang w:eastAsia="ru-RU"/>
    </w:rPr>
  </w:style>
  <w:style w:type="paragraph" w:customStyle="1" w:styleId="xl2500">
    <w:name w:val="xl2500"/>
    <w:basedOn w:val="a"/>
    <w:rsid w:val="00373CD4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C0C0C0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color w:val="000000"/>
      <w:sz w:val="24"/>
      <w:szCs w:val="24"/>
      <w:lang w:eastAsia="ru-RU"/>
    </w:rPr>
  </w:style>
  <w:style w:type="paragraph" w:customStyle="1" w:styleId="xl2501">
    <w:name w:val="xl2501"/>
    <w:basedOn w:val="a"/>
    <w:rsid w:val="00373CD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C0C0C0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502">
    <w:name w:val="xl2502"/>
    <w:basedOn w:val="a"/>
    <w:rsid w:val="00373CD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C0C0C0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503">
    <w:name w:val="xl2503"/>
    <w:basedOn w:val="a"/>
    <w:rsid w:val="00373CD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C0C0C0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b/>
      <w:bCs/>
      <w:sz w:val="28"/>
      <w:szCs w:val="28"/>
      <w:lang w:eastAsia="ru-RU"/>
    </w:rPr>
  </w:style>
  <w:style w:type="paragraph" w:customStyle="1" w:styleId="xl2504">
    <w:name w:val="xl2504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sz w:val="28"/>
      <w:szCs w:val="28"/>
      <w:lang w:eastAsia="ru-RU"/>
    </w:rPr>
  </w:style>
  <w:style w:type="paragraph" w:customStyle="1" w:styleId="xl2505">
    <w:name w:val="xl2505"/>
    <w:basedOn w:val="a"/>
    <w:rsid w:val="00373CD4"/>
    <w:pPr>
      <w:shd w:val="clear" w:color="000000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color w:val="000000"/>
      <w:sz w:val="24"/>
      <w:szCs w:val="24"/>
      <w:lang w:eastAsia="ru-RU"/>
    </w:rPr>
  </w:style>
  <w:style w:type="paragraph" w:customStyle="1" w:styleId="xl2506">
    <w:name w:val="xl2506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sz w:val="28"/>
      <w:szCs w:val="28"/>
      <w:lang w:eastAsia="ru-RU"/>
    </w:rPr>
  </w:style>
  <w:style w:type="paragraph" w:customStyle="1" w:styleId="xl2507">
    <w:name w:val="xl2507"/>
    <w:basedOn w:val="a"/>
    <w:rsid w:val="00373CD4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2508">
    <w:name w:val="xl2508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Tahoma" w:eastAsia="Times New Roman" w:hAnsi="Tahoma" w:cs="Tahoma"/>
      <w:sz w:val="24"/>
      <w:szCs w:val="24"/>
      <w:lang w:eastAsia="ru-RU"/>
    </w:rPr>
  </w:style>
  <w:style w:type="paragraph" w:customStyle="1" w:styleId="xl2509">
    <w:name w:val="xl2509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2510">
    <w:name w:val="xl2510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sz w:val="28"/>
      <w:szCs w:val="28"/>
      <w:lang w:eastAsia="ru-RU"/>
    </w:rPr>
  </w:style>
  <w:style w:type="paragraph" w:customStyle="1" w:styleId="xl2511">
    <w:name w:val="xl2511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2512">
    <w:name w:val="xl2512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sz w:val="28"/>
      <w:szCs w:val="28"/>
      <w:lang w:eastAsia="ru-RU"/>
    </w:rPr>
  </w:style>
  <w:style w:type="paragraph" w:customStyle="1" w:styleId="xl2513">
    <w:name w:val="xl2513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sz w:val="28"/>
      <w:szCs w:val="28"/>
      <w:lang w:eastAsia="ru-RU"/>
    </w:rPr>
  </w:style>
  <w:style w:type="paragraph" w:customStyle="1" w:styleId="xl2514">
    <w:name w:val="xl2514"/>
    <w:basedOn w:val="a"/>
    <w:rsid w:val="00373CD4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color w:val="000000"/>
      <w:sz w:val="24"/>
      <w:szCs w:val="24"/>
      <w:lang w:eastAsia="ru-RU"/>
    </w:rPr>
  </w:style>
  <w:style w:type="paragraph" w:customStyle="1" w:styleId="xl2515">
    <w:name w:val="xl2515"/>
    <w:basedOn w:val="a"/>
    <w:rsid w:val="00373CD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sz w:val="28"/>
      <w:szCs w:val="28"/>
      <w:lang w:eastAsia="ru-RU"/>
    </w:rPr>
  </w:style>
  <w:style w:type="paragraph" w:customStyle="1" w:styleId="xl2516">
    <w:name w:val="xl2516"/>
    <w:basedOn w:val="a"/>
    <w:rsid w:val="00373CD4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sz w:val="28"/>
      <w:szCs w:val="28"/>
      <w:lang w:eastAsia="ru-RU"/>
    </w:rPr>
  </w:style>
  <w:style w:type="paragraph" w:customStyle="1" w:styleId="xl2517">
    <w:name w:val="xl2517"/>
    <w:basedOn w:val="a"/>
    <w:rsid w:val="00373CD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30EFEF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sz w:val="28"/>
      <w:szCs w:val="28"/>
      <w:lang w:eastAsia="ru-RU"/>
    </w:rPr>
  </w:style>
  <w:style w:type="paragraph" w:customStyle="1" w:styleId="xl2518">
    <w:name w:val="xl2518"/>
    <w:basedOn w:val="a"/>
    <w:rsid w:val="00373CD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FFFF00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sz w:val="28"/>
      <w:szCs w:val="28"/>
      <w:lang w:eastAsia="ru-RU"/>
    </w:rPr>
  </w:style>
  <w:style w:type="paragraph" w:customStyle="1" w:styleId="xl2519">
    <w:name w:val="xl2519"/>
    <w:basedOn w:val="a"/>
    <w:rsid w:val="00373CD4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sz w:val="28"/>
      <w:szCs w:val="28"/>
      <w:lang w:eastAsia="ru-RU"/>
    </w:rPr>
  </w:style>
  <w:style w:type="paragraph" w:customStyle="1" w:styleId="xl2520">
    <w:name w:val="xl2520"/>
    <w:basedOn w:val="a"/>
    <w:rsid w:val="00373CD4"/>
    <w:pPr>
      <w:pBdr>
        <w:left w:val="single" w:sz="4" w:space="0" w:color="auto"/>
        <w:bottom w:val="single" w:sz="8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sz w:val="28"/>
      <w:szCs w:val="28"/>
      <w:lang w:eastAsia="ru-RU"/>
    </w:rPr>
  </w:style>
  <w:style w:type="paragraph" w:customStyle="1" w:styleId="xl2521">
    <w:name w:val="xl2521"/>
    <w:basedOn w:val="a"/>
    <w:rsid w:val="00373CD4"/>
    <w:pPr>
      <w:pBdr>
        <w:top w:val="single" w:sz="8" w:space="0" w:color="auto"/>
        <w:left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sz w:val="28"/>
      <w:szCs w:val="28"/>
      <w:lang w:eastAsia="ru-RU"/>
    </w:rPr>
  </w:style>
  <w:style w:type="paragraph" w:customStyle="1" w:styleId="xl2522">
    <w:name w:val="xl2522"/>
    <w:basedOn w:val="a"/>
    <w:rsid w:val="00373CD4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523">
    <w:name w:val="xl2523"/>
    <w:basedOn w:val="a"/>
    <w:rsid w:val="00373CD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524">
    <w:name w:val="xl2524"/>
    <w:basedOn w:val="a"/>
    <w:rsid w:val="00373CD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525">
    <w:name w:val="xl2525"/>
    <w:basedOn w:val="a"/>
    <w:rsid w:val="00373CD4"/>
    <w:pPr>
      <w:pBdr>
        <w:top w:val="single" w:sz="8" w:space="0" w:color="auto"/>
        <w:left w:val="single" w:sz="8" w:space="0" w:color="auto"/>
        <w:right w:val="single" w:sz="4" w:space="0" w:color="auto"/>
      </w:pBdr>
      <w:shd w:val="clear" w:color="30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526">
    <w:name w:val="xl2526"/>
    <w:basedOn w:val="a"/>
    <w:rsid w:val="00373CD4"/>
    <w:pPr>
      <w:pBdr>
        <w:left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527">
    <w:name w:val="xl2527"/>
    <w:basedOn w:val="a"/>
    <w:rsid w:val="00373CD4"/>
    <w:pPr>
      <w:pBdr>
        <w:left w:val="single" w:sz="8" w:space="0" w:color="auto"/>
        <w:bottom w:val="single" w:sz="8" w:space="0" w:color="auto"/>
        <w:right w:val="single" w:sz="4" w:space="0" w:color="auto"/>
      </w:pBdr>
      <w:shd w:val="clear" w:color="30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528">
    <w:name w:val="xl2528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30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529">
    <w:name w:val="xl2529"/>
    <w:basedOn w:val="a"/>
    <w:rsid w:val="00373CD4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b/>
      <w:bCs/>
      <w:sz w:val="28"/>
      <w:szCs w:val="28"/>
      <w:lang w:eastAsia="ru-RU"/>
    </w:rPr>
  </w:style>
  <w:style w:type="paragraph" w:customStyle="1" w:styleId="xl2530">
    <w:name w:val="xl2530"/>
    <w:basedOn w:val="a"/>
    <w:rsid w:val="00373CD4"/>
    <w:pPr>
      <w:pBdr>
        <w:top w:val="single" w:sz="8" w:space="0" w:color="000000"/>
        <w:right w:val="single" w:sz="4" w:space="0" w:color="000000"/>
      </w:pBdr>
      <w:shd w:val="clear" w:color="000000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color w:val="000000"/>
      <w:sz w:val="24"/>
      <w:szCs w:val="24"/>
      <w:lang w:eastAsia="ru-RU"/>
    </w:rPr>
  </w:style>
  <w:style w:type="paragraph" w:customStyle="1" w:styleId="xl2531">
    <w:name w:val="xl2531"/>
    <w:basedOn w:val="a"/>
    <w:rsid w:val="00373CD4"/>
    <w:pPr>
      <w:pBdr>
        <w:top w:val="single" w:sz="8" w:space="0" w:color="auto"/>
        <w:left w:val="single" w:sz="4" w:space="0" w:color="000000"/>
        <w:bottom w:val="single" w:sz="8" w:space="0" w:color="000000"/>
        <w:right w:val="single" w:sz="4" w:space="0" w:color="000000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532">
    <w:name w:val="xl2532"/>
    <w:basedOn w:val="a"/>
    <w:rsid w:val="00373CD4"/>
    <w:pPr>
      <w:pBdr>
        <w:top w:val="single" w:sz="8" w:space="0" w:color="000000"/>
        <w:bottom w:val="single" w:sz="8" w:space="0" w:color="auto"/>
        <w:right w:val="single" w:sz="4" w:space="0" w:color="000000"/>
      </w:pBdr>
      <w:shd w:val="clear" w:color="000000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color w:val="000000"/>
      <w:sz w:val="24"/>
      <w:szCs w:val="24"/>
      <w:lang w:eastAsia="ru-RU"/>
    </w:rPr>
  </w:style>
  <w:style w:type="paragraph" w:customStyle="1" w:styleId="xl2533">
    <w:name w:val="xl2533"/>
    <w:basedOn w:val="a"/>
    <w:rsid w:val="00373CD4"/>
    <w:pPr>
      <w:pBdr>
        <w:top w:val="single" w:sz="8" w:space="0" w:color="auto"/>
        <w:bottom w:val="single" w:sz="8" w:space="0" w:color="000000"/>
        <w:right w:val="single" w:sz="4" w:space="0" w:color="000000"/>
      </w:pBdr>
      <w:shd w:val="clear" w:color="000000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color w:val="000000"/>
      <w:sz w:val="24"/>
      <w:szCs w:val="24"/>
      <w:lang w:eastAsia="ru-RU"/>
    </w:rPr>
  </w:style>
  <w:style w:type="paragraph" w:customStyle="1" w:styleId="xl2534">
    <w:name w:val="xl2534"/>
    <w:basedOn w:val="a"/>
    <w:rsid w:val="00373CD4"/>
    <w:pPr>
      <w:pBdr>
        <w:top w:val="single" w:sz="8" w:space="0" w:color="000000"/>
        <w:bottom w:val="single" w:sz="8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color w:val="000000"/>
      <w:sz w:val="24"/>
      <w:szCs w:val="24"/>
      <w:lang w:eastAsia="ru-RU"/>
    </w:rPr>
  </w:style>
  <w:style w:type="paragraph" w:customStyle="1" w:styleId="xl2535">
    <w:name w:val="xl2535"/>
    <w:basedOn w:val="a"/>
    <w:rsid w:val="00373CD4"/>
    <w:pPr>
      <w:pBdr>
        <w:top w:val="single" w:sz="8" w:space="0" w:color="auto"/>
        <w:right w:val="single" w:sz="4" w:space="0" w:color="000000"/>
      </w:pBdr>
      <w:shd w:val="clear" w:color="000000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color w:val="000000"/>
      <w:sz w:val="24"/>
      <w:szCs w:val="24"/>
      <w:lang w:eastAsia="ru-RU"/>
    </w:rPr>
  </w:style>
  <w:style w:type="paragraph" w:customStyle="1" w:styleId="xl2536">
    <w:name w:val="xl2536"/>
    <w:basedOn w:val="a"/>
    <w:rsid w:val="00373CD4"/>
    <w:pPr>
      <w:pBdr>
        <w:top w:val="single" w:sz="8" w:space="0" w:color="000000"/>
        <w:left w:val="single" w:sz="4" w:space="0" w:color="000000"/>
        <w:bottom w:val="single" w:sz="8" w:space="0" w:color="auto"/>
        <w:right w:val="single" w:sz="4" w:space="0" w:color="000000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537">
    <w:name w:val="xl2537"/>
    <w:basedOn w:val="a"/>
    <w:rsid w:val="00373CD4"/>
    <w:pPr>
      <w:pBdr>
        <w:top w:val="single" w:sz="8" w:space="0" w:color="auto"/>
        <w:left w:val="single" w:sz="8" w:space="0" w:color="auto"/>
        <w:bottom w:val="single" w:sz="8" w:space="0" w:color="000000"/>
        <w:right w:val="single" w:sz="4" w:space="0" w:color="000000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538">
    <w:name w:val="xl2538"/>
    <w:basedOn w:val="a"/>
    <w:rsid w:val="00373CD4"/>
    <w:pPr>
      <w:pBdr>
        <w:top w:val="single" w:sz="8" w:space="0" w:color="000000"/>
        <w:left w:val="single" w:sz="8" w:space="0" w:color="auto"/>
        <w:bottom w:val="single" w:sz="8" w:space="0" w:color="auto"/>
        <w:right w:val="single" w:sz="4" w:space="0" w:color="000000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539">
    <w:name w:val="xl2539"/>
    <w:basedOn w:val="a"/>
    <w:rsid w:val="00373CD4"/>
    <w:pPr>
      <w:pBdr>
        <w:top w:val="single" w:sz="8" w:space="0" w:color="auto"/>
        <w:bottom w:val="single" w:sz="8" w:space="0" w:color="000000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540">
    <w:name w:val="xl2540"/>
    <w:basedOn w:val="a"/>
    <w:rsid w:val="00373CD4"/>
    <w:pPr>
      <w:pBdr>
        <w:top w:val="single" w:sz="8" w:space="0" w:color="000000"/>
        <w:bottom w:val="single" w:sz="8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541">
    <w:name w:val="xl2541"/>
    <w:basedOn w:val="a"/>
    <w:rsid w:val="00373CD4"/>
    <w:pPr>
      <w:pBdr>
        <w:top w:val="single" w:sz="8" w:space="0" w:color="auto"/>
        <w:left w:val="single" w:sz="4" w:space="0" w:color="000000"/>
        <w:bottom w:val="single" w:sz="8" w:space="0" w:color="000000"/>
        <w:right w:val="single" w:sz="4" w:space="0" w:color="000000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542">
    <w:name w:val="xl2542"/>
    <w:basedOn w:val="a"/>
    <w:rsid w:val="00373CD4"/>
    <w:pPr>
      <w:pBdr>
        <w:top w:val="single" w:sz="8" w:space="0" w:color="000000"/>
        <w:left w:val="single" w:sz="4" w:space="0" w:color="000000"/>
        <w:bottom w:val="single" w:sz="8" w:space="0" w:color="auto"/>
        <w:right w:val="single" w:sz="4" w:space="0" w:color="000000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543">
    <w:name w:val="xl2543"/>
    <w:basedOn w:val="a"/>
    <w:rsid w:val="00373CD4"/>
    <w:pPr>
      <w:pBdr>
        <w:top w:val="single" w:sz="8" w:space="0" w:color="000000"/>
        <w:left w:val="single" w:sz="8" w:space="0" w:color="000000"/>
        <w:bottom w:val="single" w:sz="4" w:space="0" w:color="000000"/>
        <w:right w:val="single" w:sz="4" w:space="0" w:color="000000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544">
    <w:name w:val="xl2544"/>
    <w:basedOn w:val="a"/>
    <w:rsid w:val="00373CD4"/>
    <w:pPr>
      <w:pBdr>
        <w:top w:val="single" w:sz="8" w:space="0" w:color="000000"/>
        <w:left w:val="single" w:sz="8" w:space="0" w:color="000000"/>
        <w:right w:val="single" w:sz="4" w:space="0" w:color="000000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545">
    <w:name w:val="xl2545"/>
    <w:basedOn w:val="a"/>
    <w:rsid w:val="00373CD4"/>
    <w:pPr>
      <w:pBdr>
        <w:top w:val="single" w:sz="8" w:space="0" w:color="000000"/>
        <w:bottom w:val="single" w:sz="4" w:space="0" w:color="000000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546">
    <w:name w:val="xl2546"/>
    <w:basedOn w:val="a"/>
    <w:rsid w:val="00373CD4"/>
    <w:pPr>
      <w:pBdr>
        <w:top w:val="single" w:sz="8" w:space="0" w:color="000000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547">
    <w:name w:val="xl2547"/>
    <w:basedOn w:val="a"/>
    <w:rsid w:val="00373CD4"/>
    <w:pPr>
      <w:pBdr>
        <w:top w:val="single" w:sz="8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548">
    <w:name w:val="xl2548"/>
    <w:basedOn w:val="a"/>
    <w:rsid w:val="00373CD4"/>
    <w:pPr>
      <w:pBdr>
        <w:top w:val="single" w:sz="8" w:space="0" w:color="000000"/>
        <w:left w:val="single" w:sz="4" w:space="0" w:color="000000"/>
        <w:right w:val="single" w:sz="4" w:space="0" w:color="000000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549">
    <w:name w:val="xl2549"/>
    <w:basedOn w:val="a"/>
    <w:rsid w:val="00373CD4"/>
    <w:pPr>
      <w:pBdr>
        <w:top w:val="single" w:sz="8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550">
    <w:name w:val="xl2550"/>
    <w:basedOn w:val="a"/>
    <w:rsid w:val="00373CD4"/>
    <w:pPr>
      <w:pBdr>
        <w:top w:val="single" w:sz="8" w:space="0" w:color="000000"/>
        <w:left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aff9">
    <w:name w:val="стиль рисунка"/>
    <w:basedOn w:val="af8"/>
    <w:link w:val="affa"/>
    <w:qFormat/>
    <w:rsid w:val="00373CD4"/>
    <w:pPr>
      <w:keepNext w:val="0"/>
      <w:keepLines/>
      <w:widowControl w:val="0"/>
      <w:spacing w:after="0"/>
      <w:jc w:val="center"/>
    </w:pPr>
    <w:rPr>
      <w:rFonts w:cs="Times New Roman"/>
      <w:bCs/>
      <w:color w:val="000000"/>
    </w:rPr>
  </w:style>
  <w:style w:type="paragraph" w:customStyle="1" w:styleId="affb">
    <w:name w:val="стиль таблицы"/>
    <w:basedOn w:val="140"/>
    <w:link w:val="affc"/>
    <w:qFormat/>
    <w:rsid w:val="00373CD4"/>
    <w:pPr>
      <w:keepNext/>
      <w:keepLines/>
      <w:ind w:firstLine="0"/>
    </w:pPr>
    <w:rPr>
      <w:rFonts w:eastAsia="Times New Roman"/>
      <w:szCs w:val="24"/>
    </w:rPr>
  </w:style>
  <w:style w:type="character" w:customStyle="1" w:styleId="affa">
    <w:name w:val="стиль рисунка Знак"/>
    <w:link w:val="aff9"/>
    <w:rsid w:val="00373CD4"/>
    <w:rPr>
      <w:rFonts w:ascii="Arial" w:eastAsia="Times New Roman" w:hAnsi="Arial"/>
      <w:bCs/>
      <w:color w:val="000000"/>
      <w:sz w:val="24"/>
      <w:szCs w:val="24"/>
    </w:rPr>
  </w:style>
  <w:style w:type="character" w:customStyle="1" w:styleId="affc">
    <w:name w:val="стиль таблицы Знак"/>
    <w:link w:val="affb"/>
    <w:rsid w:val="00373CD4"/>
    <w:rPr>
      <w:rFonts w:ascii="Arial" w:eastAsia="Times New Roman" w:hAnsi="Arial"/>
      <w:color w:val="000000"/>
      <w:sz w:val="24"/>
      <w:szCs w:val="24"/>
    </w:rPr>
  </w:style>
  <w:style w:type="paragraph" w:customStyle="1" w:styleId="xl63">
    <w:name w:val="xl63"/>
    <w:basedOn w:val="a"/>
    <w:rsid w:val="00373CD4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89">
    <w:name w:val="xl89"/>
    <w:basedOn w:val="a"/>
    <w:rsid w:val="00373CD4"/>
    <w:pPr>
      <w:pBdr>
        <w:left w:val="single" w:sz="4" w:space="0" w:color="000000"/>
        <w:bottom w:val="single" w:sz="4" w:space="0" w:color="000000"/>
      </w:pBdr>
      <w:shd w:val="clear" w:color="FFFFCC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90">
    <w:name w:val="xl90"/>
    <w:basedOn w:val="a"/>
    <w:rsid w:val="00373CD4"/>
    <w:pPr>
      <w:pBdr>
        <w:left w:val="single" w:sz="4" w:space="0" w:color="000000"/>
        <w:bottom w:val="single" w:sz="4" w:space="0" w:color="000000"/>
        <w:right w:val="single" w:sz="8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91">
    <w:name w:val="xl91"/>
    <w:basedOn w:val="a"/>
    <w:rsid w:val="00373CD4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92">
    <w:name w:val="xl92"/>
    <w:basedOn w:val="a"/>
    <w:rsid w:val="00373CD4"/>
    <w:pPr>
      <w:pBdr>
        <w:top w:val="single" w:sz="8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93">
    <w:name w:val="xl93"/>
    <w:basedOn w:val="a"/>
    <w:rsid w:val="00373CD4"/>
    <w:pPr>
      <w:pBdr>
        <w:top w:val="single" w:sz="4" w:space="0" w:color="000000"/>
        <w:left w:val="single" w:sz="4" w:space="0" w:color="000000"/>
        <w:bottom w:val="single" w:sz="4" w:space="0" w:color="000000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94">
    <w:name w:val="xl94"/>
    <w:basedOn w:val="a"/>
    <w:rsid w:val="00373CD4"/>
    <w:pPr>
      <w:pBdr>
        <w:top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95">
    <w:name w:val="xl95"/>
    <w:basedOn w:val="a"/>
    <w:rsid w:val="00373CD4"/>
    <w:pPr>
      <w:pBdr>
        <w:top w:val="single" w:sz="4" w:space="0" w:color="000000"/>
        <w:left w:val="single" w:sz="4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96">
    <w:name w:val="xl96"/>
    <w:basedOn w:val="a"/>
    <w:rsid w:val="00373CD4"/>
    <w:pPr>
      <w:pBdr>
        <w:left w:val="single" w:sz="4" w:space="0" w:color="000000"/>
        <w:bottom w:val="single" w:sz="8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97">
    <w:name w:val="xl97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98">
    <w:name w:val="xl98"/>
    <w:basedOn w:val="a"/>
    <w:rsid w:val="00373CD4"/>
    <w:pPr>
      <w:pBdr>
        <w:top w:val="single" w:sz="4" w:space="0" w:color="000000"/>
        <w:left w:val="single" w:sz="4" w:space="0" w:color="000000"/>
        <w:right w:val="single" w:sz="4" w:space="0" w:color="000000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99">
    <w:name w:val="xl99"/>
    <w:basedOn w:val="a"/>
    <w:rsid w:val="00373CD4"/>
    <w:pPr>
      <w:pBdr>
        <w:top w:val="single" w:sz="4" w:space="0" w:color="000000"/>
        <w:left w:val="single" w:sz="4" w:space="0" w:color="000000"/>
      </w:pBdr>
      <w:shd w:val="clear" w:color="FFFFCC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00">
    <w:name w:val="xl100"/>
    <w:basedOn w:val="a"/>
    <w:rsid w:val="00373CD4"/>
    <w:pPr>
      <w:pBdr>
        <w:top w:val="single" w:sz="4" w:space="0" w:color="000000"/>
        <w:left w:val="single" w:sz="4" w:space="0" w:color="000000"/>
        <w:right w:val="single" w:sz="8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01">
    <w:name w:val="xl101"/>
    <w:basedOn w:val="a"/>
    <w:rsid w:val="00373CD4"/>
    <w:pPr>
      <w:pBdr>
        <w:top w:val="single" w:sz="4" w:space="0" w:color="auto"/>
        <w:left w:val="single" w:sz="4" w:space="0" w:color="auto"/>
        <w:bottom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02">
    <w:name w:val="xl102"/>
    <w:basedOn w:val="a"/>
    <w:rsid w:val="00373CD4"/>
    <w:pPr>
      <w:pBdr>
        <w:top w:val="single" w:sz="4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03">
    <w:name w:val="xl103"/>
    <w:basedOn w:val="a"/>
    <w:rsid w:val="00373CD4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FFFFCC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04">
    <w:name w:val="xl104"/>
    <w:basedOn w:val="a"/>
    <w:rsid w:val="00373CD4"/>
    <w:pPr>
      <w:pBdr>
        <w:top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05">
    <w:name w:val="xl105"/>
    <w:basedOn w:val="a"/>
    <w:rsid w:val="00373CD4"/>
    <w:pPr>
      <w:pBdr>
        <w:top w:val="single" w:sz="4" w:space="0" w:color="000000"/>
        <w:left w:val="single" w:sz="4" w:space="0" w:color="000000"/>
        <w:bottom w:val="single" w:sz="8" w:space="0" w:color="auto"/>
        <w:right w:val="single" w:sz="4" w:space="0" w:color="000000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06">
    <w:name w:val="xl106"/>
    <w:basedOn w:val="a"/>
    <w:rsid w:val="00373CD4"/>
    <w:pPr>
      <w:pBdr>
        <w:top w:val="single" w:sz="4" w:space="0" w:color="000000"/>
        <w:left w:val="single" w:sz="4" w:space="0" w:color="000000"/>
        <w:bottom w:val="single" w:sz="8" w:space="0" w:color="auto"/>
        <w:right w:val="single" w:sz="4" w:space="0" w:color="000000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07">
    <w:name w:val="xl107"/>
    <w:basedOn w:val="a"/>
    <w:rsid w:val="00373CD4"/>
    <w:pPr>
      <w:pBdr>
        <w:top w:val="single" w:sz="4" w:space="0" w:color="000000"/>
        <w:left w:val="single" w:sz="4" w:space="0" w:color="000000"/>
        <w:bottom w:val="single" w:sz="8" w:space="0" w:color="auto"/>
        <w:right w:val="single" w:sz="4" w:space="0" w:color="000000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08">
    <w:name w:val="xl108"/>
    <w:basedOn w:val="a"/>
    <w:rsid w:val="00373CD4"/>
    <w:pPr>
      <w:pBdr>
        <w:top w:val="single" w:sz="4" w:space="0" w:color="000000"/>
        <w:left w:val="single" w:sz="4" w:space="0" w:color="000000"/>
        <w:bottom w:val="single" w:sz="8" w:space="0" w:color="auto"/>
        <w:right w:val="single" w:sz="4" w:space="0" w:color="000000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09">
    <w:name w:val="xl109"/>
    <w:basedOn w:val="a"/>
    <w:rsid w:val="00373CD4"/>
    <w:pPr>
      <w:pBdr>
        <w:top w:val="single" w:sz="4" w:space="0" w:color="000000"/>
        <w:left w:val="single" w:sz="4" w:space="0" w:color="000000"/>
        <w:bottom w:val="single" w:sz="8" w:space="0" w:color="auto"/>
        <w:right w:val="single" w:sz="4" w:space="0" w:color="000000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10">
    <w:name w:val="xl110"/>
    <w:basedOn w:val="a"/>
    <w:rsid w:val="00373CD4"/>
    <w:pPr>
      <w:pBdr>
        <w:top w:val="single" w:sz="4" w:space="0" w:color="000000"/>
        <w:left w:val="single" w:sz="4" w:space="0" w:color="000000"/>
        <w:bottom w:val="single" w:sz="8" w:space="0" w:color="auto"/>
        <w:right w:val="single" w:sz="4" w:space="0" w:color="000000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11">
    <w:name w:val="xl111"/>
    <w:basedOn w:val="a"/>
    <w:rsid w:val="00373CD4"/>
    <w:pPr>
      <w:pBdr>
        <w:top w:val="single" w:sz="4" w:space="0" w:color="000000"/>
        <w:left w:val="single" w:sz="4" w:space="0" w:color="000000"/>
        <w:bottom w:val="single" w:sz="8" w:space="0" w:color="auto"/>
      </w:pBdr>
      <w:shd w:val="clear" w:color="FFFFCC" w:fill="FFFFF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12">
    <w:name w:val="xl112"/>
    <w:basedOn w:val="a"/>
    <w:rsid w:val="00373CD4"/>
    <w:pPr>
      <w:pBdr>
        <w:top w:val="single" w:sz="4" w:space="0" w:color="000000"/>
        <w:left w:val="single" w:sz="4" w:space="0" w:color="000000"/>
        <w:bottom w:val="single" w:sz="8" w:space="0" w:color="auto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13">
    <w:name w:val="xl113"/>
    <w:basedOn w:val="a"/>
    <w:rsid w:val="00373CD4"/>
    <w:pPr>
      <w:pBdr>
        <w:top w:val="single" w:sz="4" w:space="0" w:color="000000"/>
        <w:left w:val="single" w:sz="4" w:space="0" w:color="000000"/>
        <w:bottom w:val="single" w:sz="8" w:space="0" w:color="auto"/>
      </w:pBdr>
      <w:shd w:val="clear" w:color="FFFFCC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14">
    <w:name w:val="xl114"/>
    <w:basedOn w:val="a"/>
    <w:rsid w:val="00373CD4"/>
    <w:pPr>
      <w:pBdr>
        <w:top w:val="single" w:sz="4" w:space="0" w:color="000000"/>
        <w:left w:val="single" w:sz="4" w:space="0" w:color="000000"/>
        <w:bottom w:val="single" w:sz="8" w:space="0" w:color="auto"/>
        <w:right w:val="single" w:sz="8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15">
    <w:name w:val="xl115"/>
    <w:basedOn w:val="a"/>
    <w:rsid w:val="00373CD4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16">
    <w:name w:val="xl116"/>
    <w:basedOn w:val="a"/>
    <w:rsid w:val="00373CD4"/>
    <w:pPr>
      <w:pBdr>
        <w:top w:val="single" w:sz="4" w:space="0" w:color="auto"/>
        <w:left w:val="single" w:sz="4" w:space="0" w:color="000000"/>
        <w:bottom w:val="single" w:sz="8" w:space="0" w:color="auto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17">
    <w:name w:val="xl117"/>
    <w:basedOn w:val="a"/>
    <w:rsid w:val="00373CD4"/>
    <w:pPr>
      <w:pBdr>
        <w:top w:val="single" w:sz="4" w:space="0" w:color="000000"/>
        <w:left w:val="single" w:sz="4" w:space="0" w:color="000000"/>
        <w:bottom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18">
    <w:name w:val="xl118"/>
    <w:basedOn w:val="a"/>
    <w:rsid w:val="00373CD4"/>
    <w:pPr>
      <w:pBdr>
        <w:top w:val="single" w:sz="4" w:space="0" w:color="000000"/>
        <w:bottom w:val="single" w:sz="4" w:space="0" w:color="000000"/>
        <w:right w:val="single" w:sz="8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19">
    <w:name w:val="xl119"/>
    <w:basedOn w:val="a"/>
    <w:rsid w:val="00373CD4"/>
    <w:pPr>
      <w:pBdr>
        <w:top w:val="single" w:sz="8" w:space="0" w:color="000000"/>
        <w:left w:val="single" w:sz="4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20">
    <w:name w:val="xl120"/>
    <w:basedOn w:val="a"/>
    <w:rsid w:val="00373CD4"/>
    <w:pPr>
      <w:pBdr>
        <w:top w:val="single" w:sz="8" w:space="0" w:color="000000"/>
        <w:left w:val="single" w:sz="4" w:space="0" w:color="000000"/>
      </w:pBdr>
      <w:shd w:val="clear" w:color="FFFFCC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21">
    <w:name w:val="xl121"/>
    <w:basedOn w:val="a"/>
    <w:rsid w:val="00373CD4"/>
    <w:pPr>
      <w:pBdr>
        <w:top w:val="single" w:sz="4" w:space="0" w:color="auto"/>
        <w:left w:val="single" w:sz="4" w:space="0" w:color="000000"/>
        <w:bottom w:val="single" w:sz="8" w:space="0" w:color="auto"/>
        <w:right w:val="single" w:sz="4" w:space="0" w:color="000000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22">
    <w:name w:val="xl122"/>
    <w:basedOn w:val="a"/>
    <w:rsid w:val="00373CD4"/>
    <w:pPr>
      <w:pBdr>
        <w:top w:val="single" w:sz="4" w:space="0" w:color="auto"/>
        <w:left w:val="single" w:sz="4" w:space="0" w:color="000000"/>
        <w:bottom w:val="single" w:sz="8" w:space="0" w:color="auto"/>
      </w:pBdr>
      <w:shd w:val="clear" w:color="FFFFCC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23">
    <w:name w:val="xl123"/>
    <w:basedOn w:val="a"/>
    <w:rsid w:val="00373CD4"/>
    <w:pPr>
      <w:pBdr>
        <w:top w:val="single" w:sz="4" w:space="0" w:color="auto"/>
        <w:left w:val="single" w:sz="4" w:space="0" w:color="000000"/>
        <w:bottom w:val="single" w:sz="8" w:space="0" w:color="auto"/>
        <w:right w:val="single" w:sz="8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24">
    <w:name w:val="xl124"/>
    <w:basedOn w:val="a"/>
    <w:rsid w:val="00373CD4"/>
    <w:pPr>
      <w:pBdr>
        <w:top w:val="single" w:sz="4" w:space="0" w:color="auto"/>
        <w:left w:val="single" w:sz="4" w:space="0" w:color="000000"/>
        <w:bottom w:val="single" w:sz="4" w:space="0" w:color="auto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25">
    <w:name w:val="xl125"/>
    <w:basedOn w:val="a"/>
    <w:rsid w:val="00373CD4"/>
    <w:pPr>
      <w:pBdr>
        <w:left w:val="single" w:sz="4" w:space="0" w:color="000000"/>
        <w:bottom w:val="single" w:sz="4" w:space="0" w:color="auto"/>
        <w:right w:val="single" w:sz="4" w:space="0" w:color="000000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26">
    <w:name w:val="xl126"/>
    <w:basedOn w:val="a"/>
    <w:rsid w:val="00373CD4"/>
    <w:pPr>
      <w:pBdr>
        <w:left w:val="single" w:sz="4" w:space="0" w:color="000000"/>
        <w:bottom w:val="single" w:sz="4" w:space="0" w:color="auto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27">
    <w:name w:val="xl127"/>
    <w:basedOn w:val="a"/>
    <w:rsid w:val="00373CD4"/>
    <w:pPr>
      <w:pBdr>
        <w:left w:val="single" w:sz="4" w:space="0" w:color="000000"/>
        <w:bottom w:val="single" w:sz="4" w:space="0" w:color="auto"/>
      </w:pBdr>
      <w:shd w:val="clear" w:color="FFFFCC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28">
    <w:name w:val="xl128"/>
    <w:basedOn w:val="a"/>
    <w:rsid w:val="00373CD4"/>
    <w:pPr>
      <w:pBdr>
        <w:left w:val="single" w:sz="4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29">
    <w:name w:val="xl129"/>
    <w:basedOn w:val="a"/>
    <w:rsid w:val="00373CD4"/>
    <w:pPr>
      <w:shd w:val="clear" w:color="FFFFCC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30">
    <w:name w:val="xl130"/>
    <w:basedOn w:val="a"/>
    <w:rsid w:val="00373CD4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31">
    <w:name w:val="xl131"/>
    <w:basedOn w:val="a"/>
    <w:rsid w:val="00373CD4"/>
    <w:pPr>
      <w:pBdr>
        <w:top w:val="single" w:sz="4" w:space="0" w:color="auto"/>
        <w:left w:val="single" w:sz="4" w:space="0" w:color="000000"/>
        <w:bottom w:val="single" w:sz="8" w:space="0" w:color="auto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32">
    <w:name w:val="xl132"/>
    <w:basedOn w:val="a"/>
    <w:rsid w:val="00373CD4"/>
    <w:pPr>
      <w:pBdr>
        <w:top w:val="single" w:sz="4" w:space="0" w:color="auto"/>
        <w:bottom w:val="single" w:sz="8" w:space="0" w:color="auto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33">
    <w:name w:val="xl133"/>
    <w:basedOn w:val="a"/>
    <w:rsid w:val="00373CD4"/>
    <w:pPr>
      <w:pBdr>
        <w:top w:val="single" w:sz="8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34">
    <w:name w:val="xl134"/>
    <w:basedOn w:val="a"/>
    <w:rsid w:val="00373CD4"/>
    <w:pPr>
      <w:pBdr>
        <w:top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35">
    <w:name w:val="xl135"/>
    <w:basedOn w:val="a"/>
    <w:rsid w:val="00373CD4"/>
    <w:pPr>
      <w:pBdr>
        <w:top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36">
    <w:name w:val="xl136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37">
    <w:name w:val="xl137"/>
    <w:basedOn w:val="a"/>
    <w:rsid w:val="00373CD4"/>
    <w:pPr>
      <w:pBdr>
        <w:top w:val="single" w:sz="4" w:space="0" w:color="auto"/>
        <w:left w:val="single" w:sz="4" w:space="0" w:color="000000"/>
        <w:bottom w:val="single" w:sz="4" w:space="0" w:color="auto"/>
      </w:pBdr>
      <w:shd w:val="clear" w:color="FFFFCC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38">
    <w:name w:val="xl138"/>
    <w:basedOn w:val="a"/>
    <w:rsid w:val="00373CD4"/>
    <w:pPr>
      <w:pBdr>
        <w:top w:val="single" w:sz="4" w:space="0" w:color="auto"/>
        <w:left w:val="single" w:sz="4" w:space="0" w:color="000000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39">
    <w:name w:val="xl139"/>
    <w:basedOn w:val="a"/>
    <w:rsid w:val="00373CD4"/>
    <w:pPr>
      <w:pBdr>
        <w:top w:val="single" w:sz="4" w:space="0" w:color="auto"/>
        <w:bottom w:val="single" w:sz="4" w:space="0" w:color="auto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40">
    <w:name w:val="xl140"/>
    <w:basedOn w:val="a"/>
    <w:rsid w:val="00373CD4"/>
    <w:pPr>
      <w:pBdr>
        <w:top w:val="single" w:sz="8" w:space="0" w:color="auto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41">
    <w:name w:val="xl141"/>
    <w:basedOn w:val="a"/>
    <w:rsid w:val="00373CD4"/>
    <w:pPr>
      <w:pBdr>
        <w:top w:val="single" w:sz="8" w:space="0" w:color="auto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42">
    <w:name w:val="xl142"/>
    <w:basedOn w:val="a"/>
    <w:rsid w:val="00373CD4"/>
    <w:pPr>
      <w:pBdr>
        <w:top w:val="single" w:sz="8" w:space="0" w:color="auto"/>
        <w:left w:val="single" w:sz="4" w:space="0" w:color="000000"/>
        <w:bottom w:val="single" w:sz="4" w:space="0" w:color="000000"/>
      </w:pBdr>
      <w:shd w:val="clear" w:color="FFFFCC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43">
    <w:name w:val="xl143"/>
    <w:basedOn w:val="a"/>
    <w:rsid w:val="00373CD4"/>
    <w:pPr>
      <w:pBdr>
        <w:top w:val="single" w:sz="8" w:space="0" w:color="auto"/>
        <w:left w:val="single" w:sz="4" w:space="0" w:color="000000"/>
        <w:bottom w:val="single" w:sz="4" w:space="0" w:color="000000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44">
    <w:name w:val="xl144"/>
    <w:basedOn w:val="a"/>
    <w:rsid w:val="00373CD4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45">
    <w:name w:val="xl145"/>
    <w:basedOn w:val="a"/>
    <w:rsid w:val="00373CD4"/>
    <w:pPr>
      <w:pBdr>
        <w:top w:val="single" w:sz="4" w:space="0" w:color="000000"/>
        <w:left w:val="single" w:sz="4" w:space="0" w:color="000000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46">
    <w:name w:val="xl146"/>
    <w:basedOn w:val="a"/>
    <w:rsid w:val="00373CD4"/>
    <w:pPr>
      <w:pBdr>
        <w:top w:val="single" w:sz="4" w:space="0" w:color="000000"/>
        <w:left w:val="single" w:sz="4" w:space="0" w:color="000000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47">
    <w:name w:val="xl147"/>
    <w:basedOn w:val="a"/>
    <w:rsid w:val="00373CD4"/>
    <w:pPr>
      <w:pBdr>
        <w:top w:val="single" w:sz="4" w:space="0" w:color="auto"/>
        <w:left w:val="single" w:sz="4" w:space="0" w:color="000000"/>
        <w:bottom w:val="single" w:sz="8" w:space="0" w:color="auto"/>
        <w:right w:val="single" w:sz="4" w:space="0" w:color="000000"/>
      </w:pBdr>
      <w:shd w:val="clear" w:color="FFFFCC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48">
    <w:name w:val="xl148"/>
    <w:basedOn w:val="a"/>
    <w:rsid w:val="00373CD4"/>
    <w:pPr>
      <w:pBdr>
        <w:top w:val="single" w:sz="4" w:space="0" w:color="auto"/>
        <w:left w:val="single" w:sz="4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49">
    <w:name w:val="xl149"/>
    <w:basedOn w:val="a"/>
    <w:rsid w:val="00373CD4"/>
    <w:pPr>
      <w:pBdr>
        <w:top w:val="single" w:sz="4" w:space="0" w:color="auto"/>
        <w:left w:val="single" w:sz="4" w:space="0" w:color="000000"/>
        <w:right w:val="single" w:sz="4" w:space="0" w:color="auto"/>
      </w:pBdr>
      <w:shd w:val="clear" w:color="FFFFCC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50">
    <w:name w:val="xl150"/>
    <w:basedOn w:val="a"/>
    <w:rsid w:val="00373CD4"/>
    <w:pPr>
      <w:pBdr>
        <w:top w:val="single" w:sz="4" w:space="0" w:color="000000"/>
        <w:right w:val="single" w:sz="8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51">
    <w:name w:val="xl151"/>
    <w:basedOn w:val="a"/>
    <w:rsid w:val="00373CD4"/>
    <w:pPr>
      <w:pBdr>
        <w:top w:val="single" w:sz="4" w:space="0" w:color="auto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52">
    <w:name w:val="xl152"/>
    <w:basedOn w:val="a"/>
    <w:rsid w:val="00373CD4"/>
    <w:pPr>
      <w:pBdr>
        <w:top w:val="single" w:sz="4" w:space="0" w:color="auto"/>
        <w:left w:val="single" w:sz="4" w:space="0" w:color="000000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53">
    <w:name w:val="xl153"/>
    <w:basedOn w:val="a"/>
    <w:rsid w:val="00373CD4"/>
    <w:pPr>
      <w:pBdr>
        <w:top w:val="single" w:sz="4" w:space="0" w:color="auto"/>
        <w:left w:val="single" w:sz="4" w:space="0" w:color="000000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54">
    <w:name w:val="xl154"/>
    <w:basedOn w:val="a"/>
    <w:rsid w:val="00373CD4"/>
    <w:pPr>
      <w:pBdr>
        <w:left w:val="single" w:sz="4" w:space="0" w:color="000000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55">
    <w:name w:val="xl155"/>
    <w:basedOn w:val="a"/>
    <w:rsid w:val="00373CD4"/>
    <w:pPr>
      <w:pBdr>
        <w:left w:val="single" w:sz="4" w:space="0" w:color="000000"/>
        <w:bottom w:val="single" w:sz="4" w:space="0" w:color="auto"/>
        <w:right w:val="single" w:sz="4" w:space="0" w:color="000000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56">
    <w:name w:val="xl156"/>
    <w:basedOn w:val="a"/>
    <w:rsid w:val="00373CD4"/>
    <w:pPr>
      <w:pBdr>
        <w:top w:val="single" w:sz="8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i/>
      <w:iCs/>
      <w:sz w:val="24"/>
      <w:szCs w:val="24"/>
      <w:lang w:eastAsia="ru-RU"/>
    </w:rPr>
  </w:style>
  <w:style w:type="paragraph" w:customStyle="1" w:styleId="xl157">
    <w:name w:val="xl157"/>
    <w:basedOn w:val="a"/>
    <w:rsid w:val="00373CD4"/>
    <w:pPr>
      <w:pBdr>
        <w:top w:val="single" w:sz="8" w:space="0" w:color="auto"/>
        <w:left w:val="single" w:sz="8" w:space="0" w:color="auto"/>
        <w:bottom w:val="single" w:sz="8" w:space="0" w:color="000000"/>
      </w:pBdr>
      <w:shd w:val="clear" w:color="FFFFCC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58">
    <w:name w:val="xl158"/>
    <w:basedOn w:val="a"/>
    <w:rsid w:val="00373CD4"/>
    <w:pPr>
      <w:pBdr>
        <w:top w:val="single" w:sz="8" w:space="0" w:color="000000"/>
        <w:left w:val="single" w:sz="8" w:space="0" w:color="auto"/>
        <w:bottom w:val="single" w:sz="8" w:space="0" w:color="000000"/>
      </w:pBdr>
      <w:shd w:val="clear" w:color="FFFFCC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59">
    <w:name w:val="xl159"/>
    <w:basedOn w:val="a"/>
    <w:rsid w:val="00373CD4"/>
    <w:pPr>
      <w:pBdr>
        <w:top w:val="single" w:sz="8" w:space="0" w:color="000000"/>
        <w:left w:val="single" w:sz="8" w:space="0" w:color="000000"/>
        <w:bottom w:val="single" w:sz="8" w:space="0" w:color="000000"/>
      </w:pBdr>
      <w:shd w:val="clear" w:color="FFFFCC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60">
    <w:name w:val="xl160"/>
    <w:basedOn w:val="a"/>
    <w:rsid w:val="00373CD4"/>
    <w:pPr>
      <w:pBdr>
        <w:top w:val="single" w:sz="8" w:space="0" w:color="000000"/>
        <w:left w:val="single" w:sz="8" w:space="0" w:color="000000"/>
        <w:bottom w:val="single" w:sz="8" w:space="0" w:color="auto"/>
      </w:pBdr>
      <w:shd w:val="clear" w:color="FFFFCC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61">
    <w:name w:val="xl161"/>
    <w:basedOn w:val="a"/>
    <w:rsid w:val="00373CD4"/>
    <w:pPr>
      <w:pBdr>
        <w:top w:val="single" w:sz="8" w:space="0" w:color="000000"/>
        <w:left w:val="single" w:sz="8" w:space="0" w:color="auto"/>
        <w:bottom w:val="single" w:sz="8" w:space="0" w:color="auto"/>
      </w:pBdr>
      <w:shd w:val="clear" w:color="FFFFCC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62">
    <w:name w:val="xl162"/>
    <w:basedOn w:val="a"/>
    <w:rsid w:val="00373CD4"/>
    <w:pPr>
      <w:pBdr>
        <w:top w:val="single" w:sz="8" w:space="0" w:color="000000"/>
        <w:left w:val="single" w:sz="8" w:space="0" w:color="000000"/>
        <w:bottom w:val="single" w:sz="4" w:space="0" w:color="auto"/>
      </w:pBdr>
      <w:shd w:val="clear" w:color="FFFFCC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63">
    <w:name w:val="xl163"/>
    <w:basedOn w:val="a"/>
    <w:rsid w:val="00373CD4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64">
    <w:name w:val="xl164"/>
    <w:basedOn w:val="a"/>
    <w:rsid w:val="00373CD4"/>
    <w:pPr>
      <w:pBdr>
        <w:top w:val="single" w:sz="8" w:space="0" w:color="auto"/>
        <w:left w:val="single" w:sz="4" w:space="0" w:color="auto"/>
        <w:bottom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65">
    <w:name w:val="xl165"/>
    <w:basedOn w:val="a"/>
    <w:rsid w:val="00373CD4"/>
    <w:pPr>
      <w:pBdr>
        <w:top w:val="single" w:sz="4" w:space="0" w:color="auto"/>
        <w:left w:val="single" w:sz="4" w:space="0" w:color="auto"/>
        <w:bottom w:val="single" w:sz="8" w:space="0" w:color="auto"/>
      </w:pBdr>
      <w:shd w:val="clear" w:color="auto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66">
    <w:name w:val="xl166"/>
    <w:basedOn w:val="a"/>
    <w:rsid w:val="00373CD4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4" w:space="0" w:color="000000"/>
      </w:pBdr>
      <w:shd w:val="clear" w:color="FFFFCC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67">
    <w:name w:val="xl167"/>
    <w:basedOn w:val="a"/>
    <w:rsid w:val="00373CD4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68">
    <w:name w:val="xl168"/>
    <w:basedOn w:val="a"/>
    <w:rsid w:val="00373CD4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69">
    <w:name w:val="xl169"/>
    <w:basedOn w:val="a"/>
    <w:rsid w:val="00373CD4"/>
    <w:pPr>
      <w:pBdr>
        <w:left w:val="single" w:sz="8" w:space="0" w:color="000000"/>
        <w:bottom w:val="single" w:sz="8" w:space="0" w:color="000000"/>
      </w:pBdr>
      <w:shd w:val="clear" w:color="FFFFCC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70">
    <w:name w:val="xl170"/>
    <w:basedOn w:val="a"/>
    <w:rsid w:val="00373CD4"/>
    <w:pPr>
      <w:pBdr>
        <w:top w:val="single" w:sz="8" w:space="0" w:color="auto"/>
        <w:left w:val="single" w:sz="8" w:space="0" w:color="auto"/>
        <w:bottom w:val="single" w:sz="8" w:space="0" w:color="000000"/>
        <w:right w:val="single" w:sz="8" w:space="0" w:color="auto"/>
      </w:pBdr>
      <w:shd w:val="clear" w:color="FFFFCC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71">
    <w:name w:val="xl171"/>
    <w:basedOn w:val="a"/>
    <w:rsid w:val="00373CD4"/>
    <w:pPr>
      <w:pBdr>
        <w:top w:val="single" w:sz="8" w:space="0" w:color="000000"/>
        <w:left w:val="single" w:sz="8" w:space="0" w:color="auto"/>
        <w:bottom w:val="single" w:sz="8" w:space="0" w:color="000000"/>
        <w:right w:val="single" w:sz="8" w:space="0" w:color="auto"/>
      </w:pBdr>
      <w:shd w:val="clear" w:color="FFFFCC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72">
    <w:name w:val="xl172"/>
    <w:basedOn w:val="a"/>
    <w:rsid w:val="00373CD4"/>
    <w:pPr>
      <w:pBdr>
        <w:top w:val="single" w:sz="8" w:space="0" w:color="000000"/>
        <w:left w:val="single" w:sz="8" w:space="0" w:color="auto"/>
        <w:bottom w:val="single" w:sz="8" w:space="0" w:color="auto"/>
        <w:right w:val="single" w:sz="8" w:space="0" w:color="auto"/>
      </w:pBdr>
      <w:shd w:val="clear" w:color="FFFFCC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73">
    <w:name w:val="xl173"/>
    <w:basedOn w:val="a"/>
    <w:rsid w:val="00373CD4"/>
    <w:pPr>
      <w:pBdr>
        <w:left w:val="single" w:sz="8" w:space="0" w:color="000000"/>
        <w:bottom w:val="single" w:sz="8" w:space="0" w:color="000000"/>
        <w:right w:val="single" w:sz="4" w:space="0" w:color="000000"/>
      </w:pBdr>
      <w:shd w:val="clear" w:color="FFFFCC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74">
    <w:name w:val="xl174"/>
    <w:basedOn w:val="a"/>
    <w:rsid w:val="00373CD4"/>
    <w:pPr>
      <w:pBdr>
        <w:top w:val="single" w:sz="8" w:space="0" w:color="000000"/>
        <w:left w:val="single" w:sz="8" w:space="0" w:color="000000"/>
        <w:bottom w:val="single" w:sz="8" w:space="0" w:color="auto"/>
        <w:right w:val="single" w:sz="4" w:space="0" w:color="000000"/>
      </w:pBdr>
      <w:shd w:val="clear" w:color="FFFFCC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75">
    <w:name w:val="xl175"/>
    <w:basedOn w:val="a"/>
    <w:rsid w:val="00373CD4"/>
    <w:pPr>
      <w:pBdr>
        <w:top w:val="single" w:sz="8" w:space="0" w:color="000000"/>
        <w:left w:val="single" w:sz="8" w:space="0" w:color="000000"/>
      </w:pBdr>
      <w:shd w:val="clear" w:color="FFFFCC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76">
    <w:name w:val="xl176"/>
    <w:basedOn w:val="a"/>
    <w:rsid w:val="00373CD4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auto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77">
    <w:name w:val="xl177"/>
    <w:basedOn w:val="a"/>
    <w:rsid w:val="00373CD4"/>
    <w:pPr>
      <w:pBdr>
        <w:top w:val="single" w:sz="8" w:space="0" w:color="auto"/>
        <w:bottom w:val="single" w:sz="8" w:space="0" w:color="auto"/>
      </w:pBdr>
      <w:shd w:val="clear" w:color="auto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78">
    <w:name w:val="xl178"/>
    <w:basedOn w:val="a"/>
    <w:rsid w:val="00373CD4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auto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79">
    <w:name w:val="xl179"/>
    <w:basedOn w:val="a"/>
    <w:rsid w:val="00373CD4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80">
    <w:name w:val="xl180"/>
    <w:basedOn w:val="a"/>
    <w:rsid w:val="00373CD4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81">
    <w:name w:val="xl181"/>
    <w:basedOn w:val="a"/>
    <w:rsid w:val="00373CD4"/>
    <w:pPr>
      <w:pBdr>
        <w:top w:val="single" w:sz="4" w:space="0" w:color="000000"/>
        <w:left w:val="single" w:sz="4" w:space="0" w:color="000000"/>
        <w:bottom w:val="single" w:sz="8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100">
    <w:name w:val="Стиль Заголовок 1 + По ширине Перед:  0 пт После:  0 пт Междустр..."/>
    <w:basedOn w:val="1"/>
    <w:rsid w:val="00373CD4"/>
    <w:pPr>
      <w:keepLines w:val="0"/>
      <w:widowControl w:val="0"/>
      <w:pBdr>
        <w:top w:val="none" w:sz="0" w:space="0" w:color="auto"/>
        <w:left w:val="none" w:sz="0" w:space="0" w:color="auto"/>
        <w:bottom w:val="none" w:sz="0" w:space="0" w:color="auto"/>
      </w:pBdr>
      <w:tabs>
        <w:tab w:val="num" w:pos="-2"/>
      </w:tabs>
      <w:autoSpaceDE w:val="0"/>
      <w:autoSpaceDN w:val="0"/>
      <w:spacing w:before="0" w:after="0" w:line="276" w:lineRule="auto"/>
      <w:ind w:left="357" w:hanging="357"/>
      <w:textAlignment w:val="auto"/>
    </w:pPr>
    <w:rPr>
      <w:rFonts w:ascii="Arial" w:eastAsia="Times New Roman" w:hAnsi="Arial"/>
      <w:b/>
      <w:bCs/>
      <w:caps w:val="0"/>
      <w:spacing w:val="0"/>
      <w:kern w:val="0"/>
      <w:sz w:val="24"/>
      <w:szCs w:val="20"/>
    </w:rPr>
  </w:style>
  <w:style w:type="character" w:customStyle="1" w:styleId="HeaderChar">
    <w:name w:val="Header Char"/>
    <w:locked/>
    <w:rsid w:val="00373CD4"/>
    <w:rPr>
      <w:rFonts w:ascii="Times New Roman" w:hAnsi="Times New Roman"/>
      <w:sz w:val="24"/>
      <w:lang w:eastAsia="ru-RU"/>
    </w:rPr>
  </w:style>
  <w:style w:type="character" w:customStyle="1" w:styleId="FooterChar">
    <w:name w:val="Footer Char"/>
    <w:locked/>
    <w:rsid w:val="00373CD4"/>
    <w:rPr>
      <w:rFonts w:ascii="Times New Roman" w:hAnsi="Times New Roman"/>
      <w:sz w:val="24"/>
      <w:lang w:eastAsia="ru-RU"/>
    </w:rPr>
  </w:style>
  <w:style w:type="character" w:customStyle="1" w:styleId="af9">
    <w:name w:val="Название объекта Знак"/>
    <w:link w:val="af8"/>
    <w:locked/>
    <w:rsid w:val="00373CD4"/>
    <w:rPr>
      <w:rFonts w:ascii="Arial" w:eastAsia="Times New Roman" w:hAnsi="Arial" w:cs="Arial"/>
      <w:sz w:val="24"/>
      <w:szCs w:val="24"/>
      <w:lang w:eastAsia="en-US"/>
    </w:rPr>
  </w:style>
  <w:style w:type="paragraph" w:customStyle="1" w:styleId="3123">
    <w:name w:val="Стиль Заголовок 3 + Перед:  12 пт После:  3 пт Междустр.интервал:..."/>
    <w:basedOn w:val="3"/>
    <w:rsid w:val="00373CD4"/>
    <w:pPr>
      <w:keepLines/>
      <w:tabs>
        <w:tab w:val="num" w:pos="360"/>
      </w:tabs>
      <w:spacing w:line="240" w:lineRule="auto"/>
      <w:ind w:left="720" w:hanging="720"/>
      <w:jc w:val="both"/>
    </w:pPr>
    <w:rPr>
      <w:rFonts w:ascii="Arial" w:hAnsi="Arial"/>
      <w:b w:val="0"/>
      <w:sz w:val="24"/>
      <w:szCs w:val="20"/>
    </w:rPr>
  </w:style>
  <w:style w:type="character" w:customStyle="1" w:styleId="Heading1Char">
    <w:name w:val="Heading 1 Char"/>
    <w:locked/>
    <w:rsid w:val="00373CD4"/>
    <w:rPr>
      <w:rFonts w:ascii="Arial" w:hAnsi="Arial"/>
      <w:b/>
      <w:sz w:val="24"/>
    </w:rPr>
  </w:style>
  <w:style w:type="character" w:customStyle="1" w:styleId="Heading2Char">
    <w:name w:val="Heading 2 Char"/>
    <w:locked/>
    <w:rsid w:val="00373CD4"/>
    <w:rPr>
      <w:rFonts w:ascii="Arial" w:eastAsia="Calibri" w:hAnsi="Arial"/>
      <w:b/>
      <w:bCs/>
      <w:sz w:val="24"/>
      <w:szCs w:val="24"/>
      <w:lang w:val="ru-RU" w:eastAsia="ru-RU" w:bidi="ar-SA"/>
    </w:rPr>
  </w:style>
  <w:style w:type="character" w:customStyle="1" w:styleId="Heading3Char">
    <w:name w:val="Heading 3 Char"/>
    <w:locked/>
    <w:rsid w:val="00373CD4"/>
    <w:rPr>
      <w:rFonts w:ascii="Arial" w:hAnsi="Arial"/>
      <w:color w:val="000000"/>
      <w:sz w:val="24"/>
      <w:lang w:eastAsia="en-US"/>
    </w:rPr>
  </w:style>
  <w:style w:type="character" w:customStyle="1" w:styleId="Heading4Char">
    <w:name w:val="Heading 4 Char"/>
    <w:locked/>
    <w:rsid w:val="00373CD4"/>
    <w:rPr>
      <w:rFonts w:ascii="Arial" w:hAnsi="Arial"/>
      <w:sz w:val="24"/>
      <w:u w:val="single"/>
    </w:rPr>
  </w:style>
  <w:style w:type="character" w:customStyle="1" w:styleId="Heading5Char">
    <w:name w:val="Heading 5 Char"/>
    <w:locked/>
    <w:rsid w:val="00373CD4"/>
    <w:rPr>
      <w:rFonts w:ascii="Cambria" w:hAnsi="Cambria"/>
      <w:color w:val="243F60"/>
      <w:sz w:val="24"/>
    </w:rPr>
  </w:style>
  <w:style w:type="character" w:customStyle="1" w:styleId="Heading6Char">
    <w:name w:val="Heading 6 Char"/>
    <w:locked/>
    <w:rsid w:val="00373CD4"/>
    <w:rPr>
      <w:rFonts w:ascii="Arial" w:hAnsi="Arial"/>
      <w:b/>
      <w:i/>
      <w:sz w:val="22"/>
    </w:rPr>
  </w:style>
  <w:style w:type="character" w:customStyle="1" w:styleId="1f">
    <w:name w:val="Основной текст Знак1"/>
    <w:locked/>
    <w:rsid w:val="00373CD4"/>
    <w:rPr>
      <w:rFonts w:ascii="Arial" w:hAnsi="Arial" w:cs="Arial"/>
      <w:sz w:val="24"/>
      <w:szCs w:val="24"/>
      <w:lang w:eastAsia="en-US"/>
    </w:rPr>
  </w:style>
  <w:style w:type="character" w:customStyle="1" w:styleId="BalloonTextChar">
    <w:name w:val="Balloon Text Char"/>
    <w:semiHidden/>
    <w:locked/>
    <w:rsid w:val="00373CD4"/>
    <w:rPr>
      <w:rFonts w:ascii="Tahoma" w:hAnsi="Tahoma"/>
      <w:color w:val="000000"/>
      <w:sz w:val="16"/>
      <w:lang w:eastAsia="ru-RU"/>
    </w:rPr>
  </w:style>
  <w:style w:type="character" w:customStyle="1" w:styleId="1f0">
    <w:name w:val="Замещающий текст1"/>
    <w:semiHidden/>
    <w:rsid w:val="00373CD4"/>
    <w:rPr>
      <w:color w:val="808080"/>
    </w:rPr>
  </w:style>
  <w:style w:type="paragraph" w:customStyle="1" w:styleId="23">
    <w:name w:val="Абзац списка2"/>
    <w:basedOn w:val="a"/>
    <w:rsid w:val="00373CD4"/>
    <w:pPr>
      <w:widowControl w:val="0"/>
      <w:autoSpaceDE w:val="0"/>
      <w:autoSpaceDN w:val="0"/>
      <w:adjustRightInd w:val="0"/>
      <w:spacing w:after="0"/>
      <w:ind w:firstLine="709"/>
      <w:jc w:val="both"/>
    </w:pPr>
    <w:rPr>
      <w:rFonts w:ascii="Arial" w:hAnsi="Arial" w:cs="Arial"/>
      <w:sz w:val="24"/>
      <w:szCs w:val="24"/>
      <w:lang w:eastAsia="ru-RU"/>
    </w:rPr>
  </w:style>
  <w:style w:type="paragraph" w:customStyle="1" w:styleId="1f1">
    <w:name w:val="Без интервала1"/>
    <w:basedOn w:val="a"/>
    <w:link w:val="NoSpacingChar"/>
    <w:rsid w:val="00373CD4"/>
    <w:pPr>
      <w:spacing w:after="0"/>
      <w:ind w:firstLine="709"/>
      <w:jc w:val="both"/>
    </w:pPr>
    <w:rPr>
      <w:rFonts w:ascii="Book Antiqua" w:hAnsi="Book Antiqua"/>
      <w:sz w:val="20"/>
      <w:szCs w:val="20"/>
      <w:lang w:eastAsia="ru-RU"/>
    </w:rPr>
  </w:style>
  <w:style w:type="character" w:customStyle="1" w:styleId="NoSpacingChar">
    <w:name w:val="No Spacing Char"/>
    <w:link w:val="1f1"/>
    <w:locked/>
    <w:rsid w:val="00373CD4"/>
    <w:rPr>
      <w:rFonts w:ascii="Book Antiqua" w:hAnsi="Book Antiqua"/>
    </w:rPr>
  </w:style>
  <w:style w:type="character" w:customStyle="1" w:styleId="BodyTextIndentChar">
    <w:name w:val="Body Text Indent Char"/>
    <w:locked/>
    <w:rsid w:val="00373CD4"/>
    <w:rPr>
      <w:rFonts w:ascii="Times New Roman" w:hAnsi="Times New Roman"/>
      <w:sz w:val="24"/>
    </w:rPr>
  </w:style>
  <w:style w:type="character" w:customStyle="1" w:styleId="FontStyle13">
    <w:name w:val="Font Style13"/>
    <w:rsid w:val="00373CD4"/>
    <w:rPr>
      <w:rFonts w:ascii="Times New Roman" w:hAnsi="Times New Roman" w:cs="Times New Roman"/>
      <w:sz w:val="22"/>
      <w:szCs w:val="22"/>
    </w:rPr>
  </w:style>
  <w:style w:type="paragraph" w:styleId="affd">
    <w:name w:val="Subtitle"/>
    <w:basedOn w:val="a"/>
    <w:next w:val="aa"/>
    <w:link w:val="affe"/>
    <w:qFormat/>
    <w:locked/>
    <w:rsid w:val="00373CD4"/>
    <w:pPr>
      <w:suppressAutoHyphens/>
      <w:spacing w:after="0" w:line="240" w:lineRule="auto"/>
      <w:jc w:val="center"/>
    </w:pPr>
    <w:rPr>
      <w:rFonts w:ascii="Times New Roman" w:eastAsia="Times New Roman" w:hAnsi="Times New Roman"/>
      <w:b/>
      <w:bCs/>
      <w:sz w:val="28"/>
      <w:szCs w:val="24"/>
      <w:lang w:eastAsia="ar-SA"/>
    </w:rPr>
  </w:style>
  <w:style w:type="character" w:customStyle="1" w:styleId="affe">
    <w:name w:val="Подзаголовок Знак"/>
    <w:link w:val="affd"/>
    <w:rsid w:val="00373CD4"/>
    <w:rPr>
      <w:rFonts w:ascii="Times New Roman" w:eastAsia="Times New Roman" w:hAnsi="Times New Roman"/>
      <w:b/>
      <w:bCs/>
      <w:sz w:val="28"/>
      <w:szCs w:val="24"/>
      <w:lang w:eastAsia="ar-SA"/>
    </w:rPr>
  </w:style>
  <w:style w:type="paragraph" w:customStyle="1" w:styleId="1001">
    <w:name w:val="Стиль Заголовок 1 + По ширине Перед:  0 пт После:  0 пт Междустр...1"/>
    <w:basedOn w:val="1"/>
    <w:rsid w:val="00373CD4"/>
    <w:pPr>
      <w:keepLines w:val="0"/>
      <w:widowControl w:val="0"/>
      <w:pBdr>
        <w:top w:val="none" w:sz="0" w:space="0" w:color="auto"/>
        <w:left w:val="none" w:sz="0" w:space="0" w:color="auto"/>
        <w:bottom w:val="none" w:sz="0" w:space="0" w:color="auto"/>
      </w:pBdr>
      <w:tabs>
        <w:tab w:val="num" w:pos="-2"/>
      </w:tabs>
      <w:autoSpaceDE w:val="0"/>
      <w:autoSpaceDN w:val="0"/>
      <w:spacing w:before="0" w:after="0" w:line="276" w:lineRule="auto"/>
      <w:ind w:left="360" w:hanging="360"/>
      <w:textAlignment w:val="auto"/>
    </w:pPr>
    <w:rPr>
      <w:rFonts w:ascii="Arial" w:eastAsia="Times New Roman" w:hAnsi="Arial"/>
      <w:b/>
      <w:bCs/>
      <w:caps w:val="0"/>
      <w:spacing w:val="0"/>
      <w:kern w:val="0"/>
      <w:sz w:val="24"/>
      <w:szCs w:val="20"/>
    </w:rPr>
  </w:style>
  <w:style w:type="character" w:customStyle="1" w:styleId="Heading7Char">
    <w:name w:val="Heading 7 Char"/>
    <w:locked/>
    <w:rsid w:val="00373CD4"/>
    <w:rPr>
      <w:rFonts w:ascii="Arial" w:hAnsi="Arial" w:cs="Arial"/>
      <w:color w:val="000000"/>
      <w:sz w:val="24"/>
      <w:szCs w:val="24"/>
    </w:rPr>
  </w:style>
  <w:style w:type="character" w:customStyle="1" w:styleId="Heading8Char">
    <w:name w:val="Heading 8 Char"/>
    <w:locked/>
    <w:rsid w:val="00373CD4"/>
    <w:rPr>
      <w:rFonts w:ascii="Arial" w:hAnsi="Arial" w:cs="Arial"/>
      <w:i/>
      <w:iCs/>
      <w:color w:val="000000"/>
      <w:sz w:val="24"/>
      <w:szCs w:val="24"/>
    </w:rPr>
  </w:style>
  <w:style w:type="character" w:customStyle="1" w:styleId="Heading9Char">
    <w:name w:val="Heading 9 Char"/>
    <w:locked/>
    <w:rsid w:val="00373CD4"/>
    <w:rPr>
      <w:rFonts w:ascii="Arial" w:hAnsi="Arial" w:cs="Arial"/>
      <w:color w:val="000000"/>
    </w:rPr>
  </w:style>
  <w:style w:type="table" w:customStyle="1" w:styleId="24">
    <w:name w:val="Сетка таблицы2"/>
    <w:rsid w:val="00373CD4"/>
    <w:rPr>
      <w:rFonts w:eastAsia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8">
    <w:name w:val="Сетка таблицы3"/>
    <w:basedOn w:val="a1"/>
    <w:next w:val="ae"/>
    <w:uiPriority w:val="59"/>
    <w:rsid w:val="009874F6"/>
    <w:rPr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ff">
    <w:name w:val="page number"/>
    <w:basedOn w:val="a0"/>
    <w:rsid w:val="00921627"/>
  </w:style>
  <w:style w:type="paragraph" w:styleId="25">
    <w:name w:val="Body Text 2"/>
    <w:basedOn w:val="a"/>
    <w:link w:val="26"/>
    <w:uiPriority w:val="99"/>
    <w:semiHidden/>
    <w:unhideWhenUsed/>
    <w:rsid w:val="00921627"/>
    <w:pPr>
      <w:spacing w:after="120" w:line="480" w:lineRule="auto"/>
    </w:pPr>
  </w:style>
  <w:style w:type="character" w:customStyle="1" w:styleId="26">
    <w:name w:val="Основной текст 2 Знак"/>
    <w:basedOn w:val="a0"/>
    <w:link w:val="25"/>
    <w:uiPriority w:val="99"/>
    <w:semiHidden/>
    <w:rsid w:val="00921627"/>
    <w:rPr>
      <w:sz w:val="22"/>
      <w:szCs w:val="22"/>
      <w:lang w:eastAsia="en-US"/>
    </w:rPr>
  </w:style>
  <w:style w:type="character" w:customStyle="1" w:styleId="13075">
    <w:name w:val="Стиль 13 пт По ширине снизу: (двойная линия Авто  075 пт линия..."/>
    <w:basedOn w:val="a0"/>
    <w:uiPriority w:val="99"/>
    <w:rsid w:val="00633325"/>
    <w:rPr>
      <w:rFonts w:cs="Times New Roman"/>
      <w:sz w:val="26"/>
      <w:szCs w:val="26"/>
    </w:rPr>
  </w:style>
  <w:style w:type="paragraph" w:styleId="27">
    <w:name w:val="Body Text Indent 2"/>
    <w:basedOn w:val="a"/>
    <w:link w:val="28"/>
    <w:uiPriority w:val="99"/>
    <w:unhideWhenUsed/>
    <w:rsid w:val="009B0571"/>
    <w:pPr>
      <w:spacing w:after="120" w:line="480" w:lineRule="auto"/>
      <w:ind w:left="283"/>
    </w:pPr>
  </w:style>
  <w:style w:type="character" w:customStyle="1" w:styleId="28">
    <w:name w:val="Основной текст с отступом 2 Знак"/>
    <w:basedOn w:val="a0"/>
    <w:link w:val="27"/>
    <w:uiPriority w:val="99"/>
    <w:rsid w:val="009B0571"/>
    <w:rPr>
      <w:sz w:val="22"/>
      <w:szCs w:val="22"/>
      <w:lang w:eastAsia="en-US"/>
    </w:rPr>
  </w:style>
  <w:style w:type="paragraph" w:customStyle="1" w:styleId="82">
    <w:name w:val="ЭКОцентр текст таблицы (8пт)"/>
    <w:basedOn w:val="a"/>
    <w:rsid w:val="009B0571"/>
    <w:pPr>
      <w:spacing w:after="0" w:line="240" w:lineRule="auto"/>
      <w:jc w:val="both"/>
    </w:pPr>
    <w:rPr>
      <w:rFonts w:eastAsia="Times New Roman"/>
      <w:color w:val="000000"/>
      <w:sz w:val="16"/>
      <w:szCs w:val="16"/>
    </w:rPr>
  </w:style>
  <w:style w:type="paragraph" w:customStyle="1" w:styleId="afff0">
    <w:name w:val="ЭКОцентр Обычный"/>
    <w:rsid w:val="00332ABC"/>
    <w:pPr>
      <w:spacing w:line="276" w:lineRule="auto"/>
      <w:jc w:val="both"/>
    </w:pPr>
    <w:rPr>
      <w:rFonts w:eastAsia="Times New Roman"/>
      <w:color w:val="000000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20172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366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871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050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319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482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79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169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675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691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313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694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s://ru.wikipedia.org/wiki/%D0%9F%D1%80%D0%BE%D0%BC%D1%8B%D1%88%D0%BB%D0%B5%D0%BD%D0%BD%D0%BE%D0%B5_%D0%BD%D0%B5%D1%84%D1%82%D0%B5%D0%B3%D0%B0%D0%B7%D0%BE%D0%B2%D0%BE%D0%B5_%D0%BE%D0%B1%D1%8A%D0%B5%D0%B4%D0%B8%D0%BD%D0%B5%D0%BD%D0%B8%D0%B5" TargetMode="External"/><Relationship Id="rId18" Type="http://schemas.openxmlformats.org/officeDocument/2006/relationships/header" Target="header2.xml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header" Target="header3.xml"/><Relationship Id="rId7" Type="http://schemas.openxmlformats.org/officeDocument/2006/relationships/footnotes" Target="footnotes.xml"/><Relationship Id="rId12" Type="http://schemas.openxmlformats.org/officeDocument/2006/relationships/hyperlink" Target="https://ru.wikipedia.org/wiki/%D0%98%D0%B4%D0%B5%D0%BB%D1%8C_%D0%9D%D0%B5%D1%84%D1%82%D0%B5%D0%BC%D0%B0%D1%88" TargetMode="External"/><Relationship Id="rId17" Type="http://schemas.openxmlformats.org/officeDocument/2006/relationships/image" Target="media/image2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20" Type="http://schemas.openxmlformats.org/officeDocument/2006/relationships/image" Target="media/image3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ru.wikipedia.org/wiki/%D0%98%D0%9D%D0%9C%D0%90%D0%9D" TargetMode="External"/><Relationship Id="rId24" Type="http://schemas.openxmlformats.org/officeDocument/2006/relationships/image" Target="media/image4.png"/><Relationship Id="rId5" Type="http://schemas.openxmlformats.org/officeDocument/2006/relationships/settings" Target="settings.xml"/><Relationship Id="rId15" Type="http://schemas.openxmlformats.org/officeDocument/2006/relationships/footer" Target="footer1.xml"/><Relationship Id="rId23" Type="http://schemas.openxmlformats.org/officeDocument/2006/relationships/header" Target="header4.xml"/><Relationship Id="rId10" Type="http://schemas.openxmlformats.org/officeDocument/2006/relationships/hyperlink" Target="https://ru.wikipedia.org/wiki/%D0%94%D0%A2-10" TargetMode="External"/><Relationship Id="rId19" Type="http://schemas.openxmlformats.org/officeDocument/2006/relationships/footer" Target="footer3.xml"/><Relationship Id="rId4" Type="http://schemas.microsoft.com/office/2007/relationships/stylesWithEffects" Target="stylesWithEffects.xml"/><Relationship Id="rId9" Type="http://schemas.openxmlformats.org/officeDocument/2006/relationships/hyperlink" Target="https://ru.wikipedia.org/wiki/%D0%94%D0%A2-30" TargetMode="External"/><Relationship Id="rId14" Type="http://schemas.openxmlformats.org/officeDocument/2006/relationships/header" Target="header1.xml"/><Relationship Id="rId22" Type="http://schemas.openxmlformats.org/officeDocument/2006/relationships/footer" Target="footer4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0887AD7-2A3C-4AA0-AF4D-27D2E418D30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48</Pages>
  <Words>7962</Words>
  <Characters>54787</Characters>
  <Application>Microsoft Office Word</Application>
  <DocSecurity>0</DocSecurity>
  <Lines>456</Lines>
  <Paragraphs>125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БашРТС-Нефтекамск</Company>
  <LinksUpToDate>false</LinksUpToDate>
  <CharactersWithSpaces>62624</CharactersWithSpaces>
  <SharedDoc>false</SharedDoc>
  <HLinks>
    <vt:vector size="42" baseType="variant">
      <vt:variant>
        <vt:i4>4718620</vt:i4>
      </vt:variant>
      <vt:variant>
        <vt:i4>18</vt:i4>
      </vt:variant>
      <vt:variant>
        <vt:i4>0</vt:i4>
      </vt:variant>
      <vt:variant>
        <vt:i4>5</vt:i4>
      </vt:variant>
      <vt:variant>
        <vt:lpwstr>https://ru.wikipedia.org/wiki/%D0%98%D1%88%D0%B8%D0%BC%D0%B1%D0%B0%D0%B9%D1%81%D0%BA%D0%B8%D0%B9_%D0%BD%D0%B5%D1%84%D1%82%D0%B5%D0%BF%D0%B5%D1%80%D0%B5%D1%80%D0%B0%D0%B1%D0%B0%D1%82%D1%8B%D0%B2%D0%B0%D1%8E%D1%89%D0%B8%D0%B9_%D0%B7%D0%B0%D0%B2%D0%BE%D0%B4</vt:lpwstr>
      </vt:variant>
      <vt:variant>
        <vt:lpwstr/>
      </vt:variant>
      <vt:variant>
        <vt:i4>6357048</vt:i4>
      </vt:variant>
      <vt:variant>
        <vt:i4>15</vt:i4>
      </vt:variant>
      <vt:variant>
        <vt:i4>0</vt:i4>
      </vt:variant>
      <vt:variant>
        <vt:i4>5</vt:i4>
      </vt:variant>
      <vt:variant>
        <vt:lpwstr>https://ru.wikipedia.org/wiki/%D0%98%D1%88%D0%B8%D0%BC%D0%B1%D0%B0%D0%B9%D0%BD%D0%B5%D1%84%D1%82%D1%8C</vt:lpwstr>
      </vt:variant>
      <vt:variant>
        <vt:lpwstr/>
      </vt:variant>
      <vt:variant>
        <vt:i4>1114177</vt:i4>
      </vt:variant>
      <vt:variant>
        <vt:i4>12</vt:i4>
      </vt:variant>
      <vt:variant>
        <vt:i4>0</vt:i4>
      </vt:variant>
      <vt:variant>
        <vt:i4>5</vt:i4>
      </vt:variant>
      <vt:variant>
        <vt:lpwstr>https://ru.wikipedia.org/wiki/%D0%9F%D1%80%D0%BE%D0%BC%D1%8B%D1%88%D0%BB%D0%B5%D0%BD%D0%BD%D0%BE%D0%B5_%D0%BD%D0%B5%D1%84%D1%82%D0%B5%D0%B3%D0%B0%D0%B7%D0%BE%D0%B2%D0%BE%D0%B5_%D0%BE%D0%B1%D1%8A%D0%B5%D0%B4%D0%B8%D0%BD%D0%B5%D0%BD%D0%B8%D0%B5</vt:lpwstr>
      </vt:variant>
      <vt:variant>
        <vt:lpwstr/>
      </vt:variant>
      <vt:variant>
        <vt:i4>5177466</vt:i4>
      </vt:variant>
      <vt:variant>
        <vt:i4>9</vt:i4>
      </vt:variant>
      <vt:variant>
        <vt:i4>0</vt:i4>
      </vt:variant>
      <vt:variant>
        <vt:i4>5</vt:i4>
      </vt:variant>
      <vt:variant>
        <vt:lpwstr>https://ru.wikipedia.org/wiki/%D0%98%D0%B4%D0%B5%D0%BB%D1%8C_%D0%9D%D0%B5%D1%84%D1%82%D0%B5%D0%BC%D0%B0%D1%88</vt:lpwstr>
      </vt:variant>
      <vt:variant>
        <vt:lpwstr/>
      </vt:variant>
      <vt:variant>
        <vt:i4>1835087</vt:i4>
      </vt:variant>
      <vt:variant>
        <vt:i4>6</vt:i4>
      </vt:variant>
      <vt:variant>
        <vt:i4>0</vt:i4>
      </vt:variant>
      <vt:variant>
        <vt:i4>5</vt:i4>
      </vt:variant>
      <vt:variant>
        <vt:lpwstr>https://ru.wikipedia.org/wiki/%D0%98%D0%9D%D0%9C%D0%90%D0%9D</vt:lpwstr>
      </vt:variant>
      <vt:variant>
        <vt:lpwstr/>
      </vt:variant>
      <vt:variant>
        <vt:i4>65558</vt:i4>
      </vt:variant>
      <vt:variant>
        <vt:i4>3</vt:i4>
      </vt:variant>
      <vt:variant>
        <vt:i4>0</vt:i4>
      </vt:variant>
      <vt:variant>
        <vt:i4>5</vt:i4>
      </vt:variant>
      <vt:variant>
        <vt:lpwstr>https://ru.wikipedia.org/wiki/%D0%94%D0%A2-10</vt:lpwstr>
      </vt:variant>
      <vt:variant>
        <vt:lpwstr/>
      </vt:variant>
      <vt:variant>
        <vt:i4>196630</vt:i4>
      </vt:variant>
      <vt:variant>
        <vt:i4>0</vt:i4>
      </vt:variant>
      <vt:variant>
        <vt:i4>0</vt:i4>
      </vt:variant>
      <vt:variant>
        <vt:i4>5</vt:i4>
      </vt:variant>
      <vt:variant>
        <vt:lpwstr>https://ru.wikipedia.org/wiki/%D0%94%D0%A2-30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Венер Абузаров</dc:creator>
  <cp:lastModifiedBy>Шатохин Валерий Александрович</cp:lastModifiedBy>
  <cp:revision>3</cp:revision>
  <cp:lastPrinted>2015-10-28T04:58:00Z</cp:lastPrinted>
  <dcterms:created xsi:type="dcterms:W3CDTF">2015-10-29T05:04:00Z</dcterms:created>
  <dcterms:modified xsi:type="dcterms:W3CDTF">2015-10-29T05:06:00Z</dcterms:modified>
</cp:coreProperties>
</file>